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A7049A">
        <w:rPr>
          <w:rFonts w:ascii="Times New Roman" w:eastAsia="Calibri" w:hAnsi="Times New Roman" w:cs="Times New Roman"/>
          <w:b/>
          <w:sz w:val="28"/>
          <w:szCs w:val="28"/>
        </w:rPr>
        <w:t>ию</w:t>
      </w:r>
      <w:r w:rsidR="005F678F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A7049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588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4F4EE1" w:rsidRDefault="004F4EE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341689" w:rsidRPr="00341689" w:rsidRDefault="00341689" w:rsidP="00341689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хозяйства».</w:t>
            </w:r>
          </w:p>
          <w:p w:rsidR="00EA082F" w:rsidRPr="00341689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EA082F" w:rsidRDefault="00341689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 в департамент строительства администрации муниципального образования город Краснодар.</w:t>
            </w:r>
          </w:p>
          <w:p w:rsidR="00144647" w:rsidRPr="00341689" w:rsidRDefault="00144647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341689" w:rsidRPr="00341689" w:rsidRDefault="00341689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>О рассмотрении отчета о результатах внеплановой проверки муниципального казенного учреждении «Единая служба заказчика» муниципального образования город Краснодар по вопросам целевого и эффективного использования бюджетных средств при исполнении муниципальных контрактов в рамках национального проекта «Образование» (выборочно), в том числе обеспечения условий хранения приобретенного имущества и постановки его на учет.</w:t>
            </w:r>
          </w:p>
          <w:p w:rsidR="00EA082F" w:rsidRPr="00341689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341689" w:rsidRPr="00341689" w:rsidRDefault="00341689" w:rsidP="00341689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>Направить отчет по результатам внеплановой проверки муниципального казенного учреждении «Единая служба заказчика» муниципального образования город Краснодар по вопросам целевого и эффективного использования бюджетных средств при исполнении муниципальных контрактов в рамках национального проекта «Образование» (выборочно), в том числе обеспечения условий хранения приобретенного имущества и постановки его на учет в городскую Думу Краснодара и главе муниципального образования город Краснодар.</w:t>
            </w:r>
          </w:p>
          <w:p w:rsidR="00EA082F" w:rsidRPr="00341689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tabs>
                <w:tab w:val="left" w:pos="-360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341689" w:rsidRPr="00341689" w:rsidRDefault="00341689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>О направлении представления директору муниципального казенного учреждении «Единая служба заказчика» муниципального образования город Краснодар.</w:t>
            </w:r>
          </w:p>
          <w:p w:rsidR="00EA082F" w:rsidRPr="00341689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341689" w:rsidRPr="00341689" w:rsidRDefault="00341689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>Направить представление директору муниципального казенного учреждения «Единая служба заказчика» муниципального образования город Краснодар.</w:t>
            </w:r>
          </w:p>
          <w:p w:rsidR="00EA082F" w:rsidRPr="00341689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341689" w:rsidRPr="00341689" w:rsidRDefault="00341689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№6458 «Об утверждении муниципальной программы муниципального образования город Краснодар «Информационный город».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341689" w:rsidRDefault="00341689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 xml:space="preserve">Направить заключение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№6458 «Об утверждении муниципальной программы муниципального образования город Краснодар «Информационный город» в департамент информационной политики </w:t>
            </w:r>
            <w:r w:rsidRPr="00341689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 город Краснодар.</w:t>
            </w:r>
          </w:p>
          <w:p w:rsidR="00144647" w:rsidRPr="00341689" w:rsidRDefault="00144647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341689" w:rsidRPr="00341689" w:rsidRDefault="00341689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>О назначении внеплановой проверки муниципального казенного учреждения «Управление коммунального хозяйства и благоустройства» муниципального образования город Краснодар по вопросу достоверного отражения в учете и отчетности за 2020 год отдельных фактов хозяйственной жизни.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341689" w:rsidRDefault="00341689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>Назначить внеплановую проверку муниципального казенного учреждения «Управление коммунального хозяйства и благоустройства» муниципального образования город Краснодар по вопросу достоверного отражения в учете и отчетности за 2020 год отдельных фактов хозяйственной жизни.</w:t>
            </w:r>
          </w:p>
          <w:p w:rsidR="00144647" w:rsidRPr="00341689" w:rsidRDefault="00144647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341689" w:rsidRPr="00341689" w:rsidRDefault="00341689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 xml:space="preserve">О рассмотрении заключения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08.07.2022 № 3079. 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CD0690" w:rsidRPr="00CD0690" w:rsidRDefault="00CD0690" w:rsidP="00CD069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CD0690">
              <w:rPr>
                <w:rFonts w:ascii="Times New Roman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08.07.2022 № 3079 в городскую Думу Краснодара и главе муниципального образования город Краснодар.</w:t>
            </w:r>
          </w:p>
          <w:p w:rsidR="00EA082F" w:rsidRPr="00A568F7" w:rsidRDefault="00EA082F" w:rsidP="005E224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341689" w:rsidRPr="00341689" w:rsidRDefault="00341689" w:rsidP="0034168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341689">
              <w:rPr>
                <w:rFonts w:ascii="Times New Roman" w:hAnsi="Times New Roman" w:cs="Times New Roman"/>
              </w:rPr>
              <w:t>О рассмотрении заключения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12.07.2022 № 3145.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CD0690" w:rsidRPr="00CD0690" w:rsidRDefault="00CD0690" w:rsidP="00CD069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CD0690">
              <w:rPr>
                <w:rFonts w:ascii="Times New Roman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12.07.2022 № 3145 в городскую Думу Краснодара и главе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CD0690" w:rsidRPr="00CD0690" w:rsidRDefault="00CD0690" w:rsidP="00CD069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CD0690">
              <w:rPr>
                <w:rFonts w:ascii="Times New Roman" w:hAnsi="Times New Roman" w:cs="Times New Roman"/>
              </w:rPr>
              <w:t>О назначении внеплановой проверки муниципального казенного учреждения «Управление коммунального хозяйства и благоустройства» муниципального образования город Краснодар по вопросу заключения и исполнения контракта на благоустройство общественной территории «Бульвар Николаевский».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CD0690" w:rsidRPr="00CD0690" w:rsidRDefault="00CD0690" w:rsidP="00CD069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CD0690">
              <w:rPr>
                <w:rFonts w:ascii="Times New Roman" w:hAnsi="Times New Roman" w:cs="Times New Roman"/>
              </w:rPr>
              <w:t>Назначить внеплановую проверку муниципального казенного учреждения «Управление коммунального хозяйства и благоустройства» муниципального образования город Краснодар по вопросу заключения и исполнения контракта на благоустройство общественной территории «Бульвар Николаевский».</w:t>
            </w:r>
          </w:p>
          <w:p w:rsidR="00CD0690" w:rsidRPr="00CD0690" w:rsidRDefault="00CD0690" w:rsidP="00CD069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CD0690" w:rsidRPr="00CD0690" w:rsidRDefault="00CD0690" w:rsidP="00CD069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Cs/>
              </w:rPr>
            </w:pPr>
            <w:r w:rsidRPr="00CD0690">
              <w:rPr>
                <w:rFonts w:ascii="Times New Roman" w:hAnsi="Times New Roman" w:cs="Times New Roman"/>
              </w:rPr>
              <w:t xml:space="preserve">О рассмотрении отчёта о </w:t>
            </w:r>
            <w:r w:rsidRPr="00CD0690">
              <w:rPr>
                <w:rFonts w:ascii="Times New Roman" w:hAnsi="Times New Roman" w:cs="Times New Roman"/>
                <w:iCs/>
              </w:rPr>
              <w:t xml:space="preserve">результатах </w:t>
            </w:r>
            <w:r w:rsidRPr="00CD0690">
              <w:rPr>
                <w:rFonts w:ascii="Times New Roman" w:hAnsi="Times New Roman" w:cs="Times New Roman"/>
              </w:rPr>
              <w:t xml:space="preserve">реализации </w:t>
            </w:r>
            <w:r w:rsidRPr="00CD0690">
              <w:rPr>
                <w:rFonts w:ascii="Times New Roman" w:hAnsi="Times New Roman" w:cs="Times New Roman"/>
                <w:iCs/>
              </w:rPr>
              <w:t xml:space="preserve">контрольных мероприятий за </w:t>
            </w:r>
            <w:r w:rsidRPr="00CD0690">
              <w:rPr>
                <w:rFonts w:ascii="Times New Roman" w:hAnsi="Times New Roman" w:cs="Times New Roman"/>
                <w:iCs/>
              </w:rPr>
              <w:lastRenderedPageBreak/>
              <w:t>2022 год по контрольно-ревизионному отделу Контрольно-счётной палаты.</w:t>
            </w:r>
          </w:p>
          <w:p w:rsidR="00EA082F" w:rsidRPr="00A568F7" w:rsidRDefault="00EA082F" w:rsidP="00144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EA082F" w:rsidRPr="00144647" w:rsidRDefault="00CD0690" w:rsidP="0014464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Cs/>
              </w:rPr>
            </w:pPr>
            <w:r w:rsidRPr="00CD0690">
              <w:rPr>
                <w:rFonts w:ascii="Times New Roman" w:hAnsi="Times New Roman" w:cs="Times New Roman"/>
              </w:rPr>
              <w:lastRenderedPageBreak/>
              <w:t xml:space="preserve">Принять анализ результатов реализации </w:t>
            </w:r>
            <w:r w:rsidRPr="00CD0690">
              <w:rPr>
                <w:rFonts w:ascii="Times New Roman" w:hAnsi="Times New Roman" w:cs="Times New Roman"/>
                <w:iCs/>
              </w:rPr>
              <w:t xml:space="preserve">контрольных мероприятий за 2022 год по </w:t>
            </w:r>
            <w:r w:rsidRPr="00CD0690">
              <w:rPr>
                <w:rFonts w:ascii="Times New Roman" w:hAnsi="Times New Roman" w:cs="Times New Roman"/>
                <w:iCs/>
              </w:rPr>
              <w:lastRenderedPageBreak/>
              <w:t>контрольно-ревизионному отделу Контрольно-счётной палаты.</w:t>
            </w:r>
          </w:p>
        </w:tc>
      </w:tr>
    </w:tbl>
    <w:p w:rsidR="00F86F51" w:rsidRDefault="00F86F51" w:rsidP="00787E8B"/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144647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144647">
        <w:rPr>
          <w:rFonts w:ascii="Times New Roman" w:hAnsi="Times New Roman" w:cs="Times New Roman"/>
          <w:sz w:val="28"/>
          <w:szCs w:val="28"/>
        </w:rPr>
        <w:t>Ю.В.Ананьина</w:t>
      </w:r>
      <w:proofErr w:type="spellEnd"/>
    </w:p>
    <w:sectPr w:rsidR="00FF246A" w:rsidRPr="00FF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44647"/>
    <w:rsid w:val="00190254"/>
    <w:rsid w:val="001C044E"/>
    <w:rsid w:val="00292E67"/>
    <w:rsid w:val="00341689"/>
    <w:rsid w:val="003B5A6E"/>
    <w:rsid w:val="004022D2"/>
    <w:rsid w:val="004244BA"/>
    <w:rsid w:val="0043392E"/>
    <w:rsid w:val="004B3045"/>
    <w:rsid w:val="004F4EE1"/>
    <w:rsid w:val="0053588D"/>
    <w:rsid w:val="005E224E"/>
    <w:rsid w:val="005F678F"/>
    <w:rsid w:val="0061237A"/>
    <w:rsid w:val="00787E8B"/>
    <w:rsid w:val="007B2541"/>
    <w:rsid w:val="007C756E"/>
    <w:rsid w:val="009812DC"/>
    <w:rsid w:val="00A52105"/>
    <w:rsid w:val="00A7049A"/>
    <w:rsid w:val="00AA78DD"/>
    <w:rsid w:val="00CD0690"/>
    <w:rsid w:val="00E27169"/>
    <w:rsid w:val="00EA082F"/>
    <w:rsid w:val="00EC0B29"/>
    <w:rsid w:val="00F86F51"/>
    <w:rsid w:val="00F9005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D843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21</cp:revision>
  <cp:lastPrinted>2021-03-04T07:14:00Z</cp:lastPrinted>
  <dcterms:created xsi:type="dcterms:W3CDTF">2018-12-18T07:46:00Z</dcterms:created>
  <dcterms:modified xsi:type="dcterms:W3CDTF">2022-08-02T11:35:00Z</dcterms:modified>
</cp:coreProperties>
</file>