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39" w:rsidRDefault="00047471" w:rsidP="00047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471">
        <w:rPr>
          <w:rFonts w:ascii="Times New Roman" w:hAnsi="Times New Roman" w:cs="Times New Roman"/>
          <w:b/>
          <w:sz w:val="28"/>
          <w:szCs w:val="28"/>
        </w:rPr>
        <w:t>Д О К Л А Д</w:t>
      </w:r>
    </w:p>
    <w:p w:rsidR="00047471" w:rsidRDefault="00047471" w:rsidP="00047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пленарной части Общего собрания Представительства Союза МКСО в ЮФО </w:t>
      </w:r>
    </w:p>
    <w:p w:rsidR="00047471" w:rsidRPr="00047471" w:rsidRDefault="00047471" w:rsidP="00047471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47471">
        <w:rPr>
          <w:rFonts w:ascii="Times New Roman" w:hAnsi="Times New Roman" w:cs="Times New Roman"/>
          <w:sz w:val="28"/>
          <w:szCs w:val="28"/>
        </w:rPr>
        <w:t>г. Волгоград</w:t>
      </w:r>
    </w:p>
    <w:p w:rsidR="00047471" w:rsidRDefault="00047471" w:rsidP="00047471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74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7471">
        <w:rPr>
          <w:rFonts w:ascii="Times New Roman" w:hAnsi="Times New Roman" w:cs="Times New Roman"/>
          <w:sz w:val="28"/>
          <w:szCs w:val="28"/>
        </w:rPr>
        <w:t>.08.2021</w:t>
      </w:r>
    </w:p>
    <w:p w:rsidR="00047471" w:rsidRDefault="00047471" w:rsidP="00047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:rsidR="000C6B70" w:rsidRDefault="000C6B70" w:rsidP="000474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471" w:rsidRPr="00047471" w:rsidRDefault="00047471" w:rsidP="006F3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9E5">
        <w:rPr>
          <w:rFonts w:ascii="Times New Roman" w:hAnsi="Times New Roman" w:cs="Times New Roman"/>
          <w:sz w:val="28"/>
          <w:szCs w:val="28"/>
        </w:rPr>
        <w:t xml:space="preserve">С момента нашей последней встречи в Волгограде на Общем Собрании Представительства </w:t>
      </w:r>
      <w:r w:rsidR="002460D9">
        <w:rPr>
          <w:rFonts w:ascii="Times New Roman" w:hAnsi="Times New Roman" w:cs="Times New Roman"/>
          <w:sz w:val="28"/>
          <w:szCs w:val="28"/>
        </w:rPr>
        <w:t>Союза</w:t>
      </w:r>
      <w:r w:rsidR="006179E5">
        <w:rPr>
          <w:rFonts w:ascii="Times New Roman" w:hAnsi="Times New Roman" w:cs="Times New Roman"/>
          <w:sz w:val="28"/>
          <w:szCs w:val="28"/>
        </w:rPr>
        <w:t xml:space="preserve"> МКСО в ЮФО прошло </w:t>
      </w:r>
      <w:r w:rsidR="002460D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6179E5">
        <w:rPr>
          <w:rFonts w:ascii="Times New Roman" w:hAnsi="Times New Roman" w:cs="Times New Roman"/>
          <w:sz w:val="28"/>
          <w:szCs w:val="28"/>
        </w:rPr>
        <w:t xml:space="preserve">3 года. Но </w:t>
      </w:r>
      <w:r w:rsidR="002460D9">
        <w:rPr>
          <w:rFonts w:ascii="Times New Roman" w:hAnsi="Times New Roman" w:cs="Times New Roman"/>
          <w:sz w:val="28"/>
          <w:szCs w:val="28"/>
        </w:rPr>
        <w:t xml:space="preserve">наша жизнь в условиях Пандемии </w:t>
      </w:r>
      <w:proofErr w:type="spellStart"/>
      <w:r w:rsidR="002460D9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="002460D9">
        <w:rPr>
          <w:rFonts w:ascii="Times New Roman" w:hAnsi="Times New Roman" w:cs="Times New Roman"/>
          <w:sz w:val="28"/>
          <w:szCs w:val="28"/>
        </w:rPr>
        <w:t xml:space="preserve"> кардинально изменилась. Мы долгое время вынуждены были общаться в дистанционном формате, и вот сейчас я рада очной встрече. Теплоту и доверительность личного общения </w:t>
      </w:r>
      <w:r w:rsidR="00F76F07">
        <w:rPr>
          <w:rFonts w:ascii="Times New Roman" w:hAnsi="Times New Roman" w:cs="Times New Roman"/>
          <w:sz w:val="28"/>
          <w:szCs w:val="28"/>
        </w:rPr>
        <w:t xml:space="preserve">с </w:t>
      </w:r>
      <w:r w:rsidR="002460D9">
        <w:rPr>
          <w:rFonts w:ascii="Times New Roman" w:hAnsi="Times New Roman" w:cs="Times New Roman"/>
          <w:sz w:val="28"/>
          <w:szCs w:val="28"/>
        </w:rPr>
        <w:t>коллег</w:t>
      </w:r>
      <w:r w:rsidR="00F76F07">
        <w:rPr>
          <w:rFonts w:ascii="Times New Roman" w:hAnsi="Times New Roman" w:cs="Times New Roman"/>
          <w:sz w:val="28"/>
          <w:szCs w:val="28"/>
        </w:rPr>
        <w:t>ами</w:t>
      </w:r>
      <w:r w:rsidR="002460D9">
        <w:rPr>
          <w:rFonts w:ascii="Times New Roman" w:hAnsi="Times New Roman" w:cs="Times New Roman"/>
          <w:sz w:val="28"/>
          <w:szCs w:val="28"/>
        </w:rPr>
        <w:t xml:space="preserve"> ничем не заменишь. Уверена, </w:t>
      </w:r>
      <w:r w:rsidR="00D25DD3">
        <w:rPr>
          <w:rFonts w:ascii="Times New Roman" w:hAnsi="Times New Roman" w:cs="Times New Roman"/>
          <w:sz w:val="28"/>
          <w:szCs w:val="28"/>
        </w:rPr>
        <w:t>благодаря возможности поучаствовать в таком мероприятии, каждый из нас сможет расширить свою картину</w:t>
      </w:r>
      <w:r w:rsidR="002460D9">
        <w:rPr>
          <w:rFonts w:ascii="Times New Roman" w:hAnsi="Times New Roman" w:cs="Times New Roman"/>
          <w:sz w:val="28"/>
          <w:szCs w:val="28"/>
        </w:rPr>
        <w:t xml:space="preserve"> </w:t>
      </w:r>
      <w:r w:rsidR="00D25DD3">
        <w:rPr>
          <w:rFonts w:ascii="Times New Roman" w:hAnsi="Times New Roman" w:cs="Times New Roman"/>
          <w:sz w:val="28"/>
          <w:szCs w:val="28"/>
        </w:rPr>
        <w:t>мира.</w:t>
      </w:r>
    </w:p>
    <w:p w:rsidR="00047471" w:rsidRDefault="00F01F76" w:rsidP="006F3C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Замечено</w:t>
      </w:r>
      <w:r w:rsidR="006F3CBF" w:rsidRPr="006F3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="00D25DD3" w:rsidRPr="006F3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успешных </w:t>
      </w:r>
      <w:r w:rsidR="006F3CBF" w:rsidRPr="006F3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людей </w:t>
      </w:r>
      <w:r w:rsidR="00D25DD3" w:rsidRPr="006F3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 тянет за пределы границ. Им хочется найти хоть один прецедент, нарушающий стереотипы. Если они не находят положительных примеров, они решаются на собственный опыт. </w:t>
      </w:r>
    </w:p>
    <w:p w:rsidR="006F3CBF" w:rsidRDefault="006F3CBF" w:rsidP="006F3C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вот </w:t>
      </w:r>
      <w:r w:rsidR="000C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предстоит обрести свой</w:t>
      </w:r>
      <w:r w:rsidR="00F7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в связи с важнейшим событием в жизни органов внешнего финансового контроля – принятием </w:t>
      </w:r>
      <w:r w:rsidR="00605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605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по-сути</w:t>
      </w:r>
      <w:proofErr w:type="spellEnd"/>
      <w:r w:rsidR="00605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обновленного закона 6-ФЗ. Нам еще предстоит осмыслить не только возможности, которые он дает. Но и вызовы, на которые </w:t>
      </w:r>
      <w:r w:rsidR="00F7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предстоит ответить.</w:t>
      </w:r>
    </w:p>
    <w:p w:rsidR="000C6B70" w:rsidRPr="000C6B70" w:rsidRDefault="006A476B" w:rsidP="000C6B70">
      <w:pPr>
        <w:spacing w:after="0" w:line="360" w:lineRule="auto"/>
        <w:ind w:right="6"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C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отметить, что самые существенные и значимые предложения контрольно-счетных органов, собиравшиеся практическими работниками в течение нескольких лет </w:t>
      </w:r>
      <w:r w:rsidR="000C6B70" w:rsidRPr="000C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Законе </w:t>
      </w:r>
      <w:r w:rsidRPr="000C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учтены.</w:t>
      </w:r>
      <w:r w:rsidR="000C6B70" w:rsidRPr="000C6B70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0C6B70">
        <w:rPr>
          <w:rFonts w:ascii="Times New Roman" w:eastAsia="Calibri" w:hAnsi="Times New Roman" w:cs="Times New Roman"/>
          <w:sz w:val="28"/>
          <w:szCs w:val="32"/>
        </w:rPr>
        <w:t>Разрешите</w:t>
      </w:r>
      <w:r w:rsidR="000C6B70" w:rsidRPr="000C6B70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0C6B70">
        <w:rPr>
          <w:rFonts w:ascii="Times New Roman" w:eastAsia="Calibri" w:hAnsi="Times New Roman" w:cs="Times New Roman"/>
          <w:sz w:val="28"/>
          <w:szCs w:val="32"/>
        </w:rPr>
        <w:t xml:space="preserve">от имени членов Союза МКСО </w:t>
      </w:r>
      <w:r w:rsidR="000C6B70" w:rsidRPr="000C6B70">
        <w:rPr>
          <w:rFonts w:ascii="Times New Roman" w:eastAsia="Calibri" w:hAnsi="Times New Roman" w:cs="Times New Roman"/>
          <w:sz w:val="28"/>
          <w:szCs w:val="32"/>
        </w:rPr>
        <w:t>выразить благодарность Счетной палате РФ за постоянную поддержку прохождения нашего</w:t>
      </w:r>
      <w:r w:rsidR="000C6B70" w:rsidRPr="000C6B70">
        <w:rPr>
          <w:rFonts w:ascii="Times New Roman" w:hAnsi="Times New Roman" w:cs="Times New Roman"/>
          <w:sz w:val="28"/>
          <w:szCs w:val="32"/>
        </w:rPr>
        <w:t xml:space="preserve"> Закона</w:t>
      </w:r>
      <w:r w:rsidR="000C6B70" w:rsidRPr="000C6B70">
        <w:rPr>
          <w:rFonts w:ascii="Times New Roman" w:eastAsia="Calibri" w:hAnsi="Times New Roman" w:cs="Times New Roman"/>
          <w:sz w:val="28"/>
          <w:szCs w:val="32"/>
        </w:rPr>
        <w:t xml:space="preserve"> на всех этапах</w:t>
      </w:r>
      <w:r w:rsidR="000C6B70" w:rsidRPr="000C6B70">
        <w:rPr>
          <w:rFonts w:ascii="Times New Roman" w:hAnsi="Times New Roman" w:cs="Times New Roman"/>
          <w:sz w:val="28"/>
          <w:szCs w:val="32"/>
        </w:rPr>
        <w:t xml:space="preserve"> и всем коллегам, причастным к его появлению. Дальнейшее применение Закона, безусловно, </w:t>
      </w:r>
      <w:r w:rsidR="000C6B70" w:rsidRPr="000C6B70">
        <w:rPr>
          <w:rFonts w:ascii="Times New Roman" w:hAnsi="Times New Roman" w:cs="Times New Roman"/>
          <w:sz w:val="28"/>
          <w:szCs w:val="32"/>
        </w:rPr>
        <w:lastRenderedPageBreak/>
        <w:t xml:space="preserve">окажет значительное влияние на эффективность деятельности всей системы органов </w:t>
      </w:r>
      <w:r w:rsidR="00605F30">
        <w:rPr>
          <w:rFonts w:ascii="Times New Roman" w:hAnsi="Times New Roman" w:cs="Times New Roman"/>
          <w:sz w:val="28"/>
          <w:szCs w:val="32"/>
        </w:rPr>
        <w:t xml:space="preserve">внешнего финансового контроля </w:t>
      </w:r>
      <w:r w:rsidR="000C6B70" w:rsidRPr="000C6B70">
        <w:rPr>
          <w:rFonts w:ascii="Times New Roman" w:hAnsi="Times New Roman" w:cs="Times New Roman"/>
          <w:sz w:val="28"/>
          <w:szCs w:val="32"/>
        </w:rPr>
        <w:t xml:space="preserve">России, в первую очередь - муниципальных. </w:t>
      </w:r>
    </w:p>
    <w:p w:rsidR="006A476B" w:rsidRPr="00561E25" w:rsidRDefault="000C6B70" w:rsidP="000C6B70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B70">
        <w:rPr>
          <w:rFonts w:ascii="Times New Roman" w:hAnsi="Times New Roman" w:cs="Times New Roman"/>
          <w:sz w:val="28"/>
          <w:szCs w:val="28"/>
        </w:rPr>
        <w:t>30 сентября закон вступи</w:t>
      </w:r>
      <w:r w:rsidR="006A476B" w:rsidRPr="000C6B70">
        <w:rPr>
          <w:rFonts w:ascii="Times New Roman" w:hAnsi="Times New Roman" w:cs="Times New Roman"/>
          <w:sz w:val="28"/>
          <w:szCs w:val="28"/>
        </w:rPr>
        <w:t>т в силу</w:t>
      </w:r>
      <w:r w:rsidRPr="000C6B70">
        <w:rPr>
          <w:rFonts w:ascii="Times New Roman" w:hAnsi="Times New Roman" w:cs="Times New Roman"/>
          <w:sz w:val="28"/>
          <w:szCs w:val="28"/>
        </w:rPr>
        <w:t>,</w:t>
      </w:r>
      <w:r w:rsidR="006A476B" w:rsidRPr="000C6B70">
        <w:rPr>
          <w:rFonts w:ascii="Times New Roman" w:hAnsi="Times New Roman" w:cs="Times New Roman"/>
          <w:sz w:val="28"/>
          <w:szCs w:val="28"/>
        </w:rPr>
        <w:t xml:space="preserve"> </w:t>
      </w:r>
      <w:r w:rsidRPr="000C6B70">
        <w:rPr>
          <w:rFonts w:ascii="Times New Roman" w:hAnsi="Times New Roman" w:cs="Times New Roman"/>
          <w:sz w:val="28"/>
          <w:szCs w:val="28"/>
        </w:rPr>
        <w:t>нам с Вами предстоит кропотливая работа по приведению в соответствие региональной</w:t>
      </w:r>
      <w:r w:rsidR="006B22D8">
        <w:rPr>
          <w:rFonts w:ascii="Times New Roman" w:hAnsi="Times New Roman" w:cs="Times New Roman"/>
          <w:sz w:val="28"/>
          <w:szCs w:val="28"/>
        </w:rPr>
        <w:t xml:space="preserve">, </w:t>
      </w:r>
      <w:r w:rsidRPr="000C6B70">
        <w:rPr>
          <w:rFonts w:ascii="Times New Roman" w:hAnsi="Times New Roman" w:cs="Times New Roman"/>
          <w:sz w:val="28"/>
          <w:szCs w:val="28"/>
        </w:rPr>
        <w:t>муниципальной</w:t>
      </w:r>
      <w:r w:rsidR="005C2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C6B70">
        <w:rPr>
          <w:rFonts w:ascii="Times New Roman" w:hAnsi="Times New Roman" w:cs="Times New Roman"/>
          <w:sz w:val="28"/>
          <w:szCs w:val="28"/>
        </w:rPr>
        <w:t>ормативной</w:t>
      </w:r>
      <w:r w:rsidR="005C2EE7">
        <w:rPr>
          <w:rFonts w:ascii="Times New Roman" w:hAnsi="Times New Roman" w:cs="Times New Roman"/>
          <w:sz w:val="28"/>
          <w:szCs w:val="28"/>
        </w:rPr>
        <w:t xml:space="preserve"> </w:t>
      </w:r>
      <w:r w:rsidRPr="000C6B70">
        <w:rPr>
          <w:rFonts w:ascii="Times New Roman" w:hAnsi="Times New Roman" w:cs="Times New Roman"/>
          <w:sz w:val="28"/>
          <w:szCs w:val="28"/>
        </w:rPr>
        <w:t>базы</w:t>
      </w:r>
      <w:r w:rsidR="006A476B" w:rsidRPr="000C6B70">
        <w:rPr>
          <w:rFonts w:ascii="Times New Roman" w:hAnsi="Times New Roman" w:cs="Times New Roman"/>
          <w:sz w:val="28"/>
          <w:szCs w:val="28"/>
        </w:rPr>
        <w:t xml:space="preserve"> </w:t>
      </w:r>
      <w:r w:rsidRPr="000C6B70">
        <w:rPr>
          <w:rFonts w:ascii="Times New Roman" w:hAnsi="Times New Roman" w:cs="Times New Roman"/>
          <w:sz w:val="28"/>
          <w:szCs w:val="28"/>
        </w:rPr>
        <w:t xml:space="preserve">и </w:t>
      </w:r>
      <w:r w:rsidR="006A476B" w:rsidRPr="000C6B70">
        <w:rPr>
          <w:rFonts w:ascii="Times New Roman" w:hAnsi="Times New Roman" w:cs="Times New Roman"/>
          <w:sz w:val="28"/>
          <w:szCs w:val="28"/>
        </w:rPr>
        <w:t>внутренних документов</w:t>
      </w:r>
      <w:r w:rsidR="005C2EE7">
        <w:rPr>
          <w:rFonts w:ascii="Times New Roman" w:hAnsi="Times New Roman" w:cs="Times New Roman"/>
          <w:sz w:val="28"/>
          <w:szCs w:val="28"/>
        </w:rPr>
        <w:t xml:space="preserve"> КСО</w:t>
      </w:r>
      <w:r w:rsidRPr="000C6B70">
        <w:rPr>
          <w:rFonts w:ascii="Times New Roman" w:hAnsi="Times New Roman" w:cs="Times New Roman"/>
          <w:sz w:val="28"/>
          <w:szCs w:val="28"/>
        </w:rPr>
        <w:t xml:space="preserve"> до конца года.</w:t>
      </w:r>
      <w:r w:rsidR="006A476B" w:rsidRPr="00561E25">
        <w:rPr>
          <w:rFonts w:ascii="Times New Roman" w:hAnsi="Times New Roman" w:cs="Times New Roman"/>
          <w:sz w:val="28"/>
          <w:szCs w:val="28"/>
        </w:rPr>
        <w:t xml:space="preserve"> </w:t>
      </w:r>
      <w:r w:rsidR="005C2EE7">
        <w:rPr>
          <w:rFonts w:ascii="Times New Roman" w:hAnsi="Times New Roman" w:cs="Times New Roman"/>
          <w:sz w:val="28"/>
          <w:szCs w:val="28"/>
        </w:rPr>
        <w:t xml:space="preserve">Это и </w:t>
      </w:r>
      <w:r w:rsidR="005C2EE7">
        <w:rPr>
          <w:rFonts w:ascii="Times New Roman" w:hAnsi="Times New Roman"/>
          <w:sz w:val="28"/>
          <w:szCs w:val="28"/>
        </w:rPr>
        <w:t xml:space="preserve">вопросы </w:t>
      </w:r>
      <w:r w:rsidR="005C2EE7" w:rsidRPr="00561E25">
        <w:rPr>
          <w:rFonts w:ascii="Times New Roman" w:hAnsi="Times New Roman"/>
          <w:sz w:val="28"/>
          <w:szCs w:val="28"/>
        </w:rPr>
        <w:t>статуса КСО</w:t>
      </w:r>
      <w:r w:rsidR="005C2EE7">
        <w:rPr>
          <w:rFonts w:ascii="Times New Roman" w:hAnsi="Times New Roman"/>
          <w:sz w:val="28"/>
          <w:szCs w:val="28"/>
        </w:rPr>
        <w:t>, статуса должностных лиц</w:t>
      </w:r>
      <w:r w:rsidR="005C2EE7" w:rsidRPr="00561E25">
        <w:rPr>
          <w:rFonts w:ascii="Times New Roman" w:hAnsi="Times New Roman"/>
          <w:sz w:val="28"/>
          <w:szCs w:val="28"/>
        </w:rPr>
        <w:t xml:space="preserve"> </w:t>
      </w:r>
      <w:r w:rsidR="005C2EE7">
        <w:rPr>
          <w:rFonts w:ascii="Times New Roman" w:hAnsi="Times New Roman"/>
          <w:sz w:val="28"/>
          <w:szCs w:val="28"/>
        </w:rPr>
        <w:t xml:space="preserve">(в т.ч. инспекторского состава), порядка установления штатной численности, расширения полномочий, обеспечения </w:t>
      </w:r>
      <w:r w:rsidR="005C2EE7" w:rsidRPr="005C2EE7">
        <w:rPr>
          <w:rFonts w:ascii="Times New Roman" w:hAnsi="Times New Roman"/>
          <w:sz w:val="28"/>
          <w:szCs w:val="28"/>
        </w:rPr>
        <w:t>постоянн</w:t>
      </w:r>
      <w:r w:rsidR="00BE0740">
        <w:rPr>
          <w:rFonts w:ascii="Times New Roman" w:hAnsi="Times New Roman"/>
          <w:sz w:val="28"/>
          <w:szCs w:val="28"/>
        </w:rPr>
        <w:t>ого</w:t>
      </w:r>
      <w:r w:rsidR="005C2EE7" w:rsidRPr="005C2EE7">
        <w:rPr>
          <w:rFonts w:ascii="Times New Roman" w:hAnsi="Times New Roman"/>
          <w:sz w:val="28"/>
          <w:szCs w:val="28"/>
        </w:rPr>
        <w:t xml:space="preserve"> доступ</w:t>
      </w:r>
      <w:r w:rsidR="00BE0740">
        <w:rPr>
          <w:rFonts w:ascii="Times New Roman" w:hAnsi="Times New Roman"/>
          <w:sz w:val="28"/>
          <w:szCs w:val="28"/>
        </w:rPr>
        <w:t>а</w:t>
      </w:r>
      <w:r w:rsidR="005C2EE7" w:rsidRPr="005C2EE7">
        <w:rPr>
          <w:rFonts w:ascii="Times New Roman" w:hAnsi="Times New Roman"/>
          <w:sz w:val="28"/>
          <w:szCs w:val="28"/>
        </w:rPr>
        <w:t xml:space="preserve"> к государственным и муниципальным информационным системам.</w:t>
      </w:r>
    </w:p>
    <w:p w:rsidR="00A11ED8" w:rsidRPr="006B22D8" w:rsidRDefault="00A11ED8" w:rsidP="00A11E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ED8">
        <w:rPr>
          <w:rFonts w:ascii="Times New Roman" w:hAnsi="Times New Roman" w:cs="Times New Roman"/>
          <w:sz w:val="28"/>
          <w:szCs w:val="28"/>
        </w:rPr>
        <w:t xml:space="preserve">На Президиуме Союза МКСО в Воронеже, состоявшемся </w:t>
      </w:r>
      <w:r w:rsidR="00E47264">
        <w:rPr>
          <w:rFonts w:ascii="Times New Roman" w:hAnsi="Times New Roman" w:cs="Times New Roman"/>
          <w:sz w:val="28"/>
          <w:szCs w:val="28"/>
        </w:rPr>
        <w:t>9 июня 2021 года (</w:t>
      </w:r>
      <w:r w:rsidRPr="00A11ED8">
        <w:rPr>
          <w:rFonts w:ascii="Times New Roman" w:hAnsi="Times New Roman" w:cs="Times New Roman"/>
          <w:sz w:val="28"/>
          <w:szCs w:val="28"/>
        </w:rPr>
        <w:t xml:space="preserve">в день 2 и </w:t>
      </w:r>
      <w:r w:rsidR="00906BFB">
        <w:rPr>
          <w:rFonts w:ascii="Times New Roman" w:hAnsi="Times New Roman" w:cs="Times New Roman"/>
          <w:sz w:val="28"/>
          <w:szCs w:val="28"/>
        </w:rPr>
        <w:t>3-</w:t>
      </w:r>
      <w:r w:rsidRPr="00A11ED8">
        <w:rPr>
          <w:rFonts w:ascii="Times New Roman" w:hAnsi="Times New Roman" w:cs="Times New Roman"/>
          <w:sz w:val="28"/>
          <w:szCs w:val="28"/>
        </w:rPr>
        <w:t>его чтения закона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Думе РФ</w:t>
      </w:r>
      <w:r w:rsidR="00E47264">
        <w:rPr>
          <w:rFonts w:ascii="Times New Roman" w:hAnsi="Times New Roman" w:cs="Times New Roman"/>
          <w:sz w:val="28"/>
          <w:szCs w:val="28"/>
        </w:rPr>
        <w:t>), д</w:t>
      </w:r>
      <w:r w:rsidR="00E47264" w:rsidRPr="006B22D8">
        <w:rPr>
          <w:rFonts w:ascii="Times New Roman" w:hAnsi="Times New Roman" w:cs="Times New Roman"/>
          <w:sz w:val="28"/>
          <w:szCs w:val="28"/>
        </w:rPr>
        <w:t>ля оказания содействия и практической помощи членам Союза</w:t>
      </w:r>
      <w:r w:rsidR="00E47264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A11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6B22D8">
        <w:rPr>
          <w:rFonts w:ascii="Times New Roman" w:hAnsi="Times New Roman" w:cs="Times New Roman"/>
          <w:sz w:val="28"/>
          <w:szCs w:val="28"/>
        </w:rPr>
        <w:t>принято решение</w:t>
      </w:r>
      <w:r w:rsidRPr="00A11ED8">
        <w:rPr>
          <w:rFonts w:ascii="Times New Roman" w:hAnsi="Times New Roman" w:cs="Times New Roman"/>
          <w:sz w:val="28"/>
          <w:szCs w:val="28"/>
        </w:rPr>
        <w:t xml:space="preserve"> о создании рабочей группы по вопросам реализации </w:t>
      </w:r>
      <w:r w:rsidR="006B22D8">
        <w:rPr>
          <w:rFonts w:ascii="Times New Roman" w:hAnsi="Times New Roman" w:cs="Times New Roman"/>
          <w:sz w:val="28"/>
          <w:szCs w:val="28"/>
        </w:rPr>
        <w:t xml:space="preserve">его </w:t>
      </w:r>
      <w:r w:rsidRPr="00A11ED8">
        <w:rPr>
          <w:rFonts w:ascii="Times New Roman" w:hAnsi="Times New Roman" w:cs="Times New Roman"/>
          <w:sz w:val="28"/>
          <w:szCs w:val="28"/>
        </w:rPr>
        <w:t>норм</w:t>
      </w:r>
      <w:r w:rsidR="00E47264">
        <w:rPr>
          <w:rFonts w:ascii="Times New Roman" w:hAnsi="Times New Roman" w:cs="Times New Roman"/>
          <w:sz w:val="28"/>
          <w:szCs w:val="28"/>
        </w:rPr>
        <w:t>.</w:t>
      </w:r>
      <w:r w:rsidRPr="006B22D8">
        <w:rPr>
          <w:rFonts w:ascii="Times New Roman" w:hAnsi="Times New Roman" w:cs="Times New Roman"/>
          <w:sz w:val="28"/>
          <w:szCs w:val="28"/>
        </w:rPr>
        <w:t xml:space="preserve"> </w:t>
      </w:r>
      <w:r w:rsidR="00E47264">
        <w:rPr>
          <w:rFonts w:ascii="Times New Roman" w:hAnsi="Times New Roman" w:cs="Times New Roman"/>
          <w:sz w:val="28"/>
          <w:szCs w:val="28"/>
        </w:rPr>
        <w:t>У</w:t>
      </w:r>
      <w:r w:rsidRPr="006B22D8">
        <w:rPr>
          <w:rFonts w:ascii="Times New Roman" w:hAnsi="Times New Roman" w:cs="Times New Roman"/>
          <w:sz w:val="28"/>
          <w:szCs w:val="28"/>
        </w:rPr>
        <w:t xml:space="preserve">твержден план работы </w:t>
      </w:r>
      <w:r w:rsidR="006B22D8" w:rsidRPr="006B22D8">
        <w:rPr>
          <w:rFonts w:ascii="Times New Roman" w:hAnsi="Times New Roman" w:cs="Times New Roman"/>
          <w:sz w:val="28"/>
          <w:szCs w:val="28"/>
        </w:rPr>
        <w:t>на июль-декабрь 2021 года, предполагающий следующие мероприятия:</w:t>
      </w:r>
    </w:p>
    <w:p w:rsidR="006B22D8" w:rsidRPr="006B22D8" w:rsidRDefault="006B22D8" w:rsidP="00A11ED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2D8">
        <w:rPr>
          <w:rFonts w:ascii="Times New Roman" w:hAnsi="Times New Roman" w:cs="Times New Roman"/>
          <w:sz w:val="28"/>
          <w:szCs w:val="28"/>
        </w:rPr>
        <w:t>-</w:t>
      </w:r>
      <w:r w:rsidRPr="00E47264">
        <w:rPr>
          <w:rFonts w:ascii="Times New Roman" w:hAnsi="Times New Roman" w:cs="Times New Roman"/>
          <w:b/>
          <w:i/>
          <w:sz w:val="28"/>
          <w:szCs w:val="28"/>
        </w:rPr>
        <w:t>подготовка</w:t>
      </w:r>
      <w:r w:rsidRPr="00E47264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перечня нормативных правовых актов</w:t>
      </w:r>
      <w:r w:rsidRPr="006B22D8">
        <w:rPr>
          <w:rFonts w:ascii="Times New Roman" w:hAnsi="Times New Roman"/>
          <w:sz w:val="28"/>
          <w:szCs w:val="28"/>
          <w:lang w:eastAsia="ru-RU"/>
        </w:rPr>
        <w:t xml:space="preserve"> субъектов РФ, ОМСУ, правовых актов КСО</w:t>
      </w:r>
      <w:r w:rsidRPr="00E47264">
        <w:rPr>
          <w:rFonts w:ascii="Times New Roman" w:hAnsi="Times New Roman"/>
          <w:b/>
          <w:i/>
          <w:sz w:val="28"/>
          <w:szCs w:val="28"/>
          <w:lang w:eastAsia="ru-RU"/>
        </w:rPr>
        <w:t>, которые необходимо подготовить</w:t>
      </w:r>
      <w:r w:rsidRPr="006B22D8">
        <w:rPr>
          <w:rFonts w:ascii="Times New Roman" w:hAnsi="Times New Roman"/>
          <w:sz w:val="28"/>
          <w:szCs w:val="28"/>
          <w:lang w:eastAsia="ru-RU"/>
        </w:rPr>
        <w:t xml:space="preserve">, и (или) которые необходимо </w:t>
      </w:r>
      <w:r w:rsidRPr="00E47264">
        <w:rPr>
          <w:rFonts w:ascii="Times New Roman" w:hAnsi="Times New Roman"/>
          <w:b/>
          <w:i/>
          <w:sz w:val="28"/>
          <w:szCs w:val="28"/>
          <w:lang w:eastAsia="ru-RU"/>
        </w:rPr>
        <w:t>актуализировать (либо признать утратившими силу</w:t>
      </w:r>
      <w:r w:rsidRPr="006B22D8">
        <w:rPr>
          <w:rFonts w:ascii="Times New Roman" w:hAnsi="Times New Roman"/>
          <w:sz w:val="28"/>
          <w:szCs w:val="28"/>
          <w:lang w:eastAsia="ru-RU"/>
        </w:rPr>
        <w:t>);</w:t>
      </w:r>
    </w:p>
    <w:p w:rsidR="006B22D8" w:rsidRPr="006B22D8" w:rsidRDefault="006B22D8" w:rsidP="00A11ED8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22D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E47264">
        <w:rPr>
          <w:rFonts w:ascii="Times New Roman" w:hAnsi="Times New Roman"/>
          <w:b/>
          <w:bCs/>
          <w:i/>
          <w:sz w:val="28"/>
          <w:szCs w:val="28"/>
          <w:lang w:eastAsia="ru-RU"/>
        </w:rPr>
        <w:t>подготовка проекта Модельного Положения о Контрольно-счетном органе</w:t>
      </w:r>
      <w:r w:rsidRPr="006B22D8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 (с учетом внесения изменений в 6-ФЗ);  </w:t>
      </w:r>
    </w:p>
    <w:p w:rsidR="006B22D8" w:rsidRPr="006B22D8" w:rsidRDefault="006B22D8" w:rsidP="00A11E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-</w:t>
      </w:r>
      <w:r w:rsidRPr="00E47264">
        <w:rPr>
          <w:rFonts w:ascii="Times New Roman" w:hAnsi="Times New Roman" w:cs="Times New Roman"/>
          <w:b/>
          <w:i/>
          <w:sz w:val="28"/>
          <w:szCs w:val="28"/>
        </w:rPr>
        <w:t>подготовка проекта мероприятий по обеспечению защиты информации</w:t>
      </w:r>
      <w:r w:rsidRPr="006B22D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об информации, информационных технологиях и о защите информации, </w:t>
      </w:r>
      <w:r w:rsidRPr="00E47264">
        <w:rPr>
          <w:rFonts w:ascii="Times New Roman" w:hAnsi="Times New Roman" w:cs="Times New Roman"/>
          <w:b/>
          <w:i/>
          <w:sz w:val="28"/>
          <w:szCs w:val="28"/>
        </w:rPr>
        <w:t>в связи с предоставленным контрольно-счетным органам правом постоянного доступа</w:t>
      </w:r>
      <w:r w:rsidRPr="006B22D8">
        <w:rPr>
          <w:rFonts w:ascii="Times New Roman" w:hAnsi="Times New Roman" w:cs="Times New Roman"/>
          <w:sz w:val="28"/>
          <w:szCs w:val="28"/>
        </w:rPr>
        <w:t xml:space="preserve"> </w:t>
      </w:r>
      <w:r w:rsidRPr="00E47264">
        <w:rPr>
          <w:rFonts w:ascii="Times New Roman" w:hAnsi="Times New Roman" w:cs="Times New Roman"/>
          <w:b/>
          <w:i/>
          <w:sz w:val="28"/>
          <w:szCs w:val="28"/>
        </w:rPr>
        <w:t>к государственным и муниципальным информационным системам</w:t>
      </w:r>
    </w:p>
    <w:p w:rsidR="006B22D8" w:rsidRPr="00E47264" w:rsidRDefault="006B22D8" w:rsidP="00E472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47264">
        <w:rPr>
          <w:rFonts w:ascii="Times New Roman" w:hAnsi="Times New Roman" w:cs="Times New Roman"/>
          <w:b/>
          <w:i/>
          <w:sz w:val="28"/>
          <w:szCs w:val="28"/>
        </w:rPr>
        <w:t>подготовка проектов правовых актов МКСО, рекомендаций</w:t>
      </w:r>
      <w:r w:rsidRPr="006B22D8">
        <w:rPr>
          <w:rFonts w:ascii="Times New Roman" w:hAnsi="Times New Roman" w:cs="Times New Roman"/>
          <w:sz w:val="28"/>
          <w:szCs w:val="28"/>
        </w:rPr>
        <w:t xml:space="preserve"> </w:t>
      </w:r>
      <w:r w:rsidRPr="00E47264">
        <w:rPr>
          <w:rFonts w:ascii="Times New Roman" w:hAnsi="Times New Roman" w:cs="Times New Roman"/>
          <w:b/>
          <w:i/>
          <w:sz w:val="28"/>
          <w:szCs w:val="28"/>
        </w:rPr>
        <w:t>по укреплению программно-технического обеспечения, информационной безопасности в МКСО</w:t>
      </w:r>
      <w:r w:rsidR="00906BFB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6B22D8" w:rsidRPr="00E47264" w:rsidRDefault="006B22D8" w:rsidP="00A11ED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47264">
        <w:rPr>
          <w:rFonts w:ascii="Times New Roman" w:hAnsi="Times New Roman" w:cs="Times New Roman"/>
          <w:b/>
          <w:i/>
          <w:sz w:val="28"/>
          <w:szCs w:val="28"/>
        </w:rPr>
        <w:t>создании</w:t>
      </w:r>
      <w:proofErr w:type="gramEnd"/>
      <w:r w:rsidRPr="00E47264">
        <w:rPr>
          <w:rFonts w:ascii="Times New Roman" w:hAnsi="Times New Roman" w:cs="Times New Roman"/>
          <w:b/>
          <w:i/>
          <w:sz w:val="28"/>
          <w:szCs w:val="28"/>
        </w:rPr>
        <w:t xml:space="preserve"> подраздела  «Реализация МКСО изменений в 6-ФЗ»</w:t>
      </w:r>
      <w:r w:rsidRPr="006B22D8">
        <w:rPr>
          <w:rFonts w:ascii="Times New Roman" w:hAnsi="Times New Roman" w:cs="Times New Roman"/>
          <w:sz w:val="28"/>
          <w:szCs w:val="28"/>
        </w:rPr>
        <w:t xml:space="preserve"> раздела «Союз МКСО» </w:t>
      </w:r>
      <w:r w:rsidRPr="00E47264">
        <w:rPr>
          <w:rFonts w:ascii="Times New Roman" w:hAnsi="Times New Roman" w:cs="Times New Roman"/>
          <w:b/>
          <w:i/>
          <w:sz w:val="28"/>
          <w:szCs w:val="28"/>
        </w:rPr>
        <w:t>интернет-портала Счетной палаты РФ и КСО РФ.</w:t>
      </w:r>
    </w:p>
    <w:p w:rsidR="006B22D8" w:rsidRPr="006B22D8" w:rsidRDefault="006B22D8" w:rsidP="00A11E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ED8" w:rsidRDefault="00A11ED8" w:rsidP="00906B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ED8">
        <w:rPr>
          <w:rFonts w:ascii="Times New Roman" w:hAnsi="Times New Roman" w:cs="Times New Roman"/>
          <w:sz w:val="28"/>
          <w:szCs w:val="28"/>
        </w:rPr>
        <w:t xml:space="preserve">В сентябре пройдет очередное заседание Президиума Союза МКСО в Краснодаре с темой: «О развитии системы внешнего финансового контроля и совершенствовании нормативного правового регулирования в условиях новаций   федерального Закона № 6-ФЗ. На </w:t>
      </w:r>
      <w:proofErr w:type="spellStart"/>
      <w:r w:rsidRPr="00A11ED8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Pr="00A11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D8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11ED8">
        <w:rPr>
          <w:rFonts w:ascii="Times New Roman" w:hAnsi="Times New Roman" w:cs="Times New Roman"/>
          <w:sz w:val="28"/>
          <w:szCs w:val="28"/>
        </w:rPr>
        <w:t xml:space="preserve"> будет доступна онлайн трансляция Президиума.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47264">
        <w:rPr>
          <w:rFonts w:ascii="Times New Roman" w:hAnsi="Times New Roman" w:cs="Times New Roman"/>
          <w:sz w:val="28"/>
          <w:szCs w:val="28"/>
        </w:rPr>
        <w:t xml:space="preserve"> нем перечисленные документы будут рассмотрены и рекомендованы к применению членами Союза МКСО.</w:t>
      </w:r>
    </w:p>
    <w:p w:rsidR="00731A05" w:rsidRPr="00A11ED8" w:rsidRDefault="00731A05" w:rsidP="00906B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6BFB" w:rsidRDefault="00906BFB" w:rsidP="00906B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Уверена</w:t>
      </w:r>
      <w:r w:rsidR="00A11ED8">
        <w:rPr>
          <w:rFonts w:ascii="Times New Roman" w:hAnsi="Times New Roman" w:cs="Times New Roman"/>
          <w:sz w:val="28"/>
          <w:szCs w:val="28"/>
        </w:rPr>
        <w:t>, что п</w:t>
      </w:r>
      <w:r w:rsidR="00A11ED8" w:rsidRPr="00A11ED8">
        <w:rPr>
          <w:rFonts w:ascii="Times New Roman" w:hAnsi="Times New Roman" w:cs="Times New Roman"/>
          <w:sz w:val="28"/>
          <w:szCs w:val="28"/>
        </w:rPr>
        <w:t>роцессы преобразования</w:t>
      </w:r>
      <w:r w:rsidR="00731A05">
        <w:rPr>
          <w:rFonts w:ascii="Times New Roman" w:hAnsi="Times New Roman" w:cs="Times New Roman"/>
          <w:sz w:val="28"/>
          <w:szCs w:val="28"/>
        </w:rPr>
        <w:t xml:space="preserve"> МКСО</w:t>
      </w:r>
      <w:r w:rsidR="00A11ED8" w:rsidRPr="00A11ED8">
        <w:rPr>
          <w:rFonts w:ascii="Times New Roman" w:hAnsi="Times New Roman" w:cs="Times New Roman"/>
          <w:sz w:val="28"/>
          <w:szCs w:val="28"/>
        </w:rPr>
        <w:t>, найдут поддержку и со стороны конт</w:t>
      </w:r>
      <w:r w:rsidR="00A11ED8">
        <w:rPr>
          <w:rFonts w:ascii="Times New Roman" w:hAnsi="Times New Roman" w:cs="Times New Roman"/>
          <w:sz w:val="28"/>
          <w:szCs w:val="28"/>
        </w:rPr>
        <w:t>рольно-счетных органов регионов.</w:t>
      </w:r>
      <w:r w:rsidRPr="009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сегодня в России</w:t>
      </w:r>
      <w:r w:rsidRPr="00906BFB">
        <w:rPr>
          <w:rFonts w:ascii="Times New Roman" w:hAnsi="Times New Roman" w:cs="Times New Roman"/>
          <w:sz w:val="28"/>
          <w:szCs w:val="28"/>
        </w:rPr>
        <w:t xml:space="preserve"> статусом юридического лица НЕ </w:t>
      </w:r>
      <w:r>
        <w:rPr>
          <w:rFonts w:ascii="Times New Roman" w:hAnsi="Times New Roman" w:cs="Times New Roman"/>
          <w:sz w:val="28"/>
          <w:szCs w:val="28"/>
        </w:rPr>
        <w:t>обладают</w:t>
      </w:r>
      <w:r w:rsidRPr="00906BFB">
        <w:rPr>
          <w:rFonts w:ascii="Times New Roman" w:hAnsi="Times New Roman" w:cs="Times New Roman"/>
          <w:sz w:val="28"/>
          <w:szCs w:val="28"/>
        </w:rPr>
        <w:t xml:space="preserve"> 43% созданных муниципальных КСО.</w:t>
      </w:r>
    </w:p>
    <w:p w:rsidR="00906BFB" w:rsidRDefault="00906BFB" w:rsidP="00906B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BFB">
        <w:rPr>
          <w:rFonts w:ascii="Times New Roman" w:hAnsi="Times New Roman" w:cs="Times New Roman"/>
          <w:sz w:val="28"/>
          <w:szCs w:val="28"/>
        </w:rPr>
        <w:t xml:space="preserve">Определенность в формировании КСО как юридических лиц, связанная со статусом МО, безусловно, даст определенный импульс в их возникновении в городских округах, муниципальных районах и муниципальных округах. 815 палат при представительных органах </w:t>
      </w:r>
      <w:r w:rsidR="00E320FA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906BFB">
        <w:rPr>
          <w:rFonts w:ascii="Times New Roman" w:hAnsi="Times New Roman" w:cs="Times New Roman"/>
          <w:sz w:val="28"/>
          <w:szCs w:val="28"/>
        </w:rPr>
        <w:t>трансформир</w:t>
      </w:r>
      <w:r>
        <w:rPr>
          <w:rFonts w:ascii="Times New Roman" w:hAnsi="Times New Roman" w:cs="Times New Roman"/>
          <w:sz w:val="28"/>
          <w:szCs w:val="28"/>
        </w:rPr>
        <w:t>ова</w:t>
      </w:r>
      <w:r w:rsidRPr="00906B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06BFB">
        <w:rPr>
          <w:rFonts w:ascii="Times New Roman" w:hAnsi="Times New Roman" w:cs="Times New Roman"/>
          <w:sz w:val="28"/>
          <w:szCs w:val="28"/>
        </w:rPr>
        <w:t xml:space="preserve">ся в </w:t>
      </w:r>
      <w:proofErr w:type="spellStart"/>
      <w:r w:rsidRPr="00906BFB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06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BFB" w:rsidRDefault="00E320FA" w:rsidP="00906B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06BFB">
        <w:rPr>
          <w:rFonts w:ascii="Times New Roman" w:hAnsi="Times New Roman" w:cs="Times New Roman"/>
          <w:sz w:val="28"/>
          <w:szCs w:val="28"/>
        </w:rPr>
        <w:t xml:space="preserve">омиссия по совершенствованию внешнего финансового контроля на муниципальном уровне Совета КСО при СП РФ будет этот процесс </w:t>
      </w:r>
      <w:proofErr w:type="spellStart"/>
      <w:r w:rsidR="00906BFB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="00C52541">
        <w:rPr>
          <w:rFonts w:ascii="Times New Roman" w:hAnsi="Times New Roman" w:cs="Times New Roman"/>
          <w:sz w:val="28"/>
          <w:szCs w:val="28"/>
        </w:rPr>
        <w:t xml:space="preserve">, но ключевая роль в подталкивании ОМС в своевременном принятии соответствующих решений, принадлежит </w:t>
      </w:r>
      <w:proofErr w:type="spellStart"/>
      <w:r w:rsidR="00C52541">
        <w:rPr>
          <w:rFonts w:ascii="Times New Roman" w:hAnsi="Times New Roman" w:cs="Times New Roman"/>
          <w:sz w:val="28"/>
          <w:szCs w:val="28"/>
        </w:rPr>
        <w:t>субъектовым</w:t>
      </w:r>
      <w:proofErr w:type="spellEnd"/>
      <w:r w:rsidR="00C52541">
        <w:rPr>
          <w:rFonts w:ascii="Times New Roman" w:hAnsi="Times New Roman" w:cs="Times New Roman"/>
          <w:sz w:val="28"/>
          <w:szCs w:val="28"/>
        </w:rPr>
        <w:t xml:space="preserve"> палатам.</w:t>
      </w:r>
    </w:p>
    <w:p w:rsidR="00C52541" w:rsidRDefault="00C52541" w:rsidP="00906B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удовольствием отмечу, что в ЮФО большая часть работы в формировании органов внешнего муниципального контроля проведена. По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данным на 01.01.2020 КСО созданы во всех МР и ГО семи субъектов РФ, входящих в ЮФО. Исключение составляет Ростовская область.</w:t>
      </w:r>
    </w:p>
    <w:p w:rsidR="00C52541" w:rsidRDefault="00C52541" w:rsidP="00906B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предстоит преобразовать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КСО в Республике Калмыкия, 7 КСО в Астраханской области. Передать полномочия на вышестоящий уровень в 9 поселениях Республики Адыгея,</w:t>
      </w:r>
      <w:r w:rsidR="005D0EAA">
        <w:rPr>
          <w:rFonts w:ascii="Times New Roman" w:hAnsi="Times New Roman" w:cs="Times New Roman"/>
          <w:sz w:val="28"/>
          <w:szCs w:val="28"/>
        </w:rPr>
        <w:t xml:space="preserve">18 поселениях Астраханской области. А вот в Ростовской области необходимо создать КСО или передать полномочия в 4 ГО, 21 МР и 286 поселениях. В области уже согласованы решения как по созданию КСО в ряде МО, так и передаче полномочий МО на уровень </w:t>
      </w:r>
      <w:proofErr w:type="spellStart"/>
      <w:r w:rsidR="005D0EAA">
        <w:rPr>
          <w:rFonts w:ascii="Times New Roman" w:hAnsi="Times New Roman" w:cs="Times New Roman"/>
          <w:sz w:val="28"/>
          <w:szCs w:val="28"/>
        </w:rPr>
        <w:t>субъектовой</w:t>
      </w:r>
      <w:proofErr w:type="spellEnd"/>
      <w:r w:rsidR="005D0EAA">
        <w:rPr>
          <w:rFonts w:ascii="Times New Roman" w:hAnsi="Times New Roman" w:cs="Times New Roman"/>
          <w:sz w:val="28"/>
          <w:szCs w:val="28"/>
        </w:rPr>
        <w:t xml:space="preserve"> КСО.</w:t>
      </w:r>
    </w:p>
    <w:p w:rsidR="009E6DBE" w:rsidRDefault="009E6DBE" w:rsidP="009E6D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310F" w:rsidRDefault="00E320FA" w:rsidP="009E6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круглом столе, посвященном </w:t>
      </w:r>
      <w:r w:rsidRPr="009E6DBE">
        <w:rPr>
          <w:rFonts w:ascii="Times New Roman" w:hAnsi="Times New Roman" w:cs="Times New Roman"/>
          <w:sz w:val="28"/>
          <w:szCs w:val="28"/>
        </w:rPr>
        <w:t xml:space="preserve">«Основным направлениям совершенствования и развития внешнего финансового контроля» </w:t>
      </w:r>
      <w:r>
        <w:rPr>
          <w:rFonts w:ascii="Times New Roman" w:hAnsi="Times New Roman" w:cs="Times New Roman"/>
          <w:sz w:val="28"/>
          <w:szCs w:val="28"/>
        </w:rPr>
        <w:t xml:space="preserve"> будут подробно освещаться вопросы изменений в законодательстве,</w:t>
      </w:r>
      <w:r w:rsidR="009E6DBE">
        <w:rPr>
          <w:rFonts w:ascii="Times New Roman" w:hAnsi="Times New Roman" w:cs="Times New Roman"/>
          <w:sz w:val="28"/>
          <w:szCs w:val="28"/>
        </w:rPr>
        <w:t xml:space="preserve"> п</w:t>
      </w:r>
      <w:r w:rsidR="009E6DBE" w:rsidRPr="009E6DBE">
        <w:rPr>
          <w:rFonts w:ascii="Times New Roman" w:hAnsi="Times New Roman" w:cs="Times New Roman"/>
          <w:sz w:val="28"/>
          <w:szCs w:val="28"/>
        </w:rPr>
        <w:t>рактика взаимодействия контрольно-счетных органов с правоохранительными органами</w:t>
      </w:r>
      <w:r w:rsidR="008D31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DBE" w:rsidRPr="009E6DBE" w:rsidRDefault="008D310F" w:rsidP="008D3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Узнаем мы и о</w:t>
      </w:r>
      <w:r w:rsidR="009E6DB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ерспективах</w:t>
      </w:r>
      <w:r w:rsidR="009E6DBE" w:rsidRPr="009E6DBE">
        <w:rPr>
          <w:rFonts w:ascii="Times New Roman" w:hAnsi="Times New Roman" w:cs="Times New Roman"/>
          <w:sz w:val="28"/>
          <w:szCs w:val="28"/>
        </w:rPr>
        <w:t xml:space="preserve"> внедрения и использования информационных технологий в деятельности КСО. </w:t>
      </w:r>
      <w:r>
        <w:rPr>
          <w:rFonts w:ascii="Times New Roman" w:hAnsi="Times New Roman" w:cs="Times New Roman"/>
          <w:sz w:val="28"/>
          <w:szCs w:val="28"/>
        </w:rPr>
        <w:t xml:space="preserve">На мой взгляд, именно решение этого вопроса сможет продвинуть нашу деятельность на качественно иной уровень. </w:t>
      </w:r>
      <w:r w:rsidRPr="008D310F">
        <w:rPr>
          <w:rFonts w:ascii="Times New Roman" w:hAnsi="Times New Roman" w:cs="Times New Roman"/>
          <w:i/>
          <w:sz w:val="28"/>
          <w:szCs w:val="28"/>
        </w:rPr>
        <w:t>Для справки: н</w:t>
      </w:r>
      <w:r w:rsidR="009E6DBE" w:rsidRPr="008D310F">
        <w:rPr>
          <w:rFonts w:ascii="Times New Roman" w:hAnsi="Times New Roman" w:cs="Times New Roman"/>
          <w:i/>
          <w:sz w:val="28"/>
          <w:szCs w:val="28"/>
        </w:rPr>
        <w:t>а 1 апреля 2020 года половине контрольно-счетных органов не был предоставлен доступ к региональным информационным системам финансовых органов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03A" w:rsidRDefault="0061003A" w:rsidP="00906B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A05" w:rsidRDefault="00731A05" w:rsidP="00731A05">
      <w:pPr>
        <w:pStyle w:val="1"/>
        <w:shd w:val="clear" w:color="auto" w:fill="auto"/>
        <w:spacing w:before="0" w:line="482" w:lineRule="exact"/>
        <w:ind w:left="40" w:right="60" w:firstLine="720"/>
        <w:jc w:val="both"/>
        <w:rPr>
          <w:color w:val="0070C0"/>
          <w:sz w:val="28"/>
          <w:szCs w:val="28"/>
        </w:rPr>
      </w:pPr>
      <w:r>
        <w:rPr>
          <w:sz w:val="28"/>
          <w:szCs w:val="28"/>
          <w:lang w:eastAsia="ru-RU"/>
        </w:rPr>
        <w:t xml:space="preserve">Широкое внедрение в современную деятельность информационных технологий создает все возможности и для перехода к новой парадигме контроля на основе данных информационных систем и систем управления рисками. </w:t>
      </w:r>
      <w:r w:rsidR="008D310F">
        <w:rPr>
          <w:sz w:val="28"/>
          <w:szCs w:val="28"/>
          <w:lang w:eastAsia="ru-RU"/>
        </w:rPr>
        <w:t>Именно п</w:t>
      </w:r>
      <w:r>
        <w:rPr>
          <w:sz w:val="28"/>
          <w:szCs w:val="28"/>
          <w:lang w:eastAsia="ru-RU"/>
        </w:rPr>
        <w:t xml:space="preserve">роцессы </w:t>
      </w:r>
      <w:proofErr w:type="spellStart"/>
      <w:r>
        <w:rPr>
          <w:sz w:val="28"/>
          <w:szCs w:val="28"/>
          <w:lang w:eastAsia="ru-RU"/>
        </w:rPr>
        <w:t>цифровизации</w:t>
      </w:r>
      <w:proofErr w:type="spellEnd"/>
      <w:r>
        <w:rPr>
          <w:sz w:val="28"/>
          <w:szCs w:val="28"/>
          <w:lang w:eastAsia="ru-RU"/>
        </w:rPr>
        <w:t xml:space="preserve"> определяют тенденции развития внешнего государственного (муниципального) финансового контроля. </w:t>
      </w:r>
    </w:p>
    <w:p w:rsidR="00731A05" w:rsidRDefault="00731A05" w:rsidP="00731A0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A05" w:rsidRDefault="00731A05" w:rsidP="00731A0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стала реальностью для значительной части российских муниципальных образований. Во многих уже осуществлён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переход на электронный документооборот и активно внедряются комплексные программные решения типа «электронного муниципалитета», позволяющие решать целый спектр управленческих задач. </w:t>
      </w:r>
    </w:p>
    <w:p w:rsidR="00731A05" w:rsidRDefault="00731A05" w:rsidP="00731A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целях достижения действенных результатов </w:t>
      </w:r>
      <w:r w:rsidR="00A07209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необходима координация на основе единой концепции развития информатизации</w:t>
      </w:r>
      <w:r>
        <w:rPr>
          <w:rFonts w:ascii="Times New Roman" w:hAnsi="Times New Roman" w:cs="Times New Roman"/>
          <w:spacing w:val="3"/>
          <w:sz w:val="28"/>
          <w:szCs w:val="28"/>
        </w:rPr>
        <w:t>. Пока такой координации в подавляющем большинстве муниципальных образований нет.</w:t>
      </w:r>
    </w:p>
    <w:p w:rsidR="00731A05" w:rsidRDefault="00A07209" w:rsidP="00731A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а</w:t>
      </w:r>
      <w:r w:rsidR="00731A05">
        <w:rPr>
          <w:rFonts w:ascii="Times New Roman" w:hAnsi="Times New Roman" w:cs="Times New Roman"/>
          <w:sz w:val="28"/>
          <w:szCs w:val="28"/>
        </w:rPr>
        <w:t xml:space="preserve">ктивизация процессов </w:t>
      </w:r>
      <w:proofErr w:type="spellStart"/>
      <w:r w:rsidR="00731A0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731A05">
        <w:rPr>
          <w:rFonts w:ascii="Times New Roman" w:hAnsi="Times New Roman" w:cs="Times New Roman"/>
          <w:sz w:val="28"/>
          <w:szCs w:val="28"/>
        </w:rPr>
        <w:t xml:space="preserve"> и автоматизации деятельности органов местного самоуправления, рост расходов на информатизацию обуславливает необходимость осуществления аудита, контроля использования бюджетных средств, направленных на их финансирование. </w:t>
      </w:r>
    </w:p>
    <w:p w:rsidR="00D543AD" w:rsidRDefault="00A07209" w:rsidP="00731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31A05">
        <w:rPr>
          <w:rFonts w:ascii="Times New Roman" w:hAnsi="Times New Roman" w:cs="Times New Roman"/>
          <w:sz w:val="28"/>
          <w:szCs w:val="28"/>
        </w:rPr>
        <w:t>еобходимо анализировать и принимать меры по снижению</w:t>
      </w:r>
      <w:r>
        <w:rPr>
          <w:rFonts w:ascii="Times New Roman" w:hAnsi="Times New Roman" w:cs="Times New Roman"/>
          <w:sz w:val="28"/>
          <w:szCs w:val="28"/>
        </w:rPr>
        <w:t xml:space="preserve"> рисков, </w:t>
      </w:r>
      <w:r w:rsidR="0073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31A0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3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существованием в России цифрового неравенства, которое выражается в отставании местной инфраструктуры, низком качестве собираемых данных, недостаточном уровне технической оснащенности. </w:t>
      </w:r>
    </w:p>
    <w:p w:rsidR="00731A05" w:rsidRDefault="00731A05" w:rsidP="0073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ситуация вызвана в основном разницей в объемах финансирования мероприятий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разных уровнях (федеральном, региональном и муниципальном) и на разных территориях.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условием развития цифровой экономики страны является создание и функционирование действительно единого экономического и информационного пространства, способного обеспечить равные права и возможности для всех граждан или организаций, независимо от их местоположения.</w:t>
      </w:r>
    </w:p>
    <w:p w:rsidR="00731A05" w:rsidRDefault="00731A05" w:rsidP="00731A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Проверками КСО выявлен ряд ключевых проблем при использовании информационно-коммуникационных технологий в деятельности муниципальных органов, касающихся как процессов информатизации в целом, так и фактического использования результатов интеллектуальной деятельности в частности, в том числе и учета таких результатов.</w:t>
      </w:r>
    </w:p>
    <w:p w:rsidR="00731A05" w:rsidRDefault="00731A05" w:rsidP="00731A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Внедрение данных технологий зачастую осуществляется изолированно, не учитывается возможность совместной работы и интеграции информационных систем. В итоге – рост количества используемых программно-аппаратных решений и, как результат, – избыточные расходы бюджета, а также ограничение возможности полноценного использования информационных систем в деятельности органов местного самоуправления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C61FC9" w:rsidRDefault="00C61FC9" w:rsidP="00731A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A05" w:rsidRPr="00C61FC9" w:rsidRDefault="00C61FC9" w:rsidP="00C61F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хотела отметить, что п</w:t>
      </w:r>
      <w:r w:rsidR="00367F8A">
        <w:rPr>
          <w:rFonts w:ascii="Times New Roman" w:hAnsi="Times New Roman" w:cs="Times New Roman"/>
          <w:sz w:val="28"/>
          <w:szCs w:val="28"/>
        </w:rPr>
        <w:t>отребуются значительные усилия для обновления</w:t>
      </w:r>
      <w:r w:rsidR="0073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 </w:t>
      </w:r>
      <w:r w:rsidR="0036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="00731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у </w:t>
      </w:r>
      <w:r w:rsidR="00D543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которые буде</w:t>
      </w:r>
      <w:r w:rsidR="0073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внедрять эти информационные технологии, и у </w:t>
      </w:r>
      <w:r w:rsidR="0036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тех, кто будет ими пользоваться. </w:t>
      </w:r>
      <w:r w:rsidR="00D5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необходимо участие</w:t>
      </w:r>
      <w:r w:rsidR="0073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в  проведении</w:t>
      </w:r>
      <w:r w:rsidR="0073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5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асштабных обучающих мероприятий, регулировании  </w:t>
      </w:r>
      <w:r w:rsidR="00731A05">
        <w:rPr>
          <w:rFonts w:ascii="Times New Roman" w:hAnsi="Times New Roman" w:cs="Times New Roman"/>
          <w:sz w:val="28"/>
          <w:szCs w:val="28"/>
        </w:rPr>
        <w:t xml:space="preserve">нормативно-правовой базы, в том числе </w:t>
      </w:r>
      <w:r w:rsidR="00D543AD"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="00731A05" w:rsidRPr="0061003A">
        <w:rPr>
          <w:rFonts w:ascii="Times New Roman" w:hAnsi="Times New Roman" w:cs="Times New Roman"/>
          <w:sz w:val="28"/>
          <w:szCs w:val="28"/>
        </w:rPr>
        <w:t>защиты данных от потерь и несанкционированного доступа</w:t>
      </w:r>
      <w:r w:rsidR="00731A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1A05" w:rsidRDefault="00731A05" w:rsidP="0061003A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003A" w:rsidRPr="0061003A" w:rsidRDefault="00731A05" w:rsidP="00610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проблемы требуют системного и планомерного подхода к решению. </w:t>
      </w:r>
      <w:r w:rsidR="00367F8A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67F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367F8A">
        <w:rPr>
          <w:rFonts w:ascii="Times New Roman" w:hAnsi="Times New Roman" w:cs="Times New Roman"/>
          <w:sz w:val="28"/>
          <w:szCs w:val="28"/>
        </w:rPr>
        <w:t>нут</w:t>
      </w:r>
      <w:r>
        <w:rPr>
          <w:rFonts w:ascii="Times New Roman" w:hAnsi="Times New Roman" w:cs="Times New Roman"/>
          <w:sz w:val="28"/>
          <w:szCs w:val="28"/>
        </w:rPr>
        <w:t xml:space="preserve"> предметом изучения и анализа со стороны КСО в самом ближайшем будущем. </w:t>
      </w:r>
      <w:r w:rsidR="00D543AD">
        <w:rPr>
          <w:rFonts w:ascii="Times New Roman" w:hAnsi="Times New Roman" w:cs="Times New Roman"/>
          <w:sz w:val="28"/>
          <w:szCs w:val="28"/>
        </w:rPr>
        <w:t>Мы должны стать</w:t>
      </w:r>
      <w:r>
        <w:rPr>
          <w:rFonts w:ascii="Times New Roman" w:hAnsi="Times New Roman" w:cs="Times New Roman"/>
          <w:sz w:val="28"/>
          <w:szCs w:val="28"/>
        </w:rPr>
        <w:t xml:space="preserve"> партнера</w:t>
      </w:r>
      <w:r w:rsidR="00D543A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органов власти в вопросах цифровой трансформации государственного и муниципального управления.</w:t>
      </w:r>
      <w:r w:rsidR="0061003A" w:rsidRPr="0061003A">
        <w:rPr>
          <w:rFonts w:ascii="Times New Roman" w:hAnsi="Times New Roman" w:cs="Times New Roman"/>
          <w:sz w:val="28"/>
          <w:szCs w:val="28"/>
        </w:rPr>
        <w:t xml:space="preserve"> </w:t>
      </w:r>
      <w:r w:rsidR="00367F8A">
        <w:rPr>
          <w:rFonts w:ascii="Times New Roman" w:hAnsi="Times New Roman" w:cs="Times New Roman"/>
          <w:sz w:val="28"/>
          <w:szCs w:val="28"/>
        </w:rPr>
        <w:t>И, конечно же, мы будем просить Счетную  палата РФ  об оказании содействия</w:t>
      </w:r>
      <w:r w:rsidR="0061003A" w:rsidRPr="0061003A">
        <w:rPr>
          <w:rFonts w:ascii="Times New Roman" w:hAnsi="Times New Roman" w:cs="Times New Roman"/>
          <w:sz w:val="28"/>
          <w:szCs w:val="28"/>
        </w:rPr>
        <w:t xml:space="preserve"> в части включения мероприятия по развитию автоматизации региональных и муниципальных КСО в подпрограмму «Информационное государство» госпрограммы РФ «Информационное общество».</w:t>
      </w:r>
    </w:p>
    <w:p w:rsidR="00731A05" w:rsidRDefault="00731A05" w:rsidP="0061003A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1A05" w:rsidRDefault="00731A05" w:rsidP="0061003A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целом такой подход в отношении новых ролей КСО поддерживается и активно продвигается сегодня руководством Счетной палаты РФ, а также согласуется с решениями, принятыми Конгрессами Международной организации высших органов аудита (ИНТОСАИ).</w:t>
      </w:r>
    </w:p>
    <w:p w:rsidR="00731A05" w:rsidRPr="00906BFB" w:rsidRDefault="00731A05" w:rsidP="00906B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6BFB" w:rsidRPr="00906BFB" w:rsidRDefault="00367F8A" w:rsidP="00906B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6A476B" w:rsidRPr="00A11ED8" w:rsidRDefault="006A476B" w:rsidP="00906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A476B" w:rsidRPr="00A11ED8" w:rsidSect="00E4726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64" w:rsidRDefault="00E47264" w:rsidP="00E47264">
      <w:pPr>
        <w:spacing w:after="0" w:line="240" w:lineRule="auto"/>
      </w:pPr>
      <w:r>
        <w:separator/>
      </w:r>
    </w:p>
  </w:endnote>
  <w:endnote w:type="continuationSeparator" w:id="0">
    <w:p w:rsidR="00E47264" w:rsidRDefault="00E47264" w:rsidP="00E4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64" w:rsidRDefault="00E47264" w:rsidP="00E47264">
      <w:pPr>
        <w:spacing w:after="0" w:line="240" w:lineRule="auto"/>
      </w:pPr>
      <w:r>
        <w:separator/>
      </w:r>
    </w:p>
  </w:footnote>
  <w:footnote w:type="continuationSeparator" w:id="0">
    <w:p w:rsidR="00E47264" w:rsidRDefault="00E47264" w:rsidP="00E4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3658454"/>
      <w:docPartObj>
        <w:docPartGallery w:val="Page Numbers (Top of Page)"/>
        <w:docPartUnique/>
      </w:docPartObj>
    </w:sdtPr>
    <w:sdtContent>
      <w:p w:rsidR="00E47264" w:rsidRDefault="008059B6">
        <w:pPr>
          <w:pStyle w:val="a4"/>
          <w:jc w:val="center"/>
        </w:pPr>
        <w:r>
          <w:fldChar w:fldCharType="begin"/>
        </w:r>
        <w:r w:rsidR="00E47264">
          <w:instrText>PAGE   \* MERGEFORMAT</w:instrText>
        </w:r>
        <w:r>
          <w:fldChar w:fldCharType="separate"/>
        </w:r>
        <w:r w:rsidR="00C61FC9">
          <w:rPr>
            <w:noProof/>
          </w:rPr>
          <w:t>6</w:t>
        </w:r>
        <w:r>
          <w:fldChar w:fldCharType="end"/>
        </w:r>
      </w:p>
    </w:sdtContent>
  </w:sdt>
  <w:p w:rsidR="00E47264" w:rsidRDefault="00E472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471"/>
    <w:rsid w:val="00047471"/>
    <w:rsid w:val="000C6B70"/>
    <w:rsid w:val="002460D9"/>
    <w:rsid w:val="00367F8A"/>
    <w:rsid w:val="005C2EE7"/>
    <w:rsid w:val="005D0EAA"/>
    <w:rsid w:val="00605F30"/>
    <w:rsid w:val="0061003A"/>
    <w:rsid w:val="006179E5"/>
    <w:rsid w:val="006A476B"/>
    <w:rsid w:val="006B22D8"/>
    <w:rsid w:val="006F3CBF"/>
    <w:rsid w:val="00731A05"/>
    <w:rsid w:val="008059B6"/>
    <w:rsid w:val="008D310F"/>
    <w:rsid w:val="00906BFB"/>
    <w:rsid w:val="009E6DBE"/>
    <w:rsid w:val="00A07209"/>
    <w:rsid w:val="00A11ED8"/>
    <w:rsid w:val="00BE0740"/>
    <w:rsid w:val="00C43839"/>
    <w:rsid w:val="00C52541"/>
    <w:rsid w:val="00C61FC9"/>
    <w:rsid w:val="00D25DD3"/>
    <w:rsid w:val="00D543AD"/>
    <w:rsid w:val="00E320FA"/>
    <w:rsid w:val="00E47264"/>
    <w:rsid w:val="00F01F76"/>
    <w:rsid w:val="00F7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264"/>
  </w:style>
  <w:style w:type="paragraph" w:styleId="a6">
    <w:name w:val="footer"/>
    <w:basedOn w:val="a"/>
    <w:link w:val="a7"/>
    <w:uiPriority w:val="99"/>
    <w:unhideWhenUsed/>
    <w:rsid w:val="00E4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264"/>
  </w:style>
  <w:style w:type="character" w:customStyle="1" w:styleId="a8">
    <w:name w:val="Основной текст_"/>
    <w:basedOn w:val="a0"/>
    <w:link w:val="1"/>
    <w:locked/>
    <w:rsid w:val="00731A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731A05"/>
    <w:pPr>
      <w:shd w:val="clear" w:color="auto" w:fill="FFFFFF"/>
      <w:spacing w:before="1080" w:after="0" w:line="464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F657EF3D518E44B267BC4434AF38A7" ma:contentTypeVersion="0" ma:contentTypeDescription="Создание документа." ma:contentTypeScope="" ma:versionID="4e00e0ee330246ccc5eaf4d30fa1fe7b">
  <xsd:schema xmlns:xsd="http://www.w3.org/2001/XMLSchema" xmlns:xs="http://www.w3.org/2001/XMLSchema" xmlns:p="http://schemas.microsoft.com/office/2006/metadata/properties" xmlns:ns2="B20E8D38-9397-417F-B6AD-D115B7EB0760" targetNamespace="http://schemas.microsoft.com/office/2006/metadata/properties" ma:root="true" ma:fieldsID="588791eb850edb71a957d97ea9b30050" ns2:_="">
    <xsd:import namespace="B20E8D38-9397-417F-B6AD-D115B7EB0760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8D38-9397-417F-B6AD-D115B7EB0760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B20E8D38-9397-417F-B6AD-D115B7EB0760">5. Выступление председателя Контрольно-счетной палаты муниципального образования город Краснодар Балашевой Людмилы Ивановны на тему: "Совершенствование и развитие внешнего финансового контроля" (доклад)</FullName>
    <DocDate xmlns="B20E8D38-9397-417F-B6AD-D115B7EB0760">2021-08-19T21:00:00+00:00</DocDate>
    <DocNum xmlns="B20E8D38-9397-417F-B6AD-D115B7EB0760" xsi:nil="true"/>
  </documentManagement>
</p:properties>
</file>

<file path=customXml/itemProps1.xml><?xml version="1.0" encoding="utf-8"?>
<ds:datastoreItem xmlns:ds="http://schemas.openxmlformats.org/officeDocument/2006/customXml" ds:itemID="{2E4919FC-DFA0-4817-A7F7-F43BFB17769A}"/>
</file>

<file path=customXml/itemProps2.xml><?xml version="1.0" encoding="utf-8"?>
<ds:datastoreItem xmlns:ds="http://schemas.openxmlformats.org/officeDocument/2006/customXml" ds:itemID="{126336D5-CE95-477E-9CDE-5469A88FB8CE}"/>
</file>

<file path=customXml/itemProps3.xml><?xml version="1.0" encoding="utf-8"?>
<ds:datastoreItem xmlns:ds="http://schemas.openxmlformats.org/officeDocument/2006/customXml" ds:itemID="{8FDDEBCA-5F26-443C-B957-8515EFFDE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Л.И.</dc:creator>
  <cp:keywords/>
  <dc:description/>
  <cp:lastModifiedBy>User</cp:lastModifiedBy>
  <cp:revision>10</cp:revision>
  <dcterms:created xsi:type="dcterms:W3CDTF">2021-08-17T11:27:00Z</dcterms:created>
  <dcterms:modified xsi:type="dcterms:W3CDTF">2021-08-17T19:25:00Z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0x010100B9F657EF3D518E44B267BC4434AF38A7</vt:lpwstr>
  </property>
</Properties>
</file>