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09F" w:rsidRPr="00585529" w:rsidRDefault="00A3609F" w:rsidP="00A3609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85529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</w:rPr>
        <w:t>№ 2</w:t>
      </w:r>
    </w:p>
    <w:p w:rsidR="00A3609F" w:rsidRPr="00585529" w:rsidRDefault="00A3609F" w:rsidP="00A3609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85529">
        <w:rPr>
          <w:rFonts w:ascii="Times New Roman" w:eastAsia="Times New Roman" w:hAnsi="Times New Roman" w:cs="Times New Roman"/>
          <w:sz w:val="28"/>
          <w:szCs w:val="28"/>
        </w:rPr>
        <w:t xml:space="preserve">к Стандарту внешнего муниципального финансового контроля СФК 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585529">
        <w:rPr>
          <w:rFonts w:ascii="Times New Roman" w:eastAsia="Times New Roman" w:hAnsi="Times New Roman" w:cs="Times New Roman"/>
          <w:sz w:val="28"/>
          <w:szCs w:val="28"/>
        </w:rPr>
        <w:t xml:space="preserve"> «Экспертиза муниципальных программ»</w:t>
      </w:r>
    </w:p>
    <w:p w:rsidR="009A5070" w:rsidRDefault="009A5070" w:rsidP="009A5070">
      <w:pPr>
        <w:pStyle w:val="a3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A5070" w:rsidRDefault="009A5070" w:rsidP="009A5070">
      <w:pPr>
        <w:pStyle w:val="a3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A5070" w:rsidRDefault="00A3609F" w:rsidP="00A3609F">
      <w:pPr>
        <w:pStyle w:val="a3"/>
        <w:widowControl w:val="0"/>
        <w:tabs>
          <w:tab w:val="left" w:pos="1276"/>
        </w:tabs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ПРИМЕРНАЯ СТРУКТУРА</w:t>
      </w:r>
    </w:p>
    <w:p w:rsidR="00A3609F" w:rsidRDefault="00A3609F" w:rsidP="00A3609F">
      <w:pPr>
        <w:pStyle w:val="a3"/>
        <w:widowControl w:val="0"/>
        <w:tabs>
          <w:tab w:val="left" w:pos="1276"/>
        </w:tabs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заключения по результатам экспертизы муниципальной программы МО город Краснодар</w:t>
      </w:r>
    </w:p>
    <w:p w:rsidR="00A3609F" w:rsidRDefault="00A3609F" w:rsidP="009A5070">
      <w:pPr>
        <w:pStyle w:val="a3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A5070" w:rsidRPr="005D4316" w:rsidRDefault="009A5070" w:rsidP="00C460AD">
      <w:pPr>
        <w:pStyle w:val="a3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431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4316">
        <w:rPr>
          <w:rFonts w:ascii="Times New Roman" w:hAnsi="Times New Roman"/>
          <w:sz w:val="28"/>
          <w:szCs w:val="28"/>
        </w:rPr>
        <w:t>Общие положения.</w:t>
      </w:r>
    </w:p>
    <w:p w:rsidR="009A5070" w:rsidRPr="005D4316" w:rsidRDefault="009A5070" w:rsidP="00C460AD">
      <w:pPr>
        <w:pStyle w:val="a3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4316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4316">
        <w:rPr>
          <w:rFonts w:ascii="Times New Roman" w:hAnsi="Times New Roman"/>
          <w:sz w:val="28"/>
          <w:szCs w:val="28"/>
        </w:rPr>
        <w:t>Оценка соответствия положений муниципальной программы основополагающим программно-плановым документам, нормам законов и иных нормативных правовых актов.</w:t>
      </w:r>
    </w:p>
    <w:p w:rsidR="009A5070" w:rsidRPr="005D4316" w:rsidRDefault="009A5070" w:rsidP="00C460AD">
      <w:pPr>
        <w:pStyle w:val="a3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4316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4316">
        <w:rPr>
          <w:rFonts w:ascii="Times New Roman" w:hAnsi="Times New Roman"/>
          <w:sz w:val="28"/>
          <w:szCs w:val="28"/>
        </w:rPr>
        <w:t>Оценка полноты анализа предметной ситуац</w:t>
      </w:r>
      <w:proofErr w:type="gramStart"/>
      <w:r w:rsidRPr="005D4316">
        <w:rPr>
          <w:rFonts w:ascii="Times New Roman" w:hAnsi="Times New Roman"/>
          <w:sz w:val="28"/>
          <w:szCs w:val="28"/>
        </w:rPr>
        <w:t>ии и ее</w:t>
      </w:r>
      <w:proofErr w:type="gramEnd"/>
      <w:r w:rsidRPr="005D4316">
        <w:rPr>
          <w:rFonts w:ascii="Times New Roman" w:hAnsi="Times New Roman"/>
          <w:sz w:val="28"/>
          <w:szCs w:val="28"/>
        </w:rPr>
        <w:t xml:space="preserve"> факторов.</w:t>
      </w:r>
    </w:p>
    <w:p w:rsidR="009A5070" w:rsidRDefault="009A5070" w:rsidP="00C460AD">
      <w:pPr>
        <w:pStyle w:val="a3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4316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4316">
        <w:rPr>
          <w:rFonts w:ascii="Times New Roman" w:hAnsi="Times New Roman"/>
          <w:sz w:val="28"/>
          <w:szCs w:val="28"/>
        </w:rPr>
        <w:t>Оценка корректности определения целевых показателей муниципальной программы, целостности и связанности задач муниципальной программы и мероприятий по их выполнению.</w:t>
      </w:r>
    </w:p>
    <w:p w:rsidR="009A5070" w:rsidRPr="005D4316" w:rsidRDefault="009A5070" w:rsidP="00C460AD">
      <w:pPr>
        <w:pStyle w:val="a3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455D64">
        <w:rPr>
          <w:rFonts w:ascii="Times New Roman" w:hAnsi="Times New Roman"/>
          <w:sz w:val="28"/>
          <w:szCs w:val="28"/>
        </w:rPr>
        <w:t>Анализ прогноза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455D64">
        <w:rPr>
          <w:rFonts w:ascii="Times New Roman" w:hAnsi="Times New Roman"/>
          <w:sz w:val="28"/>
          <w:szCs w:val="28"/>
        </w:rPr>
        <w:t>на очередной финансовый год и плановый период (при наличии)</w:t>
      </w:r>
      <w:r>
        <w:rPr>
          <w:rFonts w:ascii="Times New Roman" w:hAnsi="Times New Roman"/>
          <w:sz w:val="28"/>
          <w:szCs w:val="28"/>
        </w:rPr>
        <w:t>.</w:t>
      </w:r>
    </w:p>
    <w:p w:rsidR="009A5070" w:rsidRDefault="009A5070" w:rsidP="00C460AD">
      <w:pPr>
        <w:pStyle w:val="a3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5D431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3CEB">
        <w:rPr>
          <w:rFonts w:ascii="Times New Roman" w:hAnsi="Times New Roman"/>
          <w:sz w:val="28"/>
          <w:szCs w:val="28"/>
        </w:rPr>
        <w:t>Оценка обоснованности заявленных финансовых потребностей муниципальной программы</w:t>
      </w:r>
      <w:r w:rsidRPr="005D4316">
        <w:rPr>
          <w:rFonts w:ascii="Times New Roman" w:hAnsi="Times New Roman"/>
          <w:sz w:val="28"/>
          <w:szCs w:val="28"/>
        </w:rPr>
        <w:t>.</w:t>
      </w:r>
    </w:p>
    <w:p w:rsidR="009A5070" w:rsidRDefault="009A5070" w:rsidP="00C460AD">
      <w:pPr>
        <w:pStyle w:val="a3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455D64">
        <w:rPr>
          <w:rFonts w:ascii="Times New Roman" w:hAnsi="Times New Roman"/>
          <w:sz w:val="28"/>
          <w:szCs w:val="28"/>
        </w:rPr>
        <w:t>Анализ внесенных изменений в муниципальную программу, оценка обоснованности уточненных объемов финансирования</w:t>
      </w:r>
      <w:r>
        <w:rPr>
          <w:rFonts w:ascii="Times New Roman" w:hAnsi="Times New Roman"/>
          <w:sz w:val="28"/>
          <w:szCs w:val="28"/>
        </w:rPr>
        <w:t>.</w:t>
      </w:r>
    </w:p>
    <w:p w:rsidR="009A5070" w:rsidRPr="005D4316" w:rsidRDefault="009A5070" w:rsidP="00C460AD">
      <w:pPr>
        <w:pStyle w:val="a3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Pr="00455D64">
        <w:rPr>
          <w:rFonts w:ascii="Times New Roman" w:hAnsi="Times New Roman"/>
          <w:sz w:val="28"/>
          <w:szCs w:val="28"/>
        </w:rPr>
        <w:t>Анализ исполнения муниципальной программы за истекший период ее реализации (при необходимости)</w:t>
      </w:r>
      <w:r>
        <w:rPr>
          <w:rFonts w:ascii="Times New Roman" w:hAnsi="Times New Roman"/>
          <w:sz w:val="28"/>
          <w:szCs w:val="28"/>
        </w:rPr>
        <w:t>.</w:t>
      </w:r>
    </w:p>
    <w:p w:rsidR="009A5070" w:rsidRPr="005D4316" w:rsidRDefault="009A5070" w:rsidP="00C460AD">
      <w:pPr>
        <w:pStyle w:val="a4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9</w:t>
      </w:r>
      <w:r w:rsidRPr="005D4316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 w:rsidRPr="005D4316">
        <w:rPr>
          <w:sz w:val="28"/>
          <w:szCs w:val="28"/>
          <w:lang w:val="ru-RU"/>
        </w:rPr>
        <w:t>Выводы.</w:t>
      </w:r>
    </w:p>
    <w:p w:rsidR="009A5070" w:rsidRPr="007638C2" w:rsidRDefault="009A5070" w:rsidP="00C460AD">
      <w:pPr>
        <w:pStyle w:val="a4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10</w:t>
      </w:r>
      <w:r w:rsidRPr="005D4316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 w:rsidRPr="005D4316">
        <w:rPr>
          <w:sz w:val="28"/>
          <w:szCs w:val="28"/>
          <w:lang w:val="ru-RU"/>
        </w:rPr>
        <w:t>Приложения к заключению (при наличии).</w:t>
      </w:r>
    </w:p>
    <w:p w:rsidR="009A5070" w:rsidRPr="00670F77" w:rsidRDefault="009A5070" w:rsidP="00670F77">
      <w:pPr>
        <w:pStyle w:val="a4"/>
        <w:ind w:firstLine="709"/>
        <w:contextualSpacing/>
        <w:jc w:val="both"/>
        <w:rPr>
          <w:sz w:val="28"/>
          <w:szCs w:val="28"/>
          <w:lang w:val="ru-RU"/>
        </w:rPr>
      </w:pPr>
    </w:p>
    <w:p w:rsidR="009A5070" w:rsidRPr="00670F77" w:rsidRDefault="009A5070" w:rsidP="00670F77">
      <w:pPr>
        <w:pStyle w:val="a4"/>
        <w:ind w:firstLine="709"/>
        <w:contextualSpacing/>
        <w:jc w:val="both"/>
        <w:rPr>
          <w:sz w:val="28"/>
          <w:szCs w:val="28"/>
          <w:lang w:val="ru-RU"/>
        </w:rPr>
      </w:pPr>
    </w:p>
    <w:p w:rsidR="00A3609F" w:rsidRPr="00670F77" w:rsidRDefault="00A3609F" w:rsidP="00670F77">
      <w:pPr>
        <w:pStyle w:val="a4"/>
        <w:ind w:firstLine="709"/>
        <w:contextualSpacing/>
        <w:jc w:val="both"/>
        <w:rPr>
          <w:sz w:val="28"/>
          <w:szCs w:val="28"/>
          <w:lang w:val="ru-RU"/>
        </w:rPr>
      </w:pPr>
      <w:bookmarkStart w:id="0" w:name="_GoBack"/>
      <w:bookmarkEnd w:id="0"/>
    </w:p>
    <w:p w:rsidR="00A3609F" w:rsidRPr="00AD23C8" w:rsidRDefault="00A3609F" w:rsidP="00A3609F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AD23C8">
        <w:rPr>
          <w:rFonts w:ascii="Times New Roman" w:eastAsia="Times New Roman" w:hAnsi="Times New Roman" w:cs="Times New Roman"/>
          <w:sz w:val="28"/>
          <w:szCs w:val="28"/>
        </w:rPr>
        <w:t>Начальник экспертно-</w:t>
      </w:r>
    </w:p>
    <w:p w:rsidR="00A3609F" w:rsidRPr="00AD23C8" w:rsidRDefault="00A3609F" w:rsidP="00A3609F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AD23C8">
        <w:rPr>
          <w:rFonts w:ascii="Times New Roman" w:eastAsia="Times New Roman" w:hAnsi="Times New Roman" w:cs="Times New Roman"/>
          <w:sz w:val="28"/>
          <w:szCs w:val="28"/>
        </w:rPr>
        <w:t>аналитического отдела</w:t>
      </w:r>
      <w:r w:rsidRPr="00AD23C8">
        <w:rPr>
          <w:rFonts w:ascii="Times New Roman" w:eastAsia="Times New Roman" w:hAnsi="Times New Roman" w:cs="Times New Roman"/>
          <w:sz w:val="28"/>
          <w:szCs w:val="28"/>
        </w:rPr>
        <w:tab/>
      </w:r>
      <w:r w:rsidRPr="00AD23C8">
        <w:rPr>
          <w:rFonts w:ascii="Times New Roman" w:eastAsia="Times New Roman" w:hAnsi="Times New Roman" w:cs="Times New Roman"/>
          <w:sz w:val="28"/>
          <w:szCs w:val="28"/>
        </w:rPr>
        <w:tab/>
      </w:r>
      <w:r w:rsidRPr="00AD23C8">
        <w:rPr>
          <w:rFonts w:ascii="Times New Roman" w:eastAsia="Times New Roman" w:hAnsi="Times New Roman" w:cs="Times New Roman"/>
          <w:sz w:val="28"/>
          <w:szCs w:val="28"/>
        </w:rPr>
        <w:tab/>
      </w:r>
      <w:r w:rsidRPr="00AD23C8">
        <w:rPr>
          <w:rFonts w:ascii="Times New Roman" w:eastAsia="Times New Roman" w:hAnsi="Times New Roman" w:cs="Times New Roman"/>
          <w:sz w:val="28"/>
          <w:szCs w:val="28"/>
        </w:rPr>
        <w:tab/>
      </w:r>
      <w:r w:rsidRPr="00AD23C8">
        <w:rPr>
          <w:rFonts w:ascii="Times New Roman" w:eastAsia="Times New Roman" w:hAnsi="Times New Roman" w:cs="Times New Roman"/>
          <w:sz w:val="28"/>
          <w:szCs w:val="28"/>
        </w:rPr>
        <w:tab/>
      </w:r>
      <w:r w:rsidRPr="00AD23C8">
        <w:rPr>
          <w:rFonts w:ascii="Times New Roman" w:eastAsia="Times New Roman" w:hAnsi="Times New Roman" w:cs="Times New Roman"/>
          <w:sz w:val="28"/>
          <w:szCs w:val="28"/>
        </w:rPr>
        <w:tab/>
      </w:r>
      <w:r w:rsidRPr="00AD23C8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AD23C8">
        <w:rPr>
          <w:rFonts w:ascii="Times New Roman" w:eastAsia="Times New Roman" w:hAnsi="Times New Roman" w:cs="Times New Roman"/>
          <w:sz w:val="28"/>
          <w:szCs w:val="28"/>
        </w:rPr>
        <w:t>В.И.Назаренко</w:t>
      </w:r>
    </w:p>
    <w:p w:rsidR="00574FEC" w:rsidRDefault="00574FEC"/>
    <w:sectPr w:rsidR="00574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070"/>
    <w:rsid w:val="00574FEC"/>
    <w:rsid w:val="00670F77"/>
    <w:rsid w:val="009A5070"/>
    <w:rsid w:val="00A3609F"/>
    <w:rsid w:val="00C4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A5070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rsid w:val="009A507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9A5070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A5070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rsid w:val="009A507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9A5070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Наружная Екатерина Александровна</dc:creator>
  <cp:lastModifiedBy>Наружная Екатерина Александровна</cp:lastModifiedBy>
  <cp:revision>4</cp:revision>
  <dcterms:created xsi:type="dcterms:W3CDTF">2016-02-02T15:19:00Z</dcterms:created>
  <dcterms:modified xsi:type="dcterms:W3CDTF">2016-02-09T12:03:00Z</dcterms:modified>
</cp:coreProperties>
</file>