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686625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123130">
        <w:rPr>
          <w:rFonts w:ascii="Times New Roman" w:eastAsia="Calibri" w:hAnsi="Times New Roman" w:cs="Times New Roman"/>
          <w:b/>
          <w:sz w:val="28"/>
          <w:szCs w:val="28"/>
        </w:rPr>
        <w:t xml:space="preserve"> мае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0C2ADF" w:rsidTr="00F86F51">
        <w:tc>
          <w:tcPr>
            <w:tcW w:w="562" w:type="dxa"/>
          </w:tcPr>
          <w:p w:rsidR="00F86F51" w:rsidRPr="000C2ADF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C2A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0C2ADF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0C2ADF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C2A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0C2ADF" w:rsidTr="00F86F51">
        <w:tc>
          <w:tcPr>
            <w:tcW w:w="562" w:type="dxa"/>
          </w:tcPr>
          <w:p w:rsidR="00F86F51" w:rsidRPr="000C2ADF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C2A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60202F" w:rsidRPr="0060202F" w:rsidRDefault="0060202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 xml:space="preserve"> О назначении внеплановой проверки по вопросу достоверности от</w:t>
            </w:r>
            <w:r w:rsidRPr="000C2ADF">
              <w:rPr>
                <w:rFonts w:ascii="Times New Roman" w:eastAsia="Calibri" w:hAnsi="Times New Roman" w:cs="Times New Roman"/>
              </w:rPr>
              <w:t>четности в МКУ Центр «Источник».</w:t>
            </w:r>
          </w:p>
          <w:p w:rsidR="00F86F51" w:rsidRPr="000C2ADF" w:rsidRDefault="0060202F" w:rsidP="00686625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F86F51" w:rsidRPr="00686625" w:rsidRDefault="0060202F" w:rsidP="0068662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0202F">
              <w:rPr>
                <w:rFonts w:ascii="Times New Roman" w:eastAsia="Calibri" w:hAnsi="Times New Roman" w:cs="Times New Roman"/>
              </w:rPr>
              <w:t>азначить внеплановую проверку по вопросу достоверности отчетности в МКУ Центр «Источник».</w:t>
            </w:r>
          </w:p>
        </w:tc>
      </w:tr>
      <w:tr w:rsidR="00686625" w:rsidRPr="000C2ADF" w:rsidTr="00F86F51">
        <w:tc>
          <w:tcPr>
            <w:tcW w:w="562" w:type="dxa"/>
          </w:tcPr>
          <w:p w:rsidR="00686625" w:rsidRPr="000C2ADF" w:rsidRDefault="00686625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86625" w:rsidRPr="0060202F" w:rsidRDefault="00686625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>О назначении внеплановой проверки по вопросу достове</w:t>
            </w:r>
            <w:r w:rsidRPr="000C2ADF">
              <w:rPr>
                <w:rFonts w:ascii="Times New Roman" w:eastAsia="Calibri" w:hAnsi="Times New Roman" w:cs="Times New Roman"/>
              </w:rPr>
              <w:t>рности отчетности в МКУ «ЕСЗ».</w:t>
            </w:r>
          </w:p>
        </w:tc>
        <w:tc>
          <w:tcPr>
            <w:tcW w:w="3115" w:type="dxa"/>
          </w:tcPr>
          <w:p w:rsidR="00686625" w:rsidRPr="00686625" w:rsidRDefault="00686625" w:rsidP="00686625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>Назначить внеплановую проверку по вопросу достоверности отчетности в МКУ «ЕСЗ».</w:t>
            </w:r>
          </w:p>
        </w:tc>
      </w:tr>
      <w:tr w:rsidR="00686625" w:rsidRPr="000C2ADF" w:rsidTr="00F86F51">
        <w:tc>
          <w:tcPr>
            <w:tcW w:w="562" w:type="dxa"/>
          </w:tcPr>
          <w:p w:rsidR="00686625" w:rsidRPr="000C2ADF" w:rsidRDefault="00686625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86625" w:rsidRPr="0060202F" w:rsidRDefault="00686625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>О назначении внеплановой проверки по вопросу достоверности отчетности в МАУ «Спортивная школа №6».</w:t>
            </w:r>
          </w:p>
        </w:tc>
        <w:tc>
          <w:tcPr>
            <w:tcW w:w="3115" w:type="dxa"/>
          </w:tcPr>
          <w:p w:rsidR="00686625" w:rsidRPr="000C2ADF" w:rsidRDefault="00686625" w:rsidP="00686625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202F">
              <w:rPr>
                <w:rFonts w:ascii="Times New Roman" w:eastAsia="Calibri" w:hAnsi="Times New Roman" w:cs="Times New Roman"/>
              </w:rPr>
              <w:t xml:space="preserve">Назначить внеплановую проверку по вопросу достоверности отчетности в МАУ «Спортивная школа №6». </w:t>
            </w:r>
          </w:p>
          <w:p w:rsidR="00686625" w:rsidRPr="0060202F" w:rsidRDefault="00686625" w:rsidP="000C2AD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625" w:rsidRPr="000C2ADF" w:rsidTr="00F86F51">
        <w:tc>
          <w:tcPr>
            <w:tcW w:w="562" w:type="dxa"/>
          </w:tcPr>
          <w:p w:rsidR="00686625" w:rsidRPr="000C2ADF" w:rsidRDefault="00686625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86625" w:rsidRPr="0060202F" w:rsidRDefault="00686625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О назначении внеплановой проверки в  муниципальном бюджетном учреждении муниципального образования город Краснодар база отдыха «Дубрава» по вопросу достоверности отражения в учете и отчетности за 2017 год стоимости земельного участка.</w:t>
            </w:r>
          </w:p>
        </w:tc>
        <w:tc>
          <w:tcPr>
            <w:tcW w:w="3115" w:type="dxa"/>
          </w:tcPr>
          <w:p w:rsidR="00686625" w:rsidRPr="0060202F" w:rsidRDefault="00686625" w:rsidP="000C2AD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02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0202F">
              <w:rPr>
                <w:rFonts w:ascii="Times New Roman" w:eastAsia="Calibri" w:hAnsi="Times New Roman" w:cs="Times New Roman"/>
              </w:rPr>
              <w:t xml:space="preserve">азначить внеплановую проверку </w:t>
            </w:r>
            <w:proofErr w:type="gramStart"/>
            <w:r w:rsidRPr="0060202F">
              <w:rPr>
                <w:rFonts w:ascii="Times New Roman" w:eastAsia="Calibri" w:hAnsi="Times New Roman" w:cs="Times New Roman"/>
              </w:rPr>
              <w:t>в  муниципальном</w:t>
            </w:r>
            <w:proofErr w:type="gramEnd"/>
            <w:r w:rsidRPr="0060202F">
              <w:rPr>
                <w:rFonts w:ascii="Times New Roman" w:eastAsia="Calibri" w:hAnsi="Times New Roman" w:cs="Times New Roman"/>
              </w:rPr>
              <w:t xml:space="preserve"> бюджетном учреждении муниципального образования город Краснодар база отдыха «Дубрава» по вопросу достоверности отражения в учете и отчетности за 2017 год стоимости земельного участка. </w:t>
            </w:r>
          </w:p>
        </w:tc>
      </w:tr>
      <w:tr w:rsidR="00A74BA0" w:rsidRPr="000C2ADF" w:rsidTr="00F86F51">
        <w:tc>
          <w:tcPr>
            <w:tcW w:w="562" w:type="dxa"/>
          </w:tcPr>
          <w:p w:rsidR="00A74BA0" w:rsidRPr="000C2ADF" w:rsidRDefault="000C2ADF" w:rsidP="00F86F51">
            <w:pPr>
              <w:jc w:val="center"/>
              <w:rPr>
                <w:rFonts w:ascii="Times New Roman" w:hAnsi="Times New Roman" w:cs="Times New Roman"/>
              </w:rPr>
            </w:pPr>
            <w:r w:rsidRPr="000C2A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0C2ADF" w:rsidRPr="000C2ADF" w:rsidRDefault="000C2ADF" w:rsidP="000C2ADF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 xml:space="preserve">О направлении заключения Контрольно-счётной палаты муниципального образования город Краснодар на проект решения городской Думы Краснодара 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</w:t>
            </w:r>
          </w:p>
          <w:p w:rsidR="000C2ADF" w:rsidRPr="000C2ADF" w:rsidRDefault="000C2ADF" w:rsidP="00686625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внесенного постановлением администрации муниципального образования город Краснодар от 04.05.2018 № 1857.</w:t>
            </w:r>
          </w:p>
          <w:p w:rsidR="00A74BA0" w:rsidRPr="000C2ADF" w:rsidRDefault="00A74BA0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A74BA0" w:rsidRPr="000C2ADF" w:rsidRDefault="000C2ADF" w:rsidP="004403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RPr="000C2ADF" w:rsidTr="00F86F51">
        <w:tc>
          <w:tcPr>
            <w:tcW w:w="562" w:type="dxa"/>
          </w:tcPr>
          <w:p w:rsidR="00F86F51" w:rsidRPr="000C2ADF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 xml:space="preserve"> О направлении представлений: </w:t>
            </w:r>
          </w:p>
          <w:p w:rsidR="00F86F51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Администрация муниципального образования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lastRenderedPageBreak/>
              <w:t>Департамент муниципальной собственности и городских земель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Департамент строительства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Департамент архитектуры и градостроительства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Департамент городского хозяйства и топливно-энергетического комплекса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Департамент образования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 xml:space="preserve">Управление культуры администрации </w:t>
            </w:r>
            <w:proofErr w:type="gramStart"/>
            <w:r w:rsidRPr="000C2ADF">
              <w:rPr>
                <w:rFonts w:ascii="Times New Roman" w:eastAsia="Calibri" w:hAnsi="Times New Roman" w:cs="Times New Roman"/>
              </w:rPr>
              <w:t>МО  город</w:t>
            </w:r>
            <w:proofErr w:type="gramEnd"/>
            <w:r w:rsidRPr="000C2ADF">
              <w:rPr>
                <w:rFonts w:ascii="Times New Roman" w:eastAsia="Calibri" w:hAnsi="Times New Roman" w:cs="Times New Roman"/>
              </w:rPr>
              <w:t xml:space="preserve">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Управление здравоохранения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Управление по физической культуре и спорту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Управление по социальным вопросам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Управление по делам молодежи администрации МО город Краснодар.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Департамент транспорта, организации дорожного движения и охраны окружающей среды.</w:t>
            </w:r>
          </w:p>
          <w:p w:rsidR="000C2ADF" w:rsidRPr="000C2ADF" w:rsidRDefault="000C2ADF" w:rsidP="000C2AD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C2ADF">
              <w:rPr>
                <w:rFonts w:ascii="Times New Roman" w:eastAsia="Calibri" w:hAnsi="Times New Roman" w:cs="Times New Roman"/>
              </w:rPr>
              <w:t>Администрация Карасунского внутригородского округа города Краснодара.</w:t>
            </w:r>
          </w:p>
        </w:tc>
        <w:tc>
          <w:tcPr>
            <w:tcW w:w="3115" w:type="dxa"/>
          </w:tcPr>
          <w:p w:rsidR="00F86F51" w:rsidRPr="000C2ADF" w:rsidRDefault="000C2ADF" w:rsidP="00440364">
            <w:pPr>
              <w:jc w:val="both"/>
              <w:rPr>
                <w:rFonts w:ascii="Times New Roman" w:hAnsi="Times New Roman" w:cs="Times New Roman"/>
              </w:rPr>
            </w:pPr>
            <w:r w:rsidRPr="000C2ADF">
              <w:rPr>
                <w:rFonts w:ascii="Times New Roman" w:hAnsi="Times New Roman" w:cs="Times New Roman"/>
              </w:rPr>
              <w:lastRenderedPageBreak/>
              <w:t>Направить представления</w:t>
            </w:r>
          </w:p>
        </w:tc>
      </w:tr>
    </w:tbl>
    <w:p w:rsidR="00F86F51" w:rsidRPr="000C2ADF" w:rsidRDefault="00F86F51" w:rsidP="00440364">
      <w:pPr>
        <w:rPr>
          <w:rFonts w:ascii="Times New Roman" w:hAnsi="Times New Roman" w:cs="Times New Roman"/>
        </w:rPr>
      </w:pPr>
    </w:p>
    <w:sectPr w:rsidR="00F86F51" w:rsidRPr="000C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C2ADF"/>
    <w:rsid w:val="000E6E61"/>
    <w:rsid w:val="00123130"/>
    <w:rsid w:val="001C6F37"/>
    <w:rsid w:val="00440364"/>
    <w:rsid w:val="0060202F"/>
    <w:rsid w:val="00686625"/>
    <w:rsid w:val="006C5060"/>
    <w:rsid w:val="00A74BA0"/>
    <w:rsid w:val="00B461F0"/>
    <w:rsid w:val="00E2373B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ABA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4</cp:revision>
  <dcterms:created xsi:type="dcterms:W3CDTF">2018-12-18T09:14:00Z</dcterms:created>
  <dcterms:modified xsi:type="dcterms:W3CDTF">2018-12-21T08:24:00Z</dcterms:modified>
</cp:coreProperties>
</file>