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96" w:rsidRPr="00441096" w:rsidRDefault="00441096" w:rsidP="00441096">
      <w:pPr>
        <w:jc w:val="right"/>
        <w:rPr>
          <w:sz w:val="28"/>
          <w:szCs w:val="28"/>
        </w:rPr>
      </w:pPr>
      <w:r w:rsidRPr="00441096">
        <w:rPr>
          <w:sz w:val="28"/>
          <w:szCs w:val="28"/>
        </w:rPr>
        <w:t>ПРОЕКТ</w:t>
      </w:r>
    </w:p>
    <w:p w:rsidR="00B2035E" w:rsidRDefault="00B2035E" w:rsidP="00D06669">
      <w:pPr>
        <w:jc w:val="center"/>
        <w:rPr>
          <w:b/>
          <w:sz w:val="28"/>
          <w:szCs w:val="28"/>
        </w:rPr>
      </w:pPr>
    </w:p>
    <w:p w:rsidR="0014169E" w:rsidRPr="00296E95" w:rsidRDefault="0014169E" w:rsidP="00D06669">
      <w:pPr>
        <w:jc w:val="center"/>
        <w:rPr>
          <w:b/>
          <w:sz w:val="28"/>
          <w:szCs w:val="28"/>
        </w:rPr>
      </w:pPr>
      <w:r w:rsidRPr="00296E95">
        <w:rPr>
          <w:b/>
          <w:sz w:val="28"/>
          <w:szCs w:val="28"/>
        </w:rPr>
        <w:t>Отчет</w:t>
      </w:r>
    </w:p>
    <w:p w:rsidR="0014169E" w:rsidRPr="00296E95" w:rsidRDefault="0014169E" w:rsidP="00D06669">
      <w:pPr>
        <w:jc w:val="center"/>
        <w:rPr>
          <w:b/>
          <w:sz w:val="28"/>
          <w:szCs w:val="28"/>
        </w:rPr>
      </w:pPr>
      <w:r w:rsidRPr="00296E95">
        <w:rPr>
          <w:b/>
          <w:sz w:val="28"/>
          <w:szCs w:val="28"/>
        </w:rPr>
        <w:t>о работе Комиссии Совета контрольно-счетных органов при Счетной палате Российской Федерации по совершенствованию внешнего финансового контроля</w:t>
      </w:r>
      <w:r w:rsidR="0089033C">
        <w:rPr>
          <w:b/>
          <w:sz w:val="28"/>
          <w:szCs w:val="28"/>
        </w:rPr>
        <w:t xml:space="preserve"> на муниципальном уровне за 2018</w:t>
      </w:r>
      <w:r w:rsidRPr="00296E95">
        <w:rPr>
          <w:b/>
          <w:sz w:val="28"/>
          <w:szCs w:val="28"/>
        </w:rPr>
        <w:t xml:space="preserve"> год</w:t>
      </w:r>
    </w:p>
    <w:p w:rsidR="0014169E" w:rsidRPr="00DF4172" w:rsidRDefault="0014169E" w:rsidP="00D06669">
      <w:pPr>
        <w:jc w:val="center"/>
      </w:pPr>
    </w:p>
    <w:p w:rsidR="0014169E" w:rsidRPr="007A2832" w:rsidRDefault="0014169E" w:rsidP="00EF5EF0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A2832">
        <w:rPr>
          <w:b w:val="0"/>
          <w:sz w:val="28"/>
          <w:szCs w:val="28"/>
        </w:rPr>
        <w:t>Комиссия Совета контрольно-счетных органов при Счетной палате Российской Федерации по совершенствованию внешнего финансового контроля на муниципальном уровне (далее – Комиссия) работает на основании Положения, утвержденного решением Президиума Совета контрольно-счетных органов при Счетной палате Российской Федерации (далее – Президиум Совета) от 15.02.2017.</w:t>
      </w:r>
    </w:p>
    <w:p w:rsidR="0014169E" w:rsidRPr="007A2832" w:rsidRDefault="0014169E" w:rsidP="00EF5EF0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7A2832">
        <w:rPr>
          <w:b w:val="0"/>
          <w:sz w:val="28"/>
          <w:szCs w:val="28"/>
        </w:rPr>
        <w:t xml:space="preserve">Основная цель, которая стояла в прошедшем периоде перед Комиссией – это сбор, обобщение, изучение информации о функционировании на территории страны </w:t>
      </w:r>
      <w:r w:rsidR="005A073F">
        <w:rPr>
          <w:b w:val="0"/>
          <w:sz w:val="28"/>
          <w:szCs w:val="28"/>
        </w:rPr>
        <w:t xml:space="preserve">органов </w:t>
      </w:r>
      <w:r w:rsidRPr="007A2832">
        <w:rPr>
          <w:b w:val="0"/>
          <w:sz w:val="28"/>
          <w:szCs w:val="28"/>
        </w:rPr>
        <w:t>внешнего финансового контроля на муниципальном уровне</w:t>
      </w:r>
      <w:r w:rsidR="006256F3" w:rsidRPr="007A2832">
        <w:rPr>
          <w:b w:val="0"/>
          <w:sz w:val="28"/>
          <w:szCs w:val="28"/>
        </w:rPr>
        <w:t xml:space="preserve"> за 2016</w:t>
      </w:r>
      <w:r w:rsidR="00464489">
        <w:rPr>
          <w:b w:val="0"/>
          <w:sz w:val="28"/>
          <w:szCs w:val="28"/>
        </w:rPr>
        <w:t xml:space="preserve"> -</w:t>
      </w:r>
      <w:r w:rsidR="006256F3" w:rsidRPr="007A2832">
        <w:rPr>
          <w:b w:val="0"/>
          <w:sz w:val="28"/>
          <w:szCs w:val="28"/>
        </w:rPr>
        <w:t xml:space="preserve"> </w:t>
      </w:r>
      <w:r w:rsidR="00464489">
        <w:rPr>
          <w:b w:val="0"/>
          <w:sz w:val="28"/>
          <w:szCs w:val="28"/>
        </w:rPr>
        <w:t xml:space="preserve">2017 годы, </w:t>
      </w:r>
      <w:r w:rsidR="005A073F">
        <w:rPr>
          <w:b w:val="0"/>
          <w:sz w:val="28"/>
          <w:szCs w:val="28"/>
        </w:rPr>
        <w:t xml:space="preserve">выработка предложений, направленных на </w:t>
      </w:r>
      <w:r w:rsidRPr="007A2832">
        <w:rPr>
          <w:b w:val="0"/>
          <w:sz w:val="28"/>
          <w:szCs w:val="28"/>
        </w:rPr>
        <w:t>совершенствование и повышение результативности работы контрольно-счетных органов муниципальных образований, а также подготовка документов для решения задач по развитию единой системы внешнего финансового контроля.</w:t>
      </w:r>
      <w:proofErr w:type="gramEnd"/>
    </w:p>
    <w:p w:rsidR="0014169E" w:rsidRPr="007A2832" w:rsidRDefault="0014169E" w:rsidP="00EF5EF0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A2832">
        <w:rPr>
          <w:b w:val="0"/>
          <w:sz w:val="28"/>
          <w:szCs w:val="28"/>
        </w:rPr>
        <w:t xml:space="preserve">В состав Комиссии входят </w:t>
      </w:r>
      <w:r w:rsidR="00464489">
        <w:rPr>
          <w:b w:val="0"/>
          <w:sz w:val="28"/>
          <w:szCs w:val="28"/>
        </w:rPr>
        <w:t>должностные лица</w:t>
      </w:r>
      <w:r w:rsidRPr="007A2832">
        <w:rPr>
          <w:b w:val="0"/>
          <w:sz w:val="28"/>
          <w:szCs w:val="28"/>
        </w:rPr>
        <w:t xml:space="preserve"> региональных и муниципальных органов внешнего финансового контроля, а также представител</w:t>
      </w:r>
      <w:r w:rsidR="00464489">
        <w:rPr>
          <w:b w:val="0"/>
          <w:sz w:val="28"/>
          <w:szCs w:val="28"/>
        </w:rPr>
        <w:t>ь</w:t>
      </w:r>
      <w:r w:rsidRPr="007A2832">
        <w:rPr>
          <w:b w:val="0"/>
          <w:sz w:val="28"/>
          <w:szCs w:val="28"/>
        </w:rPr>
        <w:t xml:space="preserve"> Счетной палаты Российской Федерации, - всего 1</w:t>
      </w:r>
      <w:r w:rsidR="00464489">
        <w:rPr>
          <w:b w:val="0"/>
          <w:sz w:val="28"/>
          <w:szCs w:val="28"/>
        </w:rPr>
        <w:t>9</w:t>
      </w:r>
      <w:r w:rsidRPr="007A2832">
        <w:rPr>
          <w:b w:val="0"/>
          <w:sz w:val="28"/>
          <w:szCs w:val="28"/>
        </w:rPr>
        <w:t xml:space="preserve"> человек.</w:t>
      </w:r>
    </w:p>
    <w:p w:rsidR="0014169E" w:rsidRPr="007A2832" w:rsidRDefault="0014169E" w:rsidP="00EF5EF0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A2832">
        <w:rPr>
          <w:b w:val="0"/>
          <w:sz w:val="28"/>
          <w:szCs w:val="28"/>
        </w:rPr>
        <w:t>Работа Комиссии строилась на основании годового плана, составленного с учетом реализации мероприятий, включенных в план работы Совета контрольно-счетных органов при Счетной п</w:t>
      </w:r>
      <w:r w:rsidR="00EE562F">
        <w:rPr>
          <w:b w:val="0"/>
          <w:sz w:val="28"/>
          <w:szCs w:val="28"/>
        </w:rPr>
        <w:t>алате РФ (далее – Совет) на 2018</w:t>
      </w:r>
      <w:r w:rsidRPr="007A2832">
        <w:rPr>
          <w:b w:val="0"/>
          <w:sz w:val="28"/>
          <w:szCs w:val="28"/>
        </w:rPr>
        <w:t xml:space="preserve"> год, решений Совета и Президиума Совета.</w:t>
      </w:r>
    </w:p>
    <w:p w:rsidR="0014169E" w:rsidRPr="007A2832" w:rsidRDefault="0014169E" w:rsidP="00EF5EF0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A2832">
        <w:rPr>
          <w:b w:val="0"/>
          <w:sz w:val="28"/>
          <w:szCs w:val="28"/>
        </w:rPr>
        <w:t>Годовой план работы Комиссии утвержден решением Президиума Совета от 1</w:t>
      </w:r>
      <w:r w:rsidR="00EE562F">
        <w:rPr>
          <w:b w:val="0"/>
          <w:sz w:val="28"/>
          <w:szCs w:val="28"/>
        </w:rPr>
        <w:t>4.12.2017 № 6-С</w:t>
      </w:r>
      <w:r w:rsidRPr="007A2832">
        <w:rPr>
          <w:b w:val="0"/>
          <w:sz w:val="28"/>
          <w:szCs w:val="28"/>
        </w:rPr>
        <w:t>КСО.</w:t>
      </w:r>
    </w:p>
    <w:p w:rsidR="0014169E" w:rsidRDefault="0014169E" w:rsidP="00EF5EF0">
      <w:pPr>
        <w:ind w:firstLine="720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В </w:t>
      </w:r>
      <w:r w:rsidR="00EE562F">
        <w:rPr>
          <w:sz w:val="28"/>
          <w:szCs w:val="28"/>
        </w:rPr>
        <w:t>2018</w:t>
      </w:r>
      <w:r w:rsidRPr="007A2832">
        <w:rPr>
          <w:sz w:val="28"/>
          <w:szCs w:val="28"/>
        </w:rPr>
        <w:t xml:space="preserve"> году Комиссией проведено </w:t>
      </w:r>
      <w:r w:rsidR="00EE562F">
        <w:rPr>
          <w:sz w:val="28"/>
          <w:szCs w:val="28"/>
        </w:rPr>
        <w:t>четыре</w:t>
      </w:r>
      <w:r w:rsidR="00E46BCB">
        <w:rPr>
          <w:sz w:val="28"/>
          <w:szCs w:val="28"/>
        </w:rPr>
        <w:t xml:space="preserve"> заседания</w:t>
      </w:r>
      <w:r w:rsidR="008156F2">
        <w:rPr>
          <w:sz w:val="28"/>
          <w:szCs w:val="28"/>
        </w:rPr>
        <w:t xml:space="preserve">, три из которых в режиме </w:t>
      </w:r>
      <w:r w:rsidR="008156F2" w:rsidRPr="00500FD8">
        <w:rPr>
          <w:sz w:val="28"/>
          <w:szCs w:val="28"/>
        </w:rPr>
        <w:t>видеоконференцсвязи</w:t>
      </w:r>
      <w:r w:rsidR="008156F2">
        <w:rPr>
          <w:sz w:val="28"/>
          <w:szCs w:val="28"/>
        </w:rPr>
        <w:t>.</w:t>
      </w:r>
    </w:p>
    <w:p w:rsidR="00E46BCB" w:rsidRPr="00500FD8" w:rsidRDefault="00E46BCB" w:rsidP="00E46BCB">
      <w:pPr>
        <w:ind w:right="22" w:firstLine="700"/>
        <w:jc w:val="both"/>
        <w:outlineLvl w:val="0"/>
        <w:rPr>
          <w:bCs/>
          <w:sz w:val="28"/>
          <w:szCs w:val="28"/>
        </w:rPr>
      </w:pPr>
      <w:proofErr w:type="gramStart"/>
      <w:r w:rsidRPr="00500FD8">
        <w:rPr>
          <w:sz w:val="28"/>
          <w:szCs w:val="28"/>
        </w:rPr>
        <w:t>1 февраля 2018 года состоялось заседание</w:t>
      </w:r>
      <w:r w:rsidR="008156F2">
        <w:rPr>
          <w:sz w:val="28"/>
          <w:szCs w:val="28"/>
        </w:rPr>
        <w:t xml:space="preserve">, </w:t>
      </w:r>
      <w:r w:rsidR="00FA7D7A">
        <w:rPr>
          <w:sz w:val="28"/>
          <w:szCs w:val="28"/>
        </w:rPr>
        <w:t>на</w:t>
      </w:r>
      <w:r w:rsidR="008156F2">
        <w:rPr>
          <w:sz w:val="28"/>
          <w:szCs w:val="28"/>
        </w:rPr>
        <w:t xml:space="preserve"> которо</w:t>
      </w:r>
      <w:r w:rsidR="00FA7D7A">
        <w:rPr>
          <w:sz w:val="28"/>
          <w:szCs w:val="28"/>
        </w:rPr>
        <w:t>м</w:t>
      </w:r>
      <w:r w:rsidR="008156F2">
        <w:rPr>
          <w:sz w:val="28"/>
          <w:szCs w:val="28"/>
        </w:rPr>
        <w:t xml:space="preserve"> </w:t>
      </w:r>
      <w:r w:rsidR="00B623BC">
        <w:rPr>
          <w:sz w:val="28"/>
          <w:szCs w:val="28"/>
        </w:rPr>
        <w:t>рассмотрены вопросы организационного характера (</w:t>
      </w:r>
      <w:r w:rsidRPr="00500FD8">
        <w:rPr>
          <w:sz w:val="28"/>
          <w:szCs w:val="28"/>
        </w:rPr>
        <w:t>определен состав рабоч</w:t>
      </w:r>
      <w:r w:rsidR="008156F2">
        <w:rPr>
          <w:sz w:val="28"/>
          <w:szCs w:val="28"/>
        </w:rPr>
        <w:t>их</w:t>
      </w:r>
      <w:r w:rsidRPr="00500FD8">
        <w:rPr>
          <w:sz w:val="28"/>
          <w:szCs w:val="28"/>
        </w:rPr>
        <w:t xml:space="preserve"> групп</w:t>
      </w:r>
      <w:r w:rsidR="008156F2">
        <w:rPr>
          <w:sz w:val="28"/>
          <w:szCs w:val="28"/>
        </w:rPr>
        <w:t xml:space="preserve">, </w:t>
      </w:r>
      <w:r w:rsidRPr="00500FD8">
        <w:rPr>
          <w:sz w:val="28"/>
          <w:szCs w:val="28"/>
        </w:rPr>
        <w:t xml:space="preserve">назначены ответственные лица за выполнение пунктов плана работы </w:t>
      </w:r>
      <w:r w:rsidR="00801FCE">
        <w:rPr>
          <w:sz w:val="28"/>
          <w:szCs w:val="28"/>
        </w:rPr>
        <w:t>К</w:t>
      </w:r>
      <w:r w:rsidRPr="00500FD8">
        <w:rPr>
          <w:sz w:val="28"/>
          <w:szCs w:val="28"/>
        </w:rPr>
        <w:t>омиссии на 2018 год</w:t>
      </w:r>
      <w:r w:rsidR="00B623BC">
        <w:rPr>
          <w:sz w:val="28"/>
          <w:szCs w:val="28"/>
        </w:rPr>
        <w:t xml:space="preserve">), а также </w:t>
      </w:r>
      <w:r w:rsidRPr="00500FD8">
        <w:rPr>
          <w:bCs/>
          <w:sz w:val="28"/>
          <w:szCs w:val="28"/>
        </w:rPr>
        <w:t xml:space="preserve">утверждены перечни показателей </w:t>
      </w:r>
      <w:r w:rsidR="00B623BC">
        <w:rPr>
          <w:bCs/>
          <w:sz w:val="28"/>
          <w:szCs w:val="28"/>
        </w:rPr>
        <w:t xml:space="preserve">и </w:t>
      </w:r>
      <w:r w:rsidRPr="00500FD8">
        <w:rPr>
          <w:bCs/>
          <w:sz w:val="28"/>
          <w:szCs w:val="28"/>
        </w:rPr>
        <w:t>отчетные аналитические формы</w:t>
      </w:r>
      <w:r w:rsidR="00B623BC" w:rsidRPr="00B623BC">
        <w:rPr>
          <w:bCs/>
          <w:sz w:val="28"/>
          <w:szCs w:val="28"/>
        </w:rPr>
        <w:t xml:space="preserve"> </w:t>
      </w:r>
      <w:r w:rsidR="00B623BC" w:rsidRPr="00500FD8">
        <w:rPr>
          <w:bCs/>
          <w:sz w:val="28"/>
          <w:szCs w:val="28"/>
        </w:rPr>
        <w:t>о создании и деятельности муниципал</w:t>
      </w:r>
      <w:r w:rsidR="00B623BC">
        <w:rPr>
          <w:bCs/>
          <w:sz w:val="28"/>
          <w:szCs w:val="28"/>
        </w:rPr>
        <w:t>ьных контрольно-счетных органов</w:t>
      </w:r>
      <w:r w:rsidR="00FB06A2">
        <w:rPr>
          <w:bCs/>
          <w:sz w:val="28"/>
          <w:szCs w:val="28"/>
        </w:rPr>
        <w:t xml:space="preserve"> </w:t>
      </w:r>
      <w:r w:rsidR="00FB06A2" w:rsidRPr="007B4744">
        <w:rPr>
          <w:bCs/>
          <w:sz w:val="28"/>
          <w:szCs w:val="28"/>
        </w:rPr>
        <w:t xml:space="preserve">(далее </w:t>
      </w:r>
      <w:r w:rsidR="00D91202">
        <w:rPr>
          <w:bCs/>
          <w:sz w:val="28"/>
          <w:szCs w:val="28"/>
        </w:rPr>
        <w:t>-</w:t>
      </w:r>
      <w:r w:rsidR="00FB06A2" w:rsidRPr="007B4744">
        <w:rPr>
          <w:bCs/>
          <w:sz w:val="28"/>
          <w:szCs w:val="28"/>
        </w:rPr>
        <w:t xml:space="preserve"> </w:t>
      </w:r>
      <w:r w:rsidR="00A64220" w:rsidRPr="007B4744">
        <w:rPr>
          <w:bCs/>
          <w:sz w:val="28"/>
          <w:szCs w:val="28"/>
        </w:rPr>
        <w:t>МКСО</w:t>
      </w:r>
      <w:r w:rsidR="001E58CC" w:rsidRPr="007B4744">
        <w:rPr>
          <w:bCs/>
          <w:sz w:val="28"/>
          <w:szCs w:val="28"/>
        </w:rPr>
        <w:t>, КСО МО</w:t>
      </w:r>
      <w:r w:rsidR="00A64220" w:rsidRPr="007B4744">
        <w:rPr>
          <w:bCs/>
          <w:sz w:val="28"/>
          <w:szCs w:val="28"/>
        </w:rPr>
        <w:t>)</w:t>
      </w:r>
      <w:r w:rsidR="00B623BC" w:rsidRPr="007B4744">
        <w:rPr>
          <w:bCs/>
          <w:sz w:val="28"/>
          <w:szCs w:val="28"/>
        </w:rPr>
        <w:t>,</w:t>
      </w:r>
      <w:r w:rsidRPr="007B4744">
        <w:rPr>
          <w:bCs/>
          <w:sz w:val="28"/>
          <w:szCs w:val="28"/>
        </w:rPr>
        <w:t xml:space="preserve"> анкета</w:t>
      </w:r>
      <w:r w:rsidRPr="00500FD8">
        <w:rPr>
          <w:bCs/>
          <w:sz w:val="28"/>
          <w:szCs w:val="28"/>
        </w:rPr>
        <w:t xml:space="preserve"> по применению Классификатора нарушений, выявляемых в ходе внешнего государственного аудита (контроля).</w:t>
      </w:r>
      <w:proofErr w:type="gramEnd"/>
    </w:p>
    <w:p w:rsidR="00B623BC" w:rsidRDefault="00E46BCB" w:rsidP="00E46BCB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FD8">
        <w:rPr>
          <w:sz w:val="28"/>
          <w:szCs w:val="28"/>
        </w:rPr>
        <w:t xml:space="preserve">22 марта 2018 года в рамках заседания, </w:t>
      </w:r>
      <w:r w:rsidR="00A64220">
        <w:rPr>
          <w:sz w:val="28"/>
          <w:szCs w:val="28"/>
        </w:rPr>
        <w:t>организованного</w:t>
      </w:r>
      <w:r w:rsidRPr="00500FD8">
        <w:rPr>
          <w:sz w:val="28"/>
          <w:szCs w:val="28"/>
        </w:rPr>
        <w:t xml:space="preserve"> в заочной форме</w:t>
      </w:r>
      <w:r w:rsidR="008D4B5E">
        <w:rPr>
          <w:sz w:val="28"/>
          <w:szCs w:val="28"/>
        </w:rPr>
        <w:t>,</w:t>
      </w:r>
      <w:r w:rsidRPr="00500FD8">
        <w:rPr>
          <w:sz w:val="28"/>
          <w:szCs w:val="28"/>
        </w:rPr>
        <w:t xml:space="preserve">  утверждены Правила заполнения отчетных аналитических форм</w:t>
      </w:r>
      <w:r w:rsidR="00B623BC">
        <w:rPr>
          <w:sz w:val="28"/>
          <w:szCs w:val="28"/>
        </w:rPr>
        <w:t>.</w:t>
      </w:r>
    </w:p>
    <w:p w:rsidR="00E46BCB" w:rsidRDefault="00466290" w:rsidP="00E46BCB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заседаниях, проведенных 0</w:t>
      </w:r>
      <w:r w:rsidR="00E46BCB" w:rsidRPr="00500FD8">
        <w:rPr>
          <w:sz w:val="28"/>
          <w:szCs w:val="28"/>
        </w:rPr>
        <w:t>4</w:t>
      </w:r>
      <w:r>
        <w:rPr>
          <w:sz w:val="28"/>
          <w:szCs w:val="28"/>
        </w:rPr>
        <w:t>.09.</w:t>
      </w:r>
      <w:r w:rsidR="00E46BCB" w:rsidRPr="00500FD8">
        <w:rPr>
          <w:sz w:val="28"/>
          <w:szCs w:val="28"/>
        </w:rPr>
        <w:t>2018</w:t>
      </w:r>
      <w:r w:rsidR="00F44525">
        <w:rPr>
          <w:sz w:val="28"/>
          <w:szCs w:val="28"/>
        </w:rPr>
        <w:t xml:space="preserve"> и </w:t>
      </w:r>
      <w:r w:rsidR="00F44525" w:rsidRPr="00677DBC">
        <w:rPr>
          <w:sz w:val="28"/>
          <w:szCs w:val="28"/>
        </w:rPr>
        <w:t>23</w:t>
      </w:r>
      <w:r w:rsidRPr="00677DBC">
        <w:rPr>
          <w:sz w:val="28"/>
          <w:szCs w:val="28"/>
        </w:rPr>
        <w:t>.</w:t>
      </w:r>
      <w:r>
        <w:rPr>
          <w:sz w:val="28"/>
          <w:szCs w:val="28"/>
        </w:rPr>
        <w:t xml:space="preserve">11.2018, рассматривались вопросы </w:t>
      </w:r>
      <w:proofErr w:type="gramStart"/>
      <w:r>
        <w:rPr>
          <w:sz w:val="28"/>
          <w:szCs w:val="28"/>
        </w:rPr>
        <w:t>реализации мероприятий плана работы Комиссии</w:t>
      </w:r>
      <w:proofErr w:type="gramEnd"/>
      <w:r>
        <w:rPr>
          <w:sz w:val="28"/>
          <w:szCs w:val="28"/>
        </w:rPr>
        <w:t xml:space="preserve"> на 2018 год и </w:t>
      </w:r>
      <w:r w:rsidR="00E46BCB" w:rsidRPr="00500FD8">
        <w:rPr>
          <w:sz w:val="28"/>
          <w:szCs w:val="28"/>
        </w:rPr>
        <w:t xml:space="preserve"> </w:t>
      </w:r>
      <w:r w:rsidR="00E46BCB" w:rsidRPr="00500F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 xml:space="preserve">формирования </w:t>
      </w:r>
      <w:r w:rsidR="00801FCE">
        <w:rPr>
          <w:bCs/>
          <w:sz w:val="28"/>
          <w:szCs w:val="28"/>
        </w:rPr>
        <w:t>плана работы К</w:t>
      </w:r>
      <w:r w:rsidR="00E46BCB" w:rsidRPr="00500FD8">
        <w:rPr>
          <w:bCs/>
          <w:sz w:val="28"/>
          <w:szCs w:val="28"/>
        </w:rPr>
        <w:t>омиссии на 2019 год</w:t>
      </w:r>
      <w:r>
        <w:rPr>
          <w:bCs/>
          <w:sz w:val="28"/>
          <w:szCs w:val="28"/>
        </w:rPr>
        <w:t xml:space="preserve">, включая предложения в </w:t>
      </w:r>
      <w:r w:rsidR="00E46BCB" w:rsidRPr="00500FD8">
        <w:rPr>
          <w:bCs/>
          <w:sz w:val="28"/>
          <w:szCs w:val="28"/>
        </w:rPr>
        <w:t>план работы С</w:t>
      </w:r>
      <w:r>
        <w:rPr>
          <w:bCs/>
          <w:sz w:val="28"/>
          <w:szCs w:val="28"/>
        </w:rPr>
        <w:t>овета</w:t>
      </w:r>
      <w:r w:rsidR="00E46BCB" w:rsidRPr="00500FD8">
        <w:rPr>
          <w:bCs/>
          <w:sz w:val="28"/>
          <w:szCs w:val="28"/>
        </w:rPr>
        <w:t>.</w:t>
      </w:r>
    </w:p>
    <w:p w:rsidR="0014169E" w:rsidRPr="007A2832" w:rsidRDefault="00A64220" w:rsidP="00EF5EF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2018</w:t>
      </w:r>
      <w:r w:rsidR="0014169E" w:rsidRPr="007A2832">
        <w:rPr>
          <w:sz w:val="28"/>
          <w:szCs w:val="28"/>
        </w:rPr>
        <w:t xml:space="preserve"> года </w:t>
      </w:r>
      <w:r w:rsidR="001E7467">
        <w:rPr>
          <w:sz w:val="28"/>
          <w:szCs w:val="28"/>
        </w:rPr>
        <w:t xml:space="preserve">члены Комиссии </w:t>
      </w:r>
      <w:r w:rsidR="0014169E" w:rsidRPr="007A2832">
        <w:rPr>
          <w:sz w:val="28"/>
          <w:szCs w:val="28"/>
        </w:rPr>
        <w:t>принимали участие</w:t>
      </w:r>
      <w:r w:rsidR="001E7467">
        <w:rPr>
          <w:sz w:val="28"/>
          <w:szCs w:val="28"/>
        </w:rPr>
        <w:t xml:space="preserve"> в следующих мероприятиях</w:t>
      </w:r>
      <w:r w:rsidR="0014169E" w:rsidRPr="007A2832">
        <w:rPr>
          <w:sz w:val="28"/>
          <w:szCs w:val="28"/>
        </w:rPr>
        <w:t>:</w:t>
      </w:r>
    </w:p>
    <w:p w:rsidR="0014169E" w:rsidRPr="007A2832" w:rsidRDefault="0014169E" w:rsidP="00EF5EF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Председатель Комиссии:</w:t>
      </w:r>
    </w:p>
    <w:p w:rsidR="0014169E" w:rsidRPr="007A2832" w:rsidRDefault="0014169E" w:rsidP="0075295F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– в </w:t>
      </w:r>
      <w:r w:rsidR="009D42EA">
        <w:rPr>
          <w:sz w:val="28"/>
          <w:szCs w:val="28"/>
        </w:rPr>
        <w:t xml:space="preserve">заседании Президиума </w:t>
      </w:r>
      <w:r w:rsidR="00D9790C">
        <w:rPr>
          <w:sz w:val="28"/>
          <w:szCs w:val="28"/>
        </w:rPr>
        <w:t xml:space="preserve">Совета </w:t>
      </w:r>
      <w:r w:rsidR="009D42EA">
        <w:rPr>
          <w:sz w:val="28"/>
          <w:szCs w:val="28"/>
        </w:rPr>
        <w:t xml:space="preserve">в </w:t>
      </w:r>
      <w:proofErr w:type="gramStart"/>
      <w:r w:rsidR="009D42EA">
        <w:rPr>
          <w:sz w:val="28"/>
          <w:szCs w:val="28"/>
        </w:rPr>
        <w:t>г</w:t>
      </w:r>
      <w:proofErr w:type="gramEnd"/>
      <w:r w:rsidR="009D42EA">
        <w:rPr>
          <w:sz w:val="28"/>
          <w:szCs w:val="28"/>
        </w:rPr>
        <w:t>. Ульяновске</w:t>
      </w:r>
      <w:r w:rsidRPr="007A2832">
        <w:rPr>
          <w:sz w:val="28"/>
          <w:szCs w:val="28"/>
        </w:rPr>
        <w:t xml:space="preserve"> (</w:t>
      </w:r>
      <w:r w:rsidR="009D42EA">
        <w:rPr>
          <w:sz w:val="28"/>
          <w:szCs w:val="28"/>
        </w:rPr>
        <w:t>июнь</w:t>
      </w:r>
      <w:r w:rsidR="0075295F">
        <w:rPr>
          <w:sz w:val="28"/>
          <w:szCs w:val="28"/>
        </w:rPr>
        <w:t xml:space="preserve">), </w:t>
      </w:r>
      <w:r w:rsidR="00D9790C">
        <w:rPr>
          <w:sz w:val="28"/>
          <w:szCs w:val="28"/>
        </w:rPr>
        <w:t>в рамках</w:t>
      </w:r>
      <w:r w:rsidR="0075295F">
        <w:rPr>
          <w:sz w:val="28"/>
          <w:szCs w:val="28"/>
        </w:rPr>
        <w:t xml:space="preserve"> которо</w:t>
      </w:r>
      <w:r w:rsidR="00D9790C">
        <w:rPr>
          <w:sz w:val="28"/>
          <w:szCs w:val="28"/>
        </w:rPr>
        <w:t>го</w:t>
      </w:r>
      <w:r w:rsidRPr="007A2832">
        <w:rPr>
          <w:sz w:val="28"/>
          <w:szCs w:val="28"/>
        </w:rPr>
        <w:t xml:space="preserve"> </w:t>
      </w:r>
      <w:r w:rsidR="003D2833">
        <w:rPr>
          <w:sz w:val="28"/>
          <w:szCs w:val="28"/>
        </w:rPr>
        <w:t xml:space="preserve">были </w:t>
      </w:r>
      <w:r w:rsidRPr="007A2832">
        <w:rPr>
          <w:sz w:val="28"/>
          <w:szCs w:val="28"/>
        </w:rPr>
        <w:t>подведен</w:t>
      </w:r>
      <w:r w:rsidR="0075295F">
        <w:rPr>
          <w:sz w:val="28"/>
          <w:szCs w:val="28"/>
        </w:rPr>
        <w:t>ы</w:t>
      </w:r>
      <w:r w:rsidRPr="007A2832">
        <w:rPr>
          <w:sz w:val="28"/>
          <w:szCs w:val="28"/>
        </w:rPr>
        <w:t xml:space="preserve"> предварительны</w:t>
      </w:r>
      <w:r w:rsidR="00D9790C">
        <w:rPr>
          <w:sz w:val="28"/>
          <w:szCs w:val="28"/>
        </w:rPr>
        <w:t>е</w:t>
      </w:r>
      <w:r w:rsidRPr="007A2832">
        <w:rPr>
          <w:sz w:val="28"/>
          <w:szCs w:val="28"/>
        </w:rPr>
        <w:t xml:space="preserve"> итог</w:t>
      </w:r>
      <w:r w:rsidR="00D9790C">
        <w:rPr>
          <w:sz w:val="28"/>
          <w:szCs w:val="28"/>
        </w:rPr>
        <w:t>и</w:t>
      </w:r>
      <w:r w:rsidRPr="007A2832">
        <w:rPr>
          <w:sz w:val="28"/>
          <w:szCs w:val="28"/>
        </w:rPr>
        <w:t xml:space="preserve"> работы комиссий и отделений Совета </w:t>
      </w:r>
      <w:r w:rsidR="00D9790C">
        <w:rPr>
          <w:sz w:val="28"/>
          <w:szCs w:val="28"/>
        </w:rPr>
        <w:t>за 1 полугодие 2018</w:t>
      </w:r>
      <w:r w:rsidRPr="007A2832">
        <w:rPr>
          <w:sz w:val="28"/>
          <w:szCs w:val="28"/>
        </w:rPr>
        <w:t xml:space="preserve"> года</w:t>
      </w:r>
      <w:r w:rsidR="00D9790C">
        <w:rPr>
          <w:sz w:val="28"/>
          <w:szCs w:val="28"/>
        </w:rPr>
        <w:t>.</w:t>
      </w:r>
      <w:r w:rsidRPr="007A2832">
        <w:rPr>
          <w:sz w:val="28"/>
          <w:szCs w:val="28"/>
        </w:rPr>
        <w:t xml:space="preserve"> </w:t>
      </w:r>
    </w:p>
    <w:p w:rsidR="0014169E" w:rsidRPr="007A2832" w:rsidRDefault="0014169E" w:rsidP="00EF5E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члены Комиссии: </w:t>
      </w:r>
    </w:p>
    <w:p w:rsidR="0014169E" w:rsidRPr="007A2832" w:rsidRDefault="0014169E" w:rsidP="00EF5E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– в мероприятиях проводимых Счетной палатой РФ, Президиумом Совета, отделениями СКСО в</w:t>
      </w:r>
      <w:r w:rsidR="00A21C81">
        <w:rPr>
          <w:sz w:val="28"/>
          <w:szCs w:val="28"/>
        </w:rPr>
        <w:t xml:space="preserve"> федеральных округах</w:t>
      </w:r>
      <w:r w:rsidR="00512C01">
        <w:rPr>
          <w:sz w:val="28"/>
          <w:szCs w:val="28"/>
        </w:rPr>
        <w:t xml:space="preserve"> </w:t>
      </w:r>
      <w:r w:rsidRPr="007A2832">
        <w:rPr>
          <w:sz w:val="28"/>
          <w:szCs w:val="28"/>
        </w:rPr>
        <w:t>и Союзом МКСО, как на федеральном уровне, так и в регионах РФ;</w:t>
      </w:r>
    </w:p>
    <w:p w:rsidR="0014169E" w:rsidRDefault="0014169E" w:rsidP="00EF5EF0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–  в межрегиональных семинарах и совещаниях</w:t>
      </w:r>
      <w:r w:rsidRPr="00004474">
        <w:rPr>
          <w:sz w:val="28"/>
          <w:szCs w:val="28"/>
        </w:rPr>
        <w:t xml:space="preserve"> по вопросам внешнего финансового контроля.</w:t>
      </w:r>
    </w:p>
    <w:p w:rsidR="0014169E" w:rsidRDefault="0014169E" w:rsidP="00EF5EF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="00D9790C">
        <w:rPr>
          <w:sz w:val="28"/>
          <w:szCs w:val="28"/>
        </w:rPr>
        <w:t xml:space="preserve"> выполнения плана работы на 2018</w:t>
      </w:r>
      <w:r>
        <w:rPr>
          <w:sz w:val="28"/>
          <w:szCs w:val="28"/>
        </w:rPr>
        <w:t xml:space="preserve"> год</w:t>
      </w:r>
      <w:r w:rsidRPr="00172F9B">
        <w:rPr>
          <w:sz w:val="28"/>
          <w:szCs w:val="28"/>
        </w:rPr>
        <w:t xml:space="preserve"> осуществлялась координация деятельности Комиссии с комиссиями Совета, отделениями Совета в федеральных округах и ответственным секретарем Совета</w:t>
      </w:r>
      <w:r>
        <w:rPr>
          <w:sz w:val="28"/>
          <w:szCs w:val="28"/>
        </w:rPr>
        <w:t>.</w:t>
      </w:r>
    </w:p>
    <w:p w:rsidR="004C0EAB" w:rsidRDefault="004C0EAB" w:rsidP="00EF5EF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4169E" w:rsidRDefault="004D2E68" w:rsidP="00EF5EF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целях исполнения</w:t>
      </w:r>
      <w:r w:rsidR="0014169E" w:rsidRPr="00DE284C">
        <w:rPr>
          <w:b/>
          <w:sz w:val="28"/>
          <w:szCs w:val="28"/>
        </w:rPr>
        <w:t xml:space="preserve"> протокольных поручений </w:t>
      </w:r>
      <w:r w:rsidR="0014169E">
        <w:rPr>
          <w:b/>
          <w:sz w:val="28"/>
          <w:szCs w:val="28"/>
        </w:rPr>
        <w:t xml:space="preserve">совместного заседания </w:t>
      </w:r>
      <w:r w:rsidR="0014169E" w:rsidRPr="00DE284C">
        <w:rPr>
          <w:b/>
          <w:sz w:val="28"/>
          <w:szCs w:val="28"/>
        </w:rPr>
        <w:t>Президиума</w:t>
      </w:r>
      <w:r w:rsidR="0014169E">
        <w:rPr>
          <w:b/>
          <w:sz w:val="28"/>
          <w:szCs w:val="28"/>
        </w:rPr>
        <w:t xml:space="preserve"> Совета</w:t>
      </w:r>
      <w:r w:rsidR="003D2833">
        <w:rPr>
          <w:b/>
          <w:sz w:val="28"/>
          <w:szCs w:val="28"/>
        </w:rPr>
        <w:t xml:space="preserve"> и Совета от 14.12.2017</w:t>
      </w:r>
      <w:r w:rsidR="0014169E" w:rsidRPr="00DE284C">
        <w:rPr>
          <w:b/>
          <w:sz w:val="28"/>
          <w:szCs w:val="28"/>
        </w:rPr>
        <w:t xml:space="preserve"> </w:t>
      </w:r>
      <w:r w:rsidR="007455A5">
        <w:rPr>
          <w:b/>
          <w:sz w:val="28"/>
          <w:szCs w:val="28"/>
        </w:rPr>
        <w:t>(п.1.1.4 протокола №6</w:t>
      </w:r>
      <w:r w:rsidR="0014169E">
        <w:rPr>
          <w:b/>
          <w:sz w:val="28"/>
          <w:szCs w:val="28"/>
        </w:rPr>
        <w:t xml:space="preserve">-СКСО) </w:t>
      </w:r>
      <w:r>
        <w:rPr>
          <w:b/>
          <w:sz w:val="28"/>
          <w:szCs w:val="28"/>
        </w:rPr>
        <w:t xml:space="preserve">в рамках плана работы </w:t>
      </w:r>
      <w:r w:rsidR="00C35E48">
        <w:rPr>
          <w:b/>
          <w:sz w:val="28"/>
          <w:szCs w:val="28"/>
        </w:rPr>
        <w:t xml:space="preserve">Комиссии </w:t>
      </w:r>
      <w:r>
        <w:rPr>
          <w:b/>
          <w:sz w:val="28"/>
          <w:szCs w:val="28"/>
        </w:rPr>
        <w:t xml:space="preserve">на 2018 год </w:t>
      </w:r>
      <w:r w:rsidR="0014169E">
        <w:rPr>
          <w:b/>
          <w:sz w:val="28"/>
          <w:szCs w:val="28"/>
        </w:rPr>
        <w:t xml:space="preserve">проведены следующие </w:t>
      </w:r>
      <w:r w:rsidR="00D86D8C">
        <w:rPr>
          <w:b/>
          <w:sz w:val="28"/>
          <w:szCs w:val="28"/>
        </w:rPr>
        <w:t xml:space="preserve">подготовительные </w:t>
      </w:r>
      <w:r w:rsidR="0014169E">
        <w:rPr>
          <w:b/>
          <w:sz w:val="28"/>
          <w:szCs w:val="28"/>
        </w:rPr>
        <w:t>мероприятия.</w:t>
      </w:r>
    </w:p>
    <w:p w:rsidR="00D86D8C" w:rsidRPr="003D0BF9" w:rsidRDefault="00D86D8C" w:rsidP="00D86D8C">
      <w:pPr>
        <w:pStyle w:val="af8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4896">
        <w:rPr>
          <w:rFonts w:ascii="Times New Roman" w:hAnsi="Times New Roman"/>
          <w:sz w:val="28"/>
          <w:szCs w:val="28"/>
        </w:rPr>
        <w:t xml:space="preserve">1. </w:t>
      </w:r>
      <w:r w:rsidRPr="00694896">
        <w:rPr>
          <w:rFonts w:ascii="Times New Roman" w:hAnsi="Times New Roman"/>
          <w:sz w:val="28"/>
          <w:szCs w:val="28"/>
          <w:u w:val="single"/>
        </w:rPr>
        <w:t>Корректировка</w:t>
      </w:r>
      <w:r w:rsidRPr="00500FD8">
        <w:rPr>
          <w:rFonts w:ascii="Times New Roman" w:hAnsi="Times New Roman"/>
          <w:sz w:val="28"/>
          <w:szCs w:val="28"/>
          <w:u w:val="single"/>
        </w:rPr>
        <w:t xml:space="preserve"> отчетных аналитических форм о создании и деятельности контрольно-счетных органов муниципальных образований и размещение их на Портале Счетной палаты Российской Федерации и контрольно-счетных органов Российской Федерации в сети «Интернет»</w:t>
      </w:r>
      <w:r w:rsidRPr="00500FD8">
        <w:rPr>
          <w:rFonts w:ascii="Times New Roman" w:hAnsi="Times New Roman"/>
          <w:sz w:val="28"/>
          <w:szCs w:val="28"/>
        </w:rPr>
        <w:t xml:space="preserve"> </w:t>
      </w:r>
      <w:r w:rsidRPr="003D0BF9">
        <w:rPr>
          <w:rFonts w:ascii="Times New Roman" w:hAnsi="Times New Roman"/>
          <w:i/>
          <w:sz w:val="28"/>
          <w:szCs w:val="28"/>
        </w:rPr>
        <w:t>(</w:t>
      </w:r>
      <w:r w:rsidR="00694896" w:rsidRPr="003D0BF9">
        <w:rPr>
          <w:rFonts w:ascii="Times New Roman" w:hAnsi="Times New Roman"/>
          <w:i/>
          <w:sz w:val="28"/>
          <w:szCs w:val="28"/>
        </w:rPr>
        <w:t>п.2.1.1 плана Комиссии</w:t>
      </w:r>
      <w:r w:rsidRPr="003D0BF9">
        <w:rPr>
          <w:rFonts w:ascii="Times New Roman" w:hAnsi="Times New Roman"/>
          <w:i/>
          <w:sz w:val="28"/>
          <w:szCs w:val="28"/>
        </w:rPr>
        <w:t xml:space="preserve">, срок исполнения – </w:t>
      </w:r>
      <w:r w:rsidRPr="003D0BF9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D0BF9">
        <w:rPr>
          <w:rFonts w:ascii="Times New Roman" w:hAnsi="Times New Roman"/>
          <w:i/>
          <w:sz w:val="28"/>
          <w:szCs w:val="28"/>
        </w:rPr>
        <w:t xml:space="preserve"> квартал 2018 года, отв. </w:t>
      </w:r>
      <w:proofErr w:type="spellStart"/>
      <w:r w:rsidRPr="003D0BF9">
        <w:rPr>
          <w:rFonts w:ascii="Times New Roman" w:hAnsi="Times New Roman"/>
          <w:i/>
          <w:sz w:val="28"/>
          <w:szCs w:val="28"/>
        </w:rPr>
        <w:t>Карнакова</w:t>
      </w:r>
      <w:proofErr w:type="spellEnd"/>
      <w:r w:rsidRPr="003D0BF9">
        <w:rPr>
          <w:rFonts w:ascii="Times New Roman" w:hAnsi="Times New Roman"/>
          <w:i/>
          <w:sz w:val="28"/>
          <w:szCs w:val="28"/>
        </w:rPr>
        <w:t xml:space="preserve"> И.В., </w:t>
      </w:r>
      <w:proofErr w:type="spellStart"/>
      <w:r w:rsidRPr="003D0BF9">
        <w:rPr>
          <w:rFonts w:ascii="Times New Roman" w:hAnsi="Times New Roman"/>
          <w:i/>
          <w:sz w:val="28"/>
          <w:szCs w:val="28"/>
        </w:rPr>
        <w:t>Долголевец</w:t>
      </w:r>
      <w:proofErr w:type="spellEnd"/>
      <w:r w:rsidRPr="003D0BF9">
        <w:rPr>
          <w:rFonts w:ascii="Times New Roman" w:hAnsi="Times New Roman"/>
          <w:i/>
          <w:sz w:val="28"/>
          <w:szCs w:val="28"/>
        </w:rPr>
        <w:t xml:space="preserve"> А.В.).</w:t>
      </w:r>
    </w:p>
    <w:p w:rsidR="00D86D8C" w:rsidRPr="00500FD8" w:rsidRDefault="00D86D8C" w:rsidP="00D86D8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500FD8">
        <w:rPr>
          <w:rFonts w:ascii="Times New Roman" w:hAnsi="Times New Roman"/>
          <w:sz w:val="28"/>
          <w:szCs w:val="28"/>
        </w:rPr>
        <w:t xml:space="preserve">На основании перечней показателей, характеризующих создание и деятельность </w:t>
      </w:r>
      <w:r w:rsidR="00FB06A2">
        <w:rPr>
          <w:rFonts w:ascii="Times New Roman" w:hAnsi="Times New Roman"/>
          <w:sz w:val="28"/>
          <w:szCs w:val="28"/>
        </w:rPr>
        <w:t>МКСО</w:t>
      </w:r>
      <w:r w:rsidR="00801FCE">
        <w:rPr>
          <w:rFonts w:ascii="Times New Roman" w:hAnsi="Times New Roman"/>
          <w:sz w:val="28"/>
          <w:szCs w:val="28"/>
        </w:rPr>
        <w:t>, разработанных и утвержденных К</w:t>
      </w:r>
      <w:r w:rsidRPr="00500FD8">
        <w:rPr>
          <w:rFonts w:ascii="Times New Roman" w:hAnsi="Times New Roman"/>
          <w:sz w:val="28"/>
          <w:szCs w:val="28"/>
        </w:rPr>
        <w:t>омиссией, сформированы отчетные аналитические формы (протокол от 01.02.2018 №1):</w:t>
      </w:r>
    </w:p>
    <w:p w:rsidR="00D86D8C" w:rsidRPr="00500FD8" w:rsidRDefault="00D86D8C" w:rsidP="00103263">
      <w:pPr>
        <w:ind w:firstLine="709"/>
        <w:jc w:val="both"/>
        <w:rPr>
          <w:sz w:val="28"/>
          <w:szCs w:val="28"/>
        </w:rPr>
      </w:pPr>
      <w:r w:rsidRPr="00500FD8">
        <w:rPr>
          <w:sz w:val="28"/>
          <w:szCs w:val="28"/>
        </w:rPr>
        <w:t>- форма «Сведения о созданных КСО муниципальных образований и их объединениях в субъекте Российской Федерации на 01.01.2018 года»;</w:t>
      </w:r>
    </w:p>
    <w:p w:rsidR="00D86D8C" w:rsidRPr="00500FD8" w:rsidRDefault="00D86D8C" w:rsidP="00103263">
      <w:pPr>
        <w:ind w:firstLine="709"/>
        <w:jc w:val="both"/>
        <w:rPr>
          <w:sz w:val="28"/>
          <w:szCs w:val="28"/>
        </w:rPr>
      </w:pPr>
      <w:r w:rsidRPr="00500FD8">
        <w:rPr>
          <w:sz w:val="28"/>
          <w:szCs w:val="28"/>
        </w:rPr>
        <w:t>- форма «Кадровое, финансовое и информационное обеспечение КСО МО субъекта Российской Федерации по состоянию на 01.01.2018 года»;</w:t>
      </w:r>
    </w:p>
    <w:p w:rsidR="00D86D8C" w:rsidRPr="00500FD8" w:rsidRDefault="00D86D8C" w:rsidP="00103263">
      <w:pPr>
        <w:ind w:firstLine="709"/>
        <w:jc w:val="both"/>
        <w:rPr>
          <w:sz w:val="28"/>
          <w:szCs w:val="28"/>
        </w:rPr>
      </w:pPr>
      <w:r w:rsidRPr="00500FD8">
        <w:rPr>
          <w:sz w:val="28"/>
          <w:szCs w:val="28"/>
        </w:rPr>
        <w:t>-  форма «Основные показатели деятельности КСО МО в субъекте за 2017 год»</w:t>
      </w:r>
      <w:r w:rsidR="00FB06A2">
        <w:rPr>
          <w:sz w:val="28"/>
          <w:szCs w:val="28"/>
        </w:rPr>
        <w:t xml:space="preserve"> (в трех частях)</w:t>
      </w:r>
      <w:r w:rsidRPr="00500FD8">
        <w:rPr>
          <w:sz w:val="28"/>
          <w:szCs w:val="28"/>
        </w:rPr>
        <w:t>;</w:t>
      </w:r>
    </w:p>
    <w:p w:rsidR="00D86D8C" w:rsidRPr="00500FD8" w:rsidRDefault="00D86D8C" w:rsidP="00103263">
      <w:pPr>
        <w:ind w:firstLine="709"/>
        <w:jc w:val="both"/>
        <w:rPr>
          <w:sz w:val="28"/>
          <w:szCs w:val="28"/>
        </w:rPr>
      </w:pPr>
      <w:r w:rsidRPr="00500FD8">
        <w:rPr>
          <w:sz w:val="28"/>
          <w:szCs w:val="28"/>
        </w:rPr>
        <w:t>- форма «Показатели, характеризующие выполнение полномочий КСО МО в 2016 году»</w:t>
      </w:r>
      <w:r w:rsidR="00FB06A2">
        <w:rPr>
          <w:sz w:val="28"/>
          <w:szCs w:val="28"/>
        </w:rPr>
        <w:t xml:space="preserve"> (в трех частях)</w:t>
      </w:r>
      <w:r w:rsidRPr="00500FD8">
        <w:rPr>
          <w:sz w:val="28"/>
          <w:szCs w:val="28"/>
        </w:rPr>
        <w:t xml:space="preserve">;  </w:t>
      </w:r>
    </w:p>
    <w:p w:rsidR="00D86D8C" w:rsidRPr="00500FD8" w:rsidRDefault="00D86D8C" w:rsidP="00103263">
      <w:pPr>
        <w:ind w:firstLine="709"/>
        <w:jc w:val="both"/>
        <w:rPr>
          <w:sz w:val="28"/>
          <w:szCs w:val="28"/>
        </w:rPr>
      </w:pPr>
      <w:r w:rsidRPr="00500FD8">
        <w:rPr>
          <w:sz w:val="28"/>
          <w:szCs w:val="28"/>
        </w:rPr>
        <w:t>- форма «Показатели, характеризующие выполнение полномочий КСО МО в 2017 году»</w:t>
      </w:r>
      <w:r w:rsidR="00FB06A2">
        <w:rPr>
          <w:sz w:val="28"/>
          <w:szCs w:val="28"/>
        </w:rPr>
        <w:t xml:space="preserve"> (в трех частях)</w:t>
      </w:r>
      <w:r w:rsidRPr="00500FD8">
        <w:rPr>
          <w:sz w:val="28"/>
          <w:szCs w:val="28"/>
        </w:rPr>
        <w:t>.</w:t>
      </w:r>
    </w:p>
    <w:p w:rsidR="00D86D8C" w:rsidRPr="00500FD8" w:rsidRDefault="00D86D8C" w:rsidP="00D86D8C">
      <w:pPr>
        <w:ind w:firstLine="709"/>
        <w:jc w:val="both"/>
        <w:rPr>
          <w:sz w:val="28"/>
          <w:szCs w:val="28"/>
        </w:rPr>
      </w:pPr>
      <w:proofErr w:type="gramStart"/>
      <w:r w:rsidRPr="00500FD8">
        <w:rPr>
          <w:sz w:val="28"/>
          <w:szCs w:val="28"/>
        </w:rPr>
        <w:t xml:space="preserve">Совместно с Департаментом автоматизации информационного обеспечения аппарата Счетной палаты Российской Федерации (ФКУ «Центр экспертно-аналитических и информационных технологий Счетной палаты Российской Федерации» - ФКУ «ЦЭАИТ СП»)  в срок до 01.04.2018 обеспечено </w:t>
      </w:r>
      <w:r w:rsidRPr="00500FD8">
        <w:rPr>
          <w:sz w:val="28"/>
          <w:szCs w:val="28"/>
        </w:rPr>
        <w:lastRenderedPageBreak/>
        <w:t xml:space="preserve">размещение аналитических форм </w:t>
      </w:r>
      <w:r w:rsidR="00275B1E">
        <w:rPr>
          <w:sz w:val="28"/>
          <w:szCs w:val="28"/>
        </w:rPr>
        <w:t>в Системе</w:t>
      </w:r>
      <w:r w:rsidRPr="00500FD8">
        <w:rPr>
          <w:sz w:val="28"/>
          <w:szCs w:val="28"/>
        </w:rPr>
        <w:t xml:space="preserve"> сбора и анализа информации портала Счетной палаты </w:t>
      </w:r>
      <w:r w:rsidR="002D69F3">
        <w:rPr>
          <w:sz w:val="28"/>
          <w:szCs w:val="28"/>
        </w:rPr>
        <w:t>РФ</w:t>
      </w:r>
      <w:r w:rsidRPr="00500FD8">
        <w:rPr>
          <w:sz w:val="28"/>
          <w:szCs w:val="28"/>
        </w:rPr>
        <w:t xml:space="preserve"> и контрольно-счетных органов </w:t>
      </w:r>
      <w:r w:rsidR="002D69F3">
        <w:rPr>
          <w:sz w:val="28"/>
          <w:szCs w:val="28"/>
        </w:rPr>
        <w:t>РФ</w:t>
      </w:r>
      <w:r w:rsidRPr="00500FD8">
        <w:rPr>
          <w:sz w:val="28"/>
          <w:szCs w:val="28"/>
        </w:rPr>
        <w:t xml:space="preserve"> (</w:t>
      </w:r>
      <w:hyperlink r:id="rId8" w:history="1">
        <w:r w:rsidRPr="00D86D8C">
          <w:rPr>
            <w:sz w:val="28"/>
            <w:szCs w:val="28"/>
          </w:rPr>
          <w:t>https://svod.portalkso.ru</w:t>
        </w:r>
      </w:hyperlink>
      <w:r w:rsidR="00FB06A2">
        <w:rPr>
          <w:sz w:val="28"/>
          <w:szCs w:val="28"/>
        </w:rPr>
        <w:t>) (далее</w:t>
      </w:r>
      <w:r w:rsidRPr="00500FD8">
        <w:rPr>
          <w:sz w:val="28"/>
          <w:szCs w:val="28"/>
        </w:rPr>
        <w:t xml:space="preserve"> также Система).</w:t>
      </w:r>
      <w:proofErr w:type="gramEnd"/>
    </w:p>
    <w:p w:rsidR="00D86D8C" w:rsidRPr="00500FD8" w:rsidRDefault="00D86D8C" w:rsidP="00D86D8C">
      <w:pPr>
        <w:ind w:firstLine="709"/>
        <w:jc w:val="both"/>
        <w:rPr>
          <w:sz w:val="28"/>
          <w:szCs w:val="28"/>
        </w:rPr>
      </w:pPr>
      <w:r w:rsidRPr="00500FD8">
        <w:rPr>
          <w:sz w:val="28"/>
          <w:szCs w:val="28"/>
        </w:rPr>
        <w:t>Кроме того, в целях оптимизации процесса обобщения информации совместно с ФКУ «ЦЭАИТ СП» разработаны и размещены в Системе сводные отчетные аналитические формы двух типов: позволяющие произвести отбор сведений в разрезе субъектов Российской Федерации и по типам муниципальных образований.</w:t>
      </w:r>
    </w:p>
    <w:p w:rsidR="00D86D8C" w:rsidRPr="00500FD8" w:rsidRDefault="00D86D8C" w:rsidP="00D86D8C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00FD8">
        <w:rPr>
          <w:sz w:val="28"/>
          <w:szCs w:val="28"/>
        </w:rPr>
        <w:t>Таким образом, сервис «Сбор и анализ информации» обеспечил реализацию сле</w:t>
      </w:r>
      <w:r w:rsidR="00801FCE">
        <w:rPr>
          <w:sz w:val="28"/>
          <w:szCs w:val="28"/>
        </w:rPr>
        <w:t>дующих основных задач в работе К</w:t>
      </w:r>
      <w:r w:rsidRPr="00500FD8">
        <w:rPr>
          <w:sz w:val="28"/>
          <w:szCs w:val="28"/>
        </w:rPr>
        <w:t>омиссии:</w:t>
      </w:r>
    </w:p>
    <w:p w:rsidR="00D86D8C" w:rsidRPr="00500FD8" w:rsidRDefault="00D86D8C" w:rsidP="00D86D8C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00FD8">
        <w:rPr>
          <w:sz w:val="28"/>
          <w:szCs w:val="28"/>
        </w:rPr>
        <w:t>- ввод контрольно-счетными органами субъектов Российской Федерации в информационную систему Счетной палаты Российской Федерации информации (заполнение отчетных аналитических форм, разработанных в соответствии с пу</w:t>
      </w:r>
      <w:r w:rsidR="00801FCE">
        <w:rPr>
          <w:sz w:val="28"/>
          <w:szCs w:val="28"/>
        </w:rPr>
        <w:t>нктом 2.1.1 плана работы К</w:t>
      </w:r>
      <w:r w:rsidRPr="00500FD8">
        <w:rPr>
          <w:sz w:val="28"/>
          <w:szCs w:val="28"/>
        </w:rPr>
        <w:t>омиссии);</w:t>
      </w:r>
    </w:p>
    <w:p w:rsidR="00D86D8C" w:rsidRPr="00500FD8" w:rsidRDefault="00D86D8C" w:rsidP="00D86D8C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00FD8">
        <w:rPr>
          <w:sz w:val="28"/>
          <w:szCs w:val="28"/>
        </w:rPr>
        <w:t>- возможность текущего анализа со стороны Счетной</w:t>
      </w:r>
      <w:r w:rsidR="00801FCE">
        <w:rPr>
          <w:sz w:val="28"/>
          <w:szCs w:val="28"/>
        </w:rPr>
        <w:t xml:space="preserve"> палаты Российской Федерации и К</w:t>
      </w:r>
      <w:r w:rsidRPr="00500FD8">
        <w:rPr>
          <w:sz w:val="28"/>
          <w:szCs w:val="28"/>
        </w:rPr>
        <w:t>омиссии состояния внесения данных контрольно-счетными органами субъектов Российской Федерации;</w:t>
      </w:r>
    </w:p>
    <w:p w:rsidR="00D86D8C" w:rsidRPr="00500FD8" w:rsidRDefault="00D86D8C" w:rsidP="00D86D8C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00FD8">
        <w:rPr>
          <w:sz w:val="28"/>
          <w:szCs w:val="28"/>
        </w:rPr>
        <w:t>- формирование форм сводной аналитической отчетности.</w:t>
      </w:r>
    </w:p>
    <w:p w:rsidR="00D86D8C" w:rsidRPr="00D86D8C" w:rsidRDefault="00D86D8C" w:rsidP="00D86D8C">
      <w:pPr>
        <w:pStyle w:val="af7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D8C">
        <w:rPr>
          <w:rFonts w:ascii="Times New Roman" w:hAnsi="Times New Roman"/>
          <w:sz w:val="28"/>
          <w:szCs w:val="28"/>
          <w:lang w:eastAsia="ru-RU"/>
        </w:rPr>
        <w:t>Для работы в Системе контрольно-счетным органам субъектов Российской Федерации ФКУ «ЦЭАИТ СП» были сохранены логины и пароли, выданные в 2017 году. В целях контроля своевременности заполнения отче</w:t>
      </w:r>
      <w:r w:rsidR="00801FCE">
        <w:rPr>
          <w:rFonts w:ascii="Times New Roman" w:hAnsi="Times New Roman"/>
          <w:sz w:val="28"/>
          <w:szCs w:val="28"/>
          <w:lang w:eastAsia="ru-RU"/>
        </w:rPr>
        <w:t>тных аналитических форм членам К</w:t>
      </w:r>
      <w:r w:rsidRPr="00D86D8C">
        <w:rPr>
          <w:rFonts w:ascii="Times New Roman" w:hAnsi="Times New Roman"/>
          <w:sz w:val="28"/>
          <w:szCs w:val="28"/>
          <w:lang w:eastAsia="ru-RU"/>
        </w:rPr>
        <w:t>омиссии, ответственным за сбор и обобщение информации, предоставлен доступ ко всем данным, вносимым в Систему контрольно-счетными органами субъектов Российской Федерации, а также сводным данным по всем отчетным аналитическим формам.</w:t>
      </w:r>
    </w:p>
    <w:p w:rsidR="00D86D8C" w:rsidRDefault="00694896" w:rsidP="00D86D8C">
      <w:pPr>
        <w:pStyle w:val="af8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4896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D86D8C" w:rsidRPr="00694896">
        <w:rPr>
          <w:rFonts w:ascii="Times New Roman" w:hAnsi="Times New Roman"/>
          <w:sz w:val="28"/>
          <w:szCs w:val="28"/>
          <w:u w:val="single"/>
          <w:lang w:eastAsia="ru-RU"/>
        </w:rPr>
        <w:t>Разработка</w:t>
      </w:r>
      <w:r w:rsidR="00D86D8C" w:rsidRPr="00500FD8">
        <w:rPr>
          <w:rFonts w:ascii="Times New Roman" w:hAnsi="Times New Roman"/>
          <w:sz w:val="28"/>
          <w:szCs w:val="28"/>
          <w:u w:val="single"/>
          <w:lang w:eastAsia="ru-RU"/>
        </w:rPr>
        <w:t xml:space="preserve"> Правил заполнения </w:t>
      </w:r>
      <w:r w:rsidR="00D86D8C" w:rsidRPr="00500FD8">
        <w:rPr>
          <w:rFonts w:ascii="Times New Roman" w:hAnsi="Times New Roman"/>
          <w:sz w:val="28"/>
          <w:szCs w:val="28"/>
          <w:u w:val="single"/>
        </w:rPr>
        <w:t>отчетных аналитических форм о создании и деятельности контрольно-счетных органов муниципальных образований и размещение их на Портале Счетной палаты Российской Федерации и контрольно-счетных органов Российской Федерации в сети «Интернет</w:t>
      </w:r>
      <w:r w:rsidR="00D86D8C" w:rsidRPr="00500FD8">
        <w:rPr>
          <w:sz w:val="28"/>
          <w:szCs w:val="28"/>
          <w:u w:val="single"/>
        </w:rPr>
        <w:t>»</w:t>
      </w:r>
      <w:r w:rsidR="00D86D8C" w:rsidRPr="00500FD8">
        <w:rPr>
          <w:rFonts w:ascii="Times New Roman" w:hAnsi="Times New Roman"/>
          <w:sz w:val="28"/>
          <w:szCs w:val="28"/>
        </w:rPr>
        <w:t xml:space="preserve"> </w:t>
      </w:r>
      <w:r w:rsidR="00D86D8C" w:rsidRPr="003D0BF9">
        <w:rPr>
          <w:rFonts w:ascii="Times New Roman" w:hAnsi="Times New Roman"/>
          <w:i/>
          <w:sz w:val="28"/>
          <w:szCs w:val="28"/>
        </w:rPr>
        <w:t>(</w:t>
      </w:r>
      <w:r w:rsidRPr="003D0BF9">
        <w:rPr>
          <w:rFonts w:ascii="Times New Roman" w:hAnsi="Times New Roman"/>
          <w:i/>
          <w:sz w:val="28"/>
          <w:szCs w:val="28"/>
        </w:rPr>
        <w:t xml:space="preserve">п.2.1.2 плана Комиссии, </w:t>
      </w:r>
      <w:r w:rsidR="00D86D8C" w:rsidRPr="003D0BF9">
        <w:rPr>
          <w:rFonts w:ascii="Times New Roman" w:hAnsi="Times New Roman"/>
          <w:i/>
          <w:sz w:val="28"/>
          <w:szCs w:val="28"/>
        </w:rPr>
        <w:t xml:space="preserve">срок исполнения – </w:t>
      </w:r>
      <w:r w:rsidR="00D86D8C" w:rsidRPr="003D0BF9">
        <w:rPr>
          <w:rFonts w:ascii="Times New Roman" w:hAnsi="Times New Roman"/>
          <w:i/>
          <w:sz w:val="28"/>
          <w:szCs w:val="28"/>
          <w:lang w:val="en-US"/>
        </w:rPr>
        <w:t>I</w:t>
      </w:r>
      <w:r w:rsidR="00D86D8C" w:rsidRPr="003D0BF9">
        <w:rPr>
          <w:rFonts w:ascii="Times New Roman" w:hAnsi="Times New Roman"/>
          <w:i/>
          <w:sz w:val="28"/>
          <w:szCs w:val="28"/>
        </w:rPr>
        <w:t> квартал 2018 года, отв. Ипатова Т.В., Эрендженов П.В.).</w:t>
      </w:r>
    </w:p>
    <w:p w:rsidR="004F7470" w:rsidRDefault="004F7470" w:rsidP="004F747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мероприятия Комиссией разработаны и утверждены (протокол от 22.03.2018 №2):</w:t>
      </w:r>
    </w:p>
    <w:p w:rsidR="004F7470" w:rsidRDefault="004F7470" w:rsidP="004F747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FD8">
        <w:rPr>
          <w:sz w:val="28"/>
          <w:szCs w:val="28"/>
        </w:rPr>
        <w:t>- Правила заполнения отчетных аналитических форм о создании и деятельности контрольно-счетных органов муниципальных образований и размещения их на Портале Счетной палаты Российской Федерации и контрольно-счетных органов Российской Федерации в сети «Интернет»</w:t>
      </w:r>
      <w:r>
        <w:rPr>
          <w:sz w:val="28"/>
          <w:szCs w:val="28"/>
        </w:rPr>
        <w:t>;</w:t>
      </w:r>
    </w:p>
    <w:p w:rsidR="004F7470" w:rsidRPr="00500FD8" w:rsidRDefault="004F7470" w:rsidP="004F747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FD8">
        <w:rPr>
          <w:sz w:val="28"/>
          <w:szCs w:val="28"/>
        </w:rPr>
        <w:t>- Правила заполнения отчетных аналитических форм «Показатели, характеризующие выполнение полномочий по осуществлению внешнего муниципального финансового контроля контрольно-счетными органами муниципальных образований».</w:t>
      </w:r>
    </w:p>
    <w:p w:rsidR="00D86D8C" w:rsidRDefault="00D86D8C" w:rsidP="00694896">
      <w:pPr>
        <w:ind w:firstLine="709"/>
        <w:jc w:val="both"/>
        <w:rPr>
          <w:sz w:val="28"/>
          <w:szCs w:val="28"/>
        </w:rPr>
      </w:pPr>
      <w:r w:rsidRPr="00500FD8">
        <w:rPr>
          <w:sz w:val="28"/>
          <w:szCs w:val="28"/>
        </w:rPr>
        <w:t xml:space="preserve">Совместно с ФКУ «ЦЭАИТ СП» </w:t>
      </w:r>
      <w:r w:rsidR="00374762">
        <w:rPr>
          <w:sz w:val="28"/>
          <w:szCs w:val="28"/>
        </w:rPr>
        <w:t xml:space="preserve">Комиссией </w:t>
      </w:r>
      <w:r w:rsidRPr="00500FD8">
        <w:rPr>
          <w:sz w:val="28"/>
          <w:szCs w:val="28"/>
        </w:rPr>
        <w:t xml:space="preserve">обеспечено размещение </w:t>
      </w:r>
      <w:r w:rsidR="00374762">
        <w:rPr>
          <w:sz w:val="28"/>
          <w:szCs w:val="28"/>
        </w:rPr>
        <w:t xml:space="preserve">указанных </w:t>
      </w:r>
      <w:r w:rsidRPr="00500FD8">
        <w:rPr>
          <w:sz w:val="28"/>
          <w:szCs w:val="28"/>
        </w:rPr>
        <w:t>Правил в  Системе.</w:t>
      </w:r>
    </w:p>
    <w:p w:rsidR="008154D7" w:rsidRDefault="001D001A" w:rsidP="00247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05B81">
        <w:rPr>
          <w:sz w:val="28"/>
          <w:szCs w:val="28"/>
        </w:rPr>
        <w:t xml:space="preserve">В целях сбора информации для проведения анализа </w:t>
      </w:r>
      <w:r w:rsidR="00247736" w:rsidRPr="00247736">
        <w:rPr>
          <w:sz w:val="28"/>
          <w:szCs w:val="28"/>
        </w:rPr>
        <w:t>применени</w:t>
      </w:r>
      <w:r w:rsidR="00E05B81">
        <w:rPr>
          <w:sz w:val="28"/>
          <w:szCs w:val="28"/>
        </w:rPr>
        <w:t>я</w:t>
      </w:r>
      <w:r w:rsidR="00247736" w:rsidRPr="00247736">
        <w:rPr>
          <w:sz w:val="28"/>
          <w:szCs w:val="28"/>
        </w:rPr>
        <w:t xml:space="preserve"> инспекторским составом контрольно-счетных органов муниципальных </w:t>
      </w:r>
      <w:r w:rsidR="00247736" w:rsidRPr="00247736">
        <w:rPr>
          <w:sz w:val="28"/>
          <w:szCs w:val="28"/>
        </w:rPr>
        <w:lastRenderedPageBreak/>
        <w:t xml:space="preserve">образований Классификатора нарушений, выявляемых в ходе внешнего государственного аудита (контроля), </w:t>
      </w:r>
      <w:r w:rsidR="00E05B81">
        <w:rPr>
          <w:sz w:val="28"/>
          <w:szCs w:val="28"/>
        </w:rPr>
        <w:t xml:space="preserve">Комиссией разработана и утверждена анкета (протокол от 01.02.2018 №1), для </w:t>
      </w:r>
      <w:r w:rsidR="008154D7">
        <w:rPr>
          <w:sz w:val="28"/>
          <w:szCs w:val="28"/>
        </w:rPr>
        <w:t xml:space="preserve"> </w:t>
      </w:r>
      <w:r w:rsidR="00E05B81">
        <w:rPr>
          <w:sz w:val="28"/>
          <w:szCs w:val="28"/>
        </w:rPr>
        <w:t xml:space="preserve">анализа </w:t>
      </w:r>
      <w:r w:rsidR="008154D7" w:rsidRPr="00383693">
        <w:rPr>
          <w:sz w:val="28"/>
          <w:szCs w:val="28"/>
        </w:rPr>
        <w:t>практики деятельности региональных объединений контрольно-счетных органов</w:t>
      </w:r>
      <w:r w:rsidR="008154D7" w:rsidRPr="00247736">
        <w:rPr>
          <w:sz w:val="28"/>
          <w:szCs w:val="28"/>
        </w:rPr>
        <w:t xml:space="preserve"> </w:t>
      </w:r>
      <w:r w:rsidR="00E05B81">
        <w:rPr>
          <w:sz w:val="28"/>
          <w:szCs w:val="28"/>
        </w:rPr>
        <w:t xml:space="preserve">- </w:t>
      </w:r>
      <w:r w:rsidR="008154D7">
        <w:rPr>
          <w:sz w:val="28"/>
          <w:szCs w:val="28"/>
        </w:rPr>
        <w:t>опросны</w:t>
      </w:r>
      <w:r w:rsidR="00E05B81">
        <w:rPr>
          <w:sz w:val="28"/>
          <w:szCs w:val="28"/>
        </w:rPr>
        <w:t>й лист</w:t>
      </w:r>
      <w:r w:rsidR="008154D7">
        <w:rPr>
          <w:sz w:val="28"/>
          <w:szCs w:val="28"/>
        </w:rPr>
        <w:t>.</w:t>
      </w:r>
    </w:p>
    <w:p w:rsidR="00097E84" w:rsidRPr="004B0305" w:rsidRDefault="001D001A" w:rsidP="004B0305">
      <w:pPr>
        <w:pStyle w:val="af7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305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="00097E84" w:rsidRPr="004B0305">
        <w:rPr>
          <w:rFonts w:ascii="Times New Roman" w:hAnsi="Times New Roman"/>
          <w:sz w:val="28"/>
          <w:szCs w:val="28"/>
          <w:lang w:eastAsia="ru-RU"/>
        </w:rPr>
        <w:t>Для сбора информации о создании и деятельности контрольно-счетных органов муниципальных образований, включая сведения о выполнении полномочий</w:t>
      </w:r>
      <w:r w:rsidR="00BD793E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097E84" w:rsidRPr="004B0305">
        <w:rPr>
          <w:rFonts w:ascii="Times New Roman" w:hAnsi="Times New Roman"/>
          <w:sz w:val="28"/>
          <w:szCs w:val="28"/>
          <w:lang w:eastAsia="ru-RU"/>
        </w:rPr>
        <w:t xml:space="preserve"> применении Классификатора нарушений</w:t>
      </w:r>
      <w:r w:rsidR="00BD793E"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r w:rsidR="00097E84" w:rsidRPr="004B0305">
        <w:rPr>
          <w:rFonts w:ascii="Times New Roman" w:hAnsi="Times New Roman"/>
          <w:sz w:val="28"/>
          <w:szCs w:val="28"/>
          <w:lang w:eastAsia="ru-RU"/>
        </w:rPr>
        <w:t xml:space="preserve">деятельности региональных объединений, через контрольно-счетные органы </w:t>
      </w:r>
      <w:r w:rsidR="00801FCE">
        <w:rPr>
          <w:rFonts w:ascii="Times New Roman" w:hAnsi="Times New Roman"/>
          <w:sz w:val="28"/>
          <w:szCs w:val="28"/>
          <w:lang w:eastAsia="ru-RU"/>
        </w:rPr>
        <w:t>субъектов Российской Федерации К</w:t>
      </w:r>
      <w:r w:rsidR="00097E84" w:rsidRPr="004B0305">
        <w:rPr>
          <w:rFonts w:ascii="Times New Roman" w:hAnsi="Times New Roman"/>
          <w:sz w:val="28"/>
          <w:szCs w:val="28"/>
          <w:lang w:eastAsia="ru-RU"/>
        </w:rPr>
        <w:t>омиссией на имя руководителей отделений Совета в федеральных округах направл</w:t>
      </w:r>
      <w:r w:rsidR="004B0305" w:rsidRPr="004B0305">
        <w:rPr>
          <w:rFonts w:ascii="Times New Roman" w:hAnsi="Times New Roman"/>
          <w:sz w:val="28"/>
          <w:szCs w:val="28"/>
          <w:lang w:eastAsia="ru-RU"/>
        </w:rPr>
        <w:t xml:space="preserve">ялись соответствующие запросы </w:t>
      </w:r>
      <w:r w:rsidR="00097E84" w:rsidRPr="004B0305">
        <w:rPr>
          <w:rFonts w:ascii="Times New Roman" w:hAnsi="Times New Roman"/>
          <w:sz w:val="28"/>
          <w:szCs w:val="28"/>
          <w:lang w:eastAsia="ru-RU"/>
        </w:rPr>
        <w:t>с указанием сроков</w:t>
      </w:r>
      <w:r w:rsidR="004B0305" w:rsidRPr="004B03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7E84" w:rsidRPr="004B0305">
        <w:rPr>
          <w:rFonts w:ascii="Times New Roman" w:hAnsi="Times New Roman"/>
          <w:sz w:val="28"/>
          <w:szCs w:val="28"/>
          <w:lang w:eastAsia="ru-RU"/>
        </w:rPr>
        <w:t>заполнения</w:t>
      </w:r>
      <w:r w:rsidR="004B0305" w:rsidRPr="004B0305">
        <w:rPr>
          <w:rFonts w:ascii="Times New Roman" w:hAnsi="Times New Roman"/>
          <w:sz w:val="28"/>
          <w:szCs w:val="28"/>
          <w:lang w:eastAsia="ru-RU"/>
        </w:rPr>
        <w:t xml:space="preserve"> предложенных форм в Системе сбора и анализа информации </w:t>
      </w:r>
      <w:r w:rsidR="00097E84" w:rsidRPr="004B0305">
        <w:rPr>
          <w:rFonts w:ascii="Times New Roman" w:hAnsi="Times New Roman"/>
          <w:sz w:val="28"/>
          <w:szCs w:val="28"/>
          <w:lang w:eastAsia="ru-RU"/>
        </w:rPr>
        <w:t xml:space="preserve"> портал</w:t>
      </w:r>
      <w:r w:rsidR="004B0305" w:rsidRPr="004B0305">
        <w:rPr>
          <w:rFonts w:ascii="Times New Roman" w:hAnsi="Times New Roman"/>
          <w:sz w:val="28"/>
          <w:szCs w:val="28"/>
          <w:lang w:eastAsia="ru-RU"/>
        </w:rPr>
        <w:t>а</w:t>
      </w:r>
      <w:r w:rsidR="00097E84" w:rsidRPr="004B0305">
        <w:rPr>
          <w:rFonts w:ascii="Times New Roman" w:hAnsi="Times New Roman"/>
          <w:sz w:val="28"/>
          <w:szCs w:val="28"/>
          <w:lang w:eastAsia="ru-RU"/>
        </w:rPr>
        <w:t xml:space="preserve"> Счетной палаты РФ </w:t>
      </w:r>
      <w:r w:rsidR="004B0305" w:rsidRPr="004B0305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="004B0305" w:rsidRPr="004B0305">
        <w:rPr>
          <w:rFonts w:ascii="Times New Roman" w:hAnsi="Times New Roman"/>
          <w:sz w:val="28"/>
          <w:szCs w:val="28"/>
          <w:lang w:eastAsia="ru-RU"/>
        </w:rPr>
        <w:t xml:space="preserve"> контрольно-счетных органов РФ</w:t>
      </w:r>
      <w:r w:rsidR="00BD793E">
        <w:rPr>
          <w:rFonts w:ascii="Times New Roman" w:hAnsi="Times New Roman"/>
          <w:sz w:val="28"/>
          <w:szCs w:val="28"/>
          <w:lang w:eastAsia="ru-RU"/>
        </w:rPr>
        <w:t>, а также</w:t>
      </w:r>
      <w:r w:rsidR="004B0305" w:rsidRPr="004B0305">
        <w:rPr>
          <w:rFonts w:ascii="Times New Roman" w:hAnsi="Times New Roman"/>
          <w:sz w:val="28"/>
          <w:szCs w:val="28"/>
          <w:lang w:eastAsia="ru-RU"/>
        </w:rPr>
        <w:t xml:space="preserve"> направления анкет и опросных листов. </w:t>
      </w:r>
    </w:p>
    <w:p w:rsidR="004B0305" w:rsidRPr="004B0305" w:rsidRDefault="004B0305" w:rsidP="004B0305">
      <w:pPr>
        <w:ind w:firstLine="709"/>
        <w:jc w:val="both"/>
        <w:rPr>
          <w:i/>
          <w:sz w:val="28"/>
          <w:szCs w:val="28"/>
        </w:rPr>
      </w:pPr>
      <w:r w:rsidRPr="004B0305">
        <w:rPr>
          <w:sz w:val="28"/>
          <w:szCs w:val="28"/>
        </w:rPr>
        <w:t>5. В целях своевременного выполнения мероприятий плана работы осуществлялась координация и взаимодействие с контрольно-счетными органами субъектов РФ</w:t>
      </w:r>
      <w:r w:rsidR="00F756E3">
        <w:rPr>
          <w:sz w:val="28"/>
          <w:szCs w:val="28"/>
        </w:rPr>
        <w:t>.</w:t>
      </w:r>
      <w:r w:rsidRPr="004B0305">
        <w:rPr>
          <w:i/>
          <w:sz w:val="28"/>
          <w:szCs w:val="28"/>
        </w:rPr>
        <w:t xml:space="preserve"> </w:t>
      </w:r>
    </w:p>
    <w:p w:rsidR="0014169E" w:rsidRPr="007A2832" w:rsidRDefault="0014169E" w:rsidP="00EF5EF0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B0305">
        <w:rPr>
          <w:sz w:val="28"/>
          <w:szCs w:val="28"/>
        </w:rPr>
        <w:t xml:space="preserve">Результаты </w:t>
      </w:r>
      <w:r w:rsidR="00B47FA5">
        <w:rPr>
          <w:sz w:val="28"/>
          <w:szCs w:val="28"/>
        </w:rPr>
        <w:t xml:space="preserve">сбора, обобщения и </w:t>
      </w:r>
      <w:r w:rsidRPr="004B0305">
        <w:rPr>
          <w:sz w:val="28"/>
          <w:szCs w:val="28"/>
        </w:rPr>
        <w:t xml:space="preserve">анализа </w:t>
      </w:r>
      <w:r w:rsidR="004E1225">
        <w:rPr>
          <w:sz w:val="28"/>
          <w:szCs w:val="28"/>
        </w:rPr>
        <w:t xml:space="preserve">информации о </w:t>
      </w:r>
      <w:r w:rsidR="00B47FA5">
        <w:rPr>
          <w:sz w:val="28"/>
          <w:szCs w:val="28"/>
        </w:rPr>
        <w:t xml:space="preserve">деятельности МКСО </w:t>
      </w:r>
      <w:r w:rsidRPr="004B0305">
        <w:rPr>
          <w:sz w:val="28"/>
          <w:szCs w:val="28"/>
        </w:rPr>
        <w:t>представлены далее в отчете.</w:t>
      </w:r>
    </w:p>
    <w:p w:rsidR="004E1225" w:rsidRDefault="004E1225" w:rsidP="00EF5EF0">
      <w:pPr>
        <w:ind w:firstLine="720"/>
        <w:jc w:val="both"/>
        <w:rPr>
          <w:b/>
          <w:sz w:val="28"/>
          <w:szCs w:val="28"/>
        </w:rPr>
      </w:pPr>
    </w:p>
    <w:p w:rsidR="0014169E" w:rsidRDefault="0078422E" w:rsidP="00EF5EF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14169E" w:rsidRPr="007A28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соответствии с </w:t>
      </w:r>
      <w:r w:rsidR="0014169E" w:rsidRPr="007A2832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ом</w:t>
      </w:r>
      <w:r w:rsidR="0014169E" w:rsidRPr="007A2832">
        <w:rPr>
          <w:b/>
          <w:sz w:val="28"/>
          <w:szCs w:val="28"/>
        </w:rPr>
        <w:t xml:space="preserve"> работы </w:t>
      </w:r>
      <w:r w:rsidR="002E6421">
        <w:rPr>
          <w:b/>
          <w:sz w:val="28"/>
          <w:szCs w:val="28"/>
        </w:rPr>
        <w:t xml:space="preserve">Комиссии на 2018 </w:t>
      </w:r>
      <w:r w:rsidR="001A33C9">
        <w:rPr>
          <w:b/>
          <w:sz w:val="28"/>
          <w:szCs w:val="28"/>
        </w:rPr>
        <w:t xml:space="preserve">год </w:t>
      </w:r>
      <w:r w:rsidR="0014169E" w:rsidRPr="007A2832">
        <w:rPr>
          <w:b/>
          <w:sz w:val="28"/>
          <w:szCs w:val="28"/>
        </w:rPr>
        <w:t>проведены</w:t>
      </w:r>
      <w:r w:rsidR="00D57DB8" w:rsidRPr="007A2832">
        <w:rPr>
          <w:b/>
          <w:sz w:val="28"/>
          <w:szCs w:val="28"/>
        </w:rPr>
        <w:t xml:space="preserve"> следующие мероприятия</w:t>
      </w:r>
      <w:r w:rsidR="00E4334C">
        <w:rPr>
          <w:b/>
          <w:sz w:val="28"/>
          <w:szCs w:val="28"/>
        </w:rPr>
        <w:t xml:space="preserve"> по сбору и обобщению информации.</w:t>
      </w:r>
    </w:p>
    <w:p w:rsidR="00E4334C" w:rsidRPr="003D0BF9" w:rsidRDefault="00E4334C" w:rsidP="00B12E3F">
      <w:pPr>
        <w:ind w:firstLine="700"/>
        <w:jc w:val="both"/>
        <w:rPr>
          <w:i/>
          <w:sz w:val="28"/>
          <w:szCs w:val="28"/>
        </w:rPr>
      </w:pPr>
      <w:r w:rsidRPr="00E4334C">
        <w:rPr>
          <w:sz w:val="28"/>
          <w:szCs w:val="28"/>
        </w:rPr>
        <w:t xml:space="preserve">1. </w:t>
      </w:r>
      <w:r w:rsidRPr="00E4334C">
        <w:rPr>
          <w:sz w:val="28"/>
          <w:szCs w:val="28"/>
          <w:u w:val="single"/>
        </w:rPr>
        <w:t>Сбор</w:t>
      </w:r>
      <w:r w:rsidRPr="00500FD8">
        <w:rPr>
          <w:sz w:val="28"/>
          <w:szCs w:val="28"/>
          <w:u w:val="single"/>
        </w:rPr>
        <w:t xml:space="preserve"> и обобщение информации о создании контрольно-счетных органов муниципальных образований и их объединений по состоянию на 01.01.2018</w:t>
      </w:r>
      <w:r w:rsidRPr="00500FD8">
        <w:rPr>
          <w:sz w:val="28"/>
          <w:szCs w:val="28"/>
        </w:rPr>
        <w:t xml:space="preserve"> </w:t>
      </w:r>
      <w:r w:rsidRPr="003D0BF9">
        <w:rPr>
          <w:i/>
          <w:sz w:val="28"/>
          <w:szCs w:val="28"/>
        </w:rPr>
        <w:t xml:space="preserve">(п.2.1.3 плана Комиссии, срок исполнения – </w:t>
      </w:r>
      <w:r w:rsidRPr="003D0BF9">
        <w:rPr>
          <w:i/>
          <w:sz w:val="28"/>
          <w:szCs w:val="28"/>
          <w:lang w:val="en-US"/>
        </w:rPr>
        <w:t>II</w:t>
      </w:r>
      <w:r w:rsidRPr="003D0BF9">
        <w:rPr>
          <w:i/>
          <w:sz w:val="28"/>
          <w:szCs w:val="28"/>
        </w:rPr>
        <w:t xml:space="preserve"> квартал 2018 года, отв. Лозовский С.В., Корсаков В.А.).</w:t>
      </w:r>
    </w:p>
    <w:p w:rsidR="00B12E3F" w:rsidRPr="007A2832" w:rsidRDefault="00276314" w:rsidP="00B12E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мероприятия </w:t>
      </w:r>
      <w:r w:rsidR="00B12E3F" w:rsidRPr="007A2832">
        <w:rPr>
          <w:sz w:val="28"/>
          <w:szCs w:val="28"/>
        </w:rPr>
        <w:t xml:space="preserve">Комиссией </w:t>
      </w:r>
      <w:r w:rsidR="00B12E3F">
        <w:rPr>
          <w:sz w:val="28"/>
          <w:szCs w:val="28"/>
        </w:rPr>
        <w:t>обобщены данные</w:t>
      </w:r>
      <w:r w:rsidR="00B12E3F" w:rsidRPr="007A2832">
        <w:rPr>
          <w:sz w:val="28"/>
          <w:szCs w:val="28"/>
        </w:rPr>
        <w:t>, размещенны</w:t>
      </w:r>
      <w:r w:rsidR="00B12E3F">
        <w:rPr>
          <w:sz w:val="28"/>
          <w:szCs w:val="28"/>
        </w:rPr>
        <w:t>е</w:t>
      </w:r>
      <w:r w:rsidR="00B12E3F" w:rsidRPr="007A2832">
        <w:rPr>
          <w:sz w:val="28"/>
          <w:szCs w:val="28"/>
        </w:rPr>
        <w:t xml:space="preserve"> региональными </w:t>
      </w:r>
      <w:r w:rsidR="001D4322">
        <w:rPr>
          <w:sz w:val="28"/>
          <w:szCs w:val="28"/>
        </w:rPr>
        <w:t>контрольно-счетными органами в Системе сбора и анализа информации портала</w:t>
      </w:r>
      <w:r w:rsidR="00B12E3F" w:rsidRPr="007A2832">
        <w:rPr>
          <w:sz w:val="28"/>
          <w:szCs w:val="28"/>
        </w:rPr>
        <w:t xml:space="preserve"> С</w:t>
      </w:r>
      <w:r w:rsidR="00BD793E">
        <w:rPr>
          <w:sz w:val="28"/>
          <w:szCs w:val="28"/>
        </w:rPr>
        <w:t>четной палаты</w:t>
      </w:r>
      <w:r w:rsidR="00B12E3F" w:rsidRPr="007A2832">
        <w:rPr>
          <w:sz w:val="28"/>
          <w:szCs w:val="28"/>
        </w:rPr>
        <w:t xml:space="preserve"> РФ и КСО РФ о создании в регионах Российской Федерации органов внешнего муниципального финансового контроля и их объеди</w:t>
      </w:r>
      <w:r w:rsidR="00B12E3F">
        <w:rPr>
          <w:sz w:val="28"/>
          <w:szCs w:val="28"/>
        </w:rPr>
        <w:t>нений по состоянию на 01.01.2018</w:t>
      </w:r>
      <w:r w:rsidR="00B12E3F" w:rsidRPr="007A28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4169E" w:rsidRDefault="00B57028" w:rsidP="00EF5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31694">
        <w:rPr>
          <w:sz w:val="28"/>
          <w:szCs w:val="28"/>
        </w:rPr>
        <w:t>а 1 января 2018</w:t>
      </w:r>
      <w:r w:rsidR="0014169E" w:rsidRPr="007A2832">
        <w:rPr>
          <w:sz w:val="28"/>
          <w:szCs w:val="28"/>
        </w:rPr>
        <w:t xml:space="preserve"> года контрольно-счетные органы созданы в</w:t>
      </w:r>
      <w:r w:rsidR="00731694">
        <w:rPr>
          <w:sz w:val="28"/>
          <w:szCs w:val="28"/>
        </w:rPr>
        <w:t xml:space="preserve"> 83,3% муниципальных районов, 93,</w:t>
      </w:r>
      <w:r w:rsidR="00147084">
        <w:rPr>
          <w:sz w:val="28"/>
          <w:szCs w:val="28"/>
        </w:rPr>
        <w:t>7</w:t>
      </w:r>
      <w:r w:rsidR="0014169E" w:rsidRPr="007A2832">
        <w:rPr>
          <w:sz w:val="28"/>
          <w:szCs w:val="28"/>
        </w:rPr>
        <w:t>% городских округов, 100% городских окру</w:t>
      </w:r>
      <w:r w:rsidR="009629EB">
        <w:rPr>
          <w:sz w:val="28"/>
          <w:szCs w:val="28"/>
        </w:rPr>
        <w:t xml:space="preserve">гов с внутригородским делением, </w:t>
      </w:r>
      <w:r w:rsidR="0014169E" w:rsidRPr="007A2832">
        <w:rPr>
          <w:sz w:val="28"/>
          <w:szCs w:val="28"/>
        </w:rPr>
        <w:t>1% городских и сельских поселений. Доля поселений, передавших контрольно-счетным органам муниципальных районов полномочия по осуществлению внешнего муниципального фина</w:t>
      </w:r>
      <w:r w:rsidR="00147084">
        <w:rPr>
          <w:sz w:val="28"/>
          <w:szCs w:val="28"/>
        </w:rPr>
        <w:t>нсового контроля, составила 67,4</w:t>
      </w:r>
      <w:r w:rsidR="0014169E" w:rsidRPr="007A2832">
        <w:rPr>
          <w:sz w:val="28"/>
          <w:szCs w:val="28"/>
        </w:rPr>
        <w:t>%.</w:t>
      </w:r>
    </w:p>
    <w:p w:rsidR="0014169E" w:rsidRPr="00F8788D" w:rsidRDefault="00147084" w:rsidP="00EF5E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с 01.07</w:t>
      </w:r>
      <w:r w:rsidR="0014169E" w:rsidRPr="00F8788D">
        <w:rPr>
          <w:sz w:val="28"/>
          <w:szCs w:val="28"/>
        </w:rPr>
        <w:t>.2017 по 01.0</w:t>
      </w:r>
      <w:r>
        <w:rPr>
          <w:sz w:val="28"/>
          <w:szCs w:val="28"/>
        </w:rPr>
        <w:t>1.2018</w:t>
      </w:r>
      <w:r w:rsidR="0014169E" w:rsidRPr="00F8788D">
        <w:rPr>
          <w:sz w:val="28"/>
          <w:szCs w:val="28"/>
        </w:rPr>
        <w:t xml:space="preserve"> общее </w:t>
      </w:r>
      <w:r w:rsidR="0014169E">
        <w:rPr>
          <w:sz w:val="28"/>
          <w:szCs w:val="28"/>
        </w:rPr>
        <w:t xml:space="preserve">количество </w:t>
      </w:r>
      <w:r w:rsidR="001D4322">
        <w:rPr>
          <w:sz w:val="28"/>
          <w:szCs w:val="28"/>
        </w:rPr>
        <w:t>МКСО сократилось</w:t>
      </w:r>
      <w:r w:rsidR="0014169E">
        <w:rPr>
          <w:sz w:val="28"/>
          <w:szCs w:val="28"/>
        </w:rPr>
        <w:t xml:space="preserve"> на 0,</w:t>
      </w:r>
      <w:r w:rsidR="00F77316">
        <w:rPr>
          <w:sz w:val="28"/>
          <w:szCs w:val="28"/>
        </w:rPr>
        <w:t>1% (на 2</w:t>
      </w:r>
      <w:r w:rsidR="0014169E">
        <w:rPr>
          <w:sz w:val="28"/>
          <w:szCs w:val="28"/>
        </w:rPr>
        <w:t xml:space="preserve"> ед.) и составило 223</w:t>
      </w:r>
      <w:r w:rsidR="00F77316">
        <w:rPr>
          <w:sz w:val="28"/>
          <w:szCs w:val="28"/>
        </w:rPr>
        <w:t>1</w:t>
      </w:r>
      <w:r w:rsidR="001D4322">
        <w:rPr>
          <w:sz w:val="28"/>
          <w:szCs w:val="28"/>
        </w:rPr>
        <w:t xml:space="preserve"> единицу</w:t>
      </w:r>
      <w:r w:rsidR="0014169E">
        <w:rPr>
          <w:sz w:val="28"/>
          <w:szCs w:val="28"/>
        </w:rPr>
        <w:t xml:space="preserve">, </w:t>
      </w:r>
      <w:r w:rsidR="0014169E" w:rsidRPr="00F8788D">
        <w:rPr>
          <w:sz w:val="28"/>
          <w:szCs w:val="28"/>
        </w:rPr>
        <w:t>данные представлены в таблице 1.</w:t>
      </w:r>
    </w:p>
    <w:p w:rsidR="0014169E" w:rsidRDefault="0014169E" w:rsidP="00EF5EF0">
      <w:pPr>
        <w:ind w:firstLine="567"/>
        <w:jc w:val="right"/>
        <w:rPr>
          <w:sz w:val="28"/>
          <w:szCs w:val="28"/>
        </w:rPr>
      </w:pPr>
      <w:r w:rsidRPr="00F8788D">
        <w:rPr>
          <w:sz w:val="28"/>
          <w:szCs w:val="28"/>
        </w:rPr>
        <w:t>Таблица 1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23"/>
        <w:gridCol w:w="1276"/>
        <w:gridCol w:w="1133"/>
        <w:gridCol w:w="1276"/>
        <w:gridCol w:w="1134"/>
        <w:gridCol w:w="1134"/>
        <w:gridCol w:w="1274"/>
      </w:tblGrid>
      <w:tr w:rsidR="00097335" w:rsidRPr="009D713B" w:rsidTr="008524FF">
        <w:trPr>
          <w:tblHeader/>
          <w:jc w:val="center"/>
        </w:trPr>
        <w:tc>
          <w:tcPr>
            <w:tcW w:w="2423" w:type="dxa"/>
            <w:vMerge w:val="restart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t>Наименование федерального округа</w:t>
            </w:r>
          </w:p>
        </w:tc>
        <w:tc>
          <w:tcPr>
            <w:tcW w:w="3685" w:type="dxa"/>
            <w:gridSpan w:val="3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01.07.2017</w:t>
            </w:r>
          </w:p>
        </w:tc>
        <w:tc>
          <w:tcPr>
            <w:tcW w:w="3542" w:type="dxa"/>
            <w:gridSpan w:val="3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01.01.2018</w:t>
            </w:r>
          </w:p>
        </w:tc>
      </w:tr>
      <w:tr w:rsidR="00097335" w:rsidRPr="009D713B" w:rsidTr="008524FF">
        <w:trPr>
          <w:tblHeader/>
          <w:jc w:val="center"/>
        </w:trPr>
        <w:tc>
          <w:tcPr>
            <w:tcW w:w="2423" w:type="dxa"/>
            <w:vMerge/>
            <w:vAlign w:val="center"/>
          </w:tcPr>
          <w:p w:rsidR="00097335" w:rsidRPr="00C6686D" w:rsidRDefault="00097335" w:rsidP="002D6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7335" w:rsidRPr="00C6686D" w:rsidRDefault="00097335" w:rsidP="006372DE">
            <w:pPr>
              <w:jc w:val="center"/>
              <w:rPr>
                <w:sz w:val="20"/>
                <w:szCs w:val="20"/>
              </w:rPr>
            </w:pPr>
            <w:r w:rsidRPr="00C6686D">
              <w:rPr>
                <w:sz w:val="20"/>
                <w:szCs w:val="20"/>
              </w:rPr>
              <w:t xml:space="preserve">Всего </w:t>
            </w:r>
            <w:r w:rsidR="006372DE">
              <w:rPr>
                <w:sz w:val="20"/>
                <w:szCs w:val="20"/>
              </w:rPr>
              <w:t>МО</w:t>
            </w:r>
          </w:p>
        </w:tc>
        <w:tc>
          <w:tcPr>
            <w:tcW w:w="1133" w:type="dxa"/>
            <w:vAlign w:val="center"/>
          </w:tcPr>
          <w:p w:rsidR="00097335" w:rsidRPr="00C6686D" w:rsidRDefault="00097335" w:rsidP="002D69F3">
            <w:pPr>
              <w:jc w:val="center"/>
              <w:rPr>
                <w:sz w:val="20"/>
                <w:szCs w:val="20"/>
              </w:rPr>
            </w:pPr>
            <w:r w:rsidRPr="00C6686D">
              <w:rPr>
                <w:sz w:val="20"/>
                <w:szCs w:val="20"/>
              </w:rPr>
              <w:t xml:space="preserve">Создано </w:t>
            </w:r>
            <w:r w:rsidR="006E0AEC">
              <w:rPr>
                <w:sz w:val="20"/>
                <w:szCs w:val="20"/>
              </w:rPr>
              <w:t>М</w:t>
            </w:r>
            <w:r w:rsidRPr="00C6686D">
              <w:rPr>
                <w:sz w:val="20"/>
                <w:szCs w:val="20"/>
              </w:rPr>
              <w:t>КСО</w:t>
            </w:r>
          </w:p>
        </w:tc>
        <w:tc>
          <w:tcPr>
            <w:tcW w:w="1276" w:type="dxa"/>
            <w:vAlign w:val="center"/>
          </w:tcPr>
          <w:p w:rsidR="00097335" w:rsidRPr="00C6686D" w:rsidRDefault="00097335" w:rsidP="002D69F3">
            <w:pPr>
              <w:jc w:val="center"/>
              <w:rPr>
                <w:sz w:val="20"/>
                <w:szCs w:val="20"/>
              </w:rPr>
            </w:pPr>
            <w:r w:rsidRPr="00C6686D">
              <w:rPr>
                <w:sz w:val="20"/>
                <w:szCs w:val="20"/>
              </w:rPr>
              <w:t>% от общего кол-ва МО</w:t>
            </w:r>
          </w:p>
        </w:tc>
        <w:tc>
          <w:tcPr>
            <w:tcW w:w="1134" w:type="dxa"/>
            <w:vAlign w:val="center"/>
          </w:tcPr>
          <w:p w:rsidR="00097335" w:rsidRPr="00C6686D" w:rsidRDefault="00097335" w:rsidP="006372DE">
            <w:pPr>
              <w:jc w:val="center"/>
              <w:rPr>
                <w:sz w:val="20"/>
                <w:szCs w:val="20"/>
              </w:rPr>
            </w:pPr>
            <w:r w:rsidRPr="00C6686D">
              <w:rPr>
                <w:sz w:val="20"/>
                <w:szCs w:val="20"/>
              </w:rPr>
              <w:t xml:space="preserve">Всего </w:t>
            </w:r>
            <w:r w:rsidR="006372DE">
              <w:rPr>
                <w:sz w:val="20"/>
                <w:szCs w:val="20"/>
              </w:rPr>
              <w:t>МО</w:t>
            </w:r>
          </w:p>
        </w:tc>
        <w:tc>
          <w:tcPr>
            <w:tcW w:w="1134" w:type="dxa"/>
            <w:vAlign w:val="center"/>
          </w:tcPr>
          <w:p w:rsidR="00097335" w:rsidRPr="00C6686D" w:rsidRDefault="00097335" w:rsidP="002D69F3">
            <w:pPr>
              <w:jc w:val="center"/>
              <w:rPr>
                <w:sz w:val="20"/>
                <w:szCs w:val="20"/>
              </w:rPr>
            </w:pPr>
            <w:r w:rsidRPr="00C6686D">
              <w:rPr>
                <w:sz w:val="20"/>
                <w:szCs w:val="20"/>
              </w:rPr>
              <w:t xml:space="preserve">Создано </w:t>
            </w:r>
            <w:r w:rsidR="006E0AEC">
              <w:rPr>
                <w:sz w:val="20"/>
                <w:szCs w:val="20"/>
              </w:rPr>
              <w:t>М</w:t>
            </w:r>
            <w:r w:rsidRPr="00C6686D">
              <w:rPr>
                <w:sz w:val="20"/>
                <w:szCs w:val="20"/>
              </w:rPr>
              <w:t>КСО</w:t>
            </w:r>
          </w:p>
        </w:tc>
        <w:tc>
          <w:tcPr>
            <w:tcW w:w="1274" w:type="dxa"/>
            <w:vAlign w:val="center"/>
          </w:tcPr>
          <w:p w:rsidR="00097335" w:rsidRPr="00C6686D" w:rsidRDefault="00097335" w:rsidP="002D69F3">
            <w:pPr>
              <w:jc w:val="center"/>
              <w:rPr>
                <w:sz w:val="20"/>
                <w:szCs w:val="20"/>
              </w:rPr>
            </w:pPr>
            <w:r w:rsidRPr="00C6686D">
              <w:rPr>
                <w:sz w:val="20"/>
                <w:szCs w:val="20"/>
              </w:rPr>
              <w:t>% от общего кол-ва МО</w:t>
            </w:r>
          </w:p>
        </w:tc>
      </w:tr>
      <w:tr w:rsidR="00097335" w:rsidRPr="009D713B" w:rsidTr="008524FF">
        <w:trPr>
          <w:jc w:val="center"/>
        </w:trPr>
        <w:tc>
          <w:tcPr>
            <w:tcW w:w="2423" w:type="dxa"/>
          </w:tcPr>
          <w:p w:rsidR="00097335" w:rsidRPr="00C6686D" w:rsidRDefault="00097335" w:rsidP="002D69F3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1276" w:type="dxa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4614</w:t>
            </w:r>
          </w:p>
        </w:tc>
        <w:tc>
          <w:tcPr>
            <w:tcW w:w="1133" w:type="dxa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564</w:t>
            </w:r>
          </w:p>
        </w:tc>
        <w:tc>
          <w:tcPr>
            <w:tcW w:w="1276" w:type="dxa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12,22</w:t>
            </w:r>
          </w:p>
        </w:tc>
        <w:tc>
          <w:tcPr>
            <w:tcW w:w="1134" w:type="dxa"/>
            <w:vAlign w:val="center"/>
          </w:tcPr>
          <w:p w:rsidR="00097335" w:rsidRPr="00066F50" w:rsidRDefault="00097335" w:rsidP="002D69F3">
            <w:pPr>
              <w:jc w:val="center"/>
            </w:pPr>
            <w:r w:rsidRPr="00066F50">
              <w:rPr>
                <w:sz w:val="22"/>
                <w:szCs w:val="22"/>
              </w:rPr>
              <w:t>4514</w:t>
            </w:r>
          </w:p>
        </w:tc>
        <w:tc>
          <w:tcPr>
            <w:tcW w:w="1134" w:type="dxa"/>
            <w:vAlign w:val="center"/>
          </w:tcPr>
          <w:p w:rsidR="00097335" w:rsidRPr="00066F50" w:rsidRDefault="00097335" w:rsidP="002D69F3">
            <w:pPr>
              <w:jc w:val="center"/>
            </w:pPr>
            <w:r w:rsidRPr="00066F50">
              <w:rPr>
                <w:sz w:val="22"/>
                <w:szCs w:val="22"/>
              </w:rPr>
              <w:t>627</w:t>
            </w:r>
          </w:p>
        </w:tc>
        <w:tc>
          <w:tcPr>
            <w:tcW w:w="1274" w:type="dxa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13,89</w:t>
            </w:r>
          </w:p>
        </w:tc>
      </w:tr>
      <w:tr w:rsidR="00097335" w:rsidRPr="009D713B" w:rsidTr="008524FF">
        <w:trPr>
          <w:jc w:val="center"/>
        </w:trPr>
        <w:tc>
          <w:tcPr>
            <w:tcW w:w="2423" w:type="dxa"/>
          </w:tcPr>
          <w:p w:rsidR="00097335" w:rsidRPr="00C6686D" w:rsidRDefault="00097335" w:rsidP="00097335">
            <w:pPr>
              <w:jc w:val="both"/>
              <w:rPr>
                <w:sz w:val="20"/>
                <w:szCs w:val="20"/>
              </w:rPr>
            </w:pPr>
            <w:r w:rsidRPr="00C6686D">
              <w:rPr>
                <w:bCs/>
                <w:color w:val="000000"/>
                <w:sz w:val="20"/>
                <w:szCs w:val="20"/>
              </w:rPr>
              <w:t xml:space="preserve">Южный </w:t>
            </w:r>
          </w:p>
        </w:tc>
        <w:tc>
          <w:tcPr>
            <w:tcW w:w="1276" w:type="dxa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1558</w:t>
            </w:r>
          </w:p>
        </w:tc>
        <w:tc>
          <w:tcPr>
            <w:tcW w:w="1133" w:type="dxa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175</w:t>
            </w:r>
          </w:p>
        </w:tc>
        <w:tc>
          <w:tcPr>
            <w:tcW w:w="1276" w:type="dxa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11,23</w:t>
            </w:r>
          </w:p>
        </w:tc>
        <w:tc>
          <w:tcPr>
            <w:tcW w:w="1134" w:type="dxa"/>
            <w:vAlign w:val="center"/>
          </w:tcPr>
          <w:p w:rsidR="00097335" w:rsidRPr="00066F50" w:rsidRDefault="00097335" w:rsidP="002D69F3">
            <w:pPr>
              <w:jc w:val="center"/>
            </w:pPr>
            <w:r w:rsidRPr="00066F50">
              <w:rPr>
                <w:sz w:val="22"/>
                <w:szCs w:val="22"/>
              </w:rPr>
              <w:t>1891</w:t>
            </w:r>
          </w:p>
        </w:tc>
        <w:tc>
          <w:tcPr>
            <w:tcW w:w="1134" w:type="dxa"/>
            <w:vAlign w:val="center"/>
          </w:tcPr>
          <w:p w:rsidR="00097335" w:rsidRPr="00066F50" w:rsidRDefault="00097335" w:rsidP="002D69F3">
            <w:pPr>
              <w:jc w:val="center"/>
            </w:pPr>
            <w:r w:rsidRPr="00066F50">
              <w:rPr>
                <w:sz w:val="22"/>
                <w:szCs w:val="22"/>
              </w:rPr>
              <w:t>177</w:t>
            </w:r>
          </w:p>
        </w:tc>
        <w:tc>
          <w:tcPr>
            <w:tcW w:w="1274" w:type="dxa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9,36</w:t>
            </w:r>
          </w:p>
        </w:tc>
      </w:tr>
      <w:tr w:rsidR="00097335" w:rsidRPr="009D713B" w:rsidTr="008524FF">
        <w:trPr>
          <w:jc w:val="center"/>
        </w:trPr>
        <w:tc>
          <w:tcPr>
            <w:tcW w:w="2423" w:type="dxa"/>
          </w:tcPr>
          <w:p w:rsidR="00097335" w:rsidRPr="00C6686D" w:rsidRDefault="00097335" w:rsidP="00097335">
            <w:pPr>
              <w:jc w:val="both"/>
              <w:rPr>
                <w:sz w:val="20"/>
                <w:szCs w:val="20"/>
              </w:rPr>
            </w:pPr>
            <w:r w:rsidRPr="00C6686D">
              <w:rPr>
                <w:bCs/>
                <w:color w:val="000000"/>
                <w:sz w:val="20"/>
                <w:szCs w:val="20"/>
              </w:rPr>
              <w:lastRenderedPageBreak/>
              <w:t xml:space="preserve">Северо-Западный </w:t>
            </w:r>
          </w:p>
        </w:tc>
        <w:tc>
          <w:tcPr>
            <w:tcW w:w="1276" w:type="dxa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1457</w:t>
            </w:r>
          </w:p>
        </w:tc>
        <w:tc>
          <w:tcPr>
            <w:tcW w:w="1133" w:type="dxa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199</w:t>
            </w:r>
          </w:p>
        </w:tc>
        <w:tc>
          <w:tcPr>
            <w:tcW w:w="1276" w:type="dxa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13,66</w:t>
            </w:r>
          </w:p>
        </w:tc>
        <w:tc>
          <w:tcPr>
            <w:tcW w:w="1134" w:type="dxa"/>
            <w:vAlign w:val="center"/>
          </w:tcPr>
          <w:p w:rsidR="00097335" w:rsidRPr="00066F50" w:rsidRDefault="00097335" w:rsidP="002D69F3">
            <w:pPr>
              <w:jc w:val="center"/>
            </w:pPr>
            <w:r w:rsidRPr="00066F50">
              <w:rPr>
                <w:sz w:val="22"/>
                <w:szCs w:val="22"/>
              </w:rPr>
              <w:t>1417</w:t>
            </w:r>
          </w:p>
        </w:tc>
        <w:tc>
          <w:tcPr>
            <w:tcW w:w="1134" w:type="dxa"/>
            <w:vAlign w:val="center"/>
          </w:tcPr>
          <w:p w:rsidR="00097335" w:rsidRPr="00066F50" w:rsidRDefault="00097335" w:rsidP="002D69F3">
            <w:pPr>
              <w:jc w:val="center"/>
            </w:pPr>
            <w:r w:rsidRPr="00066F50">
              <w:rPr>
                <w:sz w:val="22"/>
                <w:szCs w:val="22"/>
              </w:rPr>
              <w:t>193</w:t>
            </w:r>
          </w:p>
        </w:tc>
        <w:tc>
          <w:tcPr>
            <w:tcW w:w="1274" w:type="dxa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13,62</w:t>
            </w:r>
          </w:p>
        </w:tc>
      </w:tr>
      <w:tr w:rsidR="00097335" w:rsidRPr="009D713B" w:rsidTr="008524FF">
        <w:trPr>
          <w:jc w:val="center"/>
        </w:trPr>
        <w:tc>
          <w:tcPr>
            <w:tcW w:w="2423" w:type="dxa"/>
          </w:tcPr>
          <w:p w:rsidR="00097335" w:rsidRPr="00C6686D" w:rsidRDefault="00097335" w:rsidP="00097335">
            <w:pPr>
              <w:jc w:val="both"/>
              <w:rPr>
                <w:sz w:val="20"/>
                <w:szCs w:val="20"/>
              </w:rPr>
            </w:pPr>
            <w:r w:rsidRPr="00C6686D">
              <w:rPr>
                <w:bCs/>
                <w:color w:val="000000"/>
                <w:sz w:val="20"/>
                <w:szCs w:val="20"/>
              </w:rPr>
              <w:t xml:space="preserve">Дальневосточный </w:t>
            </w:r>
          </w:p>
        </w:tc>
        <w:tc>
          <w:tcPr>
            <w:tcW w:w="1276" w:type="dxa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1278</w:t>
            </w:r>
          </w:p>
        </w:tc>
        <w:tc>
          <w:tcPr>
            <w:tcW w:w="1133" w:type="dxa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178</w:t>
            </w:r>
          </w:p>
        </w:tc>
        <w:tc>
          <w:tcPr>
            <w:tcW w:w="1276" w:type="dxa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13,93</w:t>
            </w:r>
          </w:p>
        </w:tc>
        <w:tc>
          <w:tcPr>
            <w:tcW w:w="1134" w:type="dxa"/>
            <w:vAlign w:val="center"/>
          </w:tcPr>
          <w:p w:rsidR="00097335" w:rsidRPr="00066F50" w:rsidRDefault="00097335" w:rsidP="002D69F3">
            <w:pPr>
              <w:jc w:val="center"/>
            </w:pPr>
            <w:r w:rsidRPr="00066F50">
              <w:rPr>
                <w:sz w:val="22"/>
                <w:szCs w:val="22"/>
              </w:rPr>
              <w:t>1277</w:t>
            </w:r>
          </w:p>
        </w:tc>
        <w:tc>
          <w:tcPr>
            <w:tcW w:w="1134" w:type="dxa"/>
            <w:vAlign w:val="center"/>
          </w:tcPr>
          <w:p w:rsidR="00097335" w:rsidRPr="00066F50" w:rsidRDefault="00097335" w:rsidP="002D69F3">
            <w:pPr>
              <w:jc w:val="center"/>
            </w:pPr>
            <w:r w:rsidRPr="00066F50">
              <w:rPr>
                <w:sz w:val="22"/>
                <w:szCs w:val="22"/>
              </w:rPr>
              <w:t>178</w:t>
            </w:r>
          </w:p>
        </w:tc>
        <w:tc>
          <w:tcPr>
            <w:tcW w:w="1274" w:type="dxa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13,94</w:t>
            </w:r>
          </w:p>
        </w:tc>
      </w:tr>
      <w:tr w:rsidR="00097335" w:rsidRPr="009D713B" w:rsidTr="008524FF">
        <w:trPr>
          <w:jc w:val="center"/>
        </w:trPr>
        <w:tc>
          <w:tcPr>
            <w:tcW w:w="2423" w:type="dxa"/>
          </w:tcPr>
          <w:p w:rsidR="00097335" w:rsidRPr="00C6686D" w:rsidRDefault="00097335" w:rsidP="00097335">
            <w:pPr>
              <w:jc w:val="both"/>
              <w:rPr>
                <w:sz w:val="20"/>
                <w:szCs w:val="20"/>
              </w:rPr>
            </w:pPr>
            <w:r w:rsidRPr="00C6686D">
              <w:rPr>
                <w:bCs/>
                <w:color w:val="000000"/>
                <w:sz w:val="20"/>
                <w:szCs w:val="20"/>
              </w:rPr>
              <w:t xml:space="preserve">Сибирский </w:t>
            </w:r>
          </w:p>
        </w:tc>
        <w:tc>
          <w:tcPr>
            <w:tcW w:w="1276" w:type="dxa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4093</w:t>
            </w:r>
          </w:p>
        </w:tc>
        <w:tc>
          <w:tcPr>
            <w:tcW w:w="1133" w:type="dxa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328</w:t>
            </w:r>
          </w:p>
        </w:tc>
        <w:tc>
          <w:tcPr>
            <w:tcW w:w="1276" w:type="dxa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8,01</w:t>
            </w:r>
          </w:p>
        </w:tc>
        <w:tc>
          <w:tcPr>
            <w:tcW w:w="1134" w:type="dxa"/>
            <w:vAlign w:val="center"/>
          </w:tcPr>
          <w:p w:rsidR="00097335" w:rsidRPr="00066F50" w:rsidRDefault="00097335" w:rsidP="002D69F3">
            <w:pPr>
              <w:jc w:val="center"/>
            </w:pPr>
            <w:r w:rsidRPr="00066F50">
              <w:rPr>
                <w:sz w:val="22"/>
                <w:szCs w:val="22"/>
              </w:rPr>
              <w:t>4058</w:t>
            </w:r>
          </w:p>
        </w:tc>
        <w:tc>
          <w:tcPr>
            <w:tcW w:w="1134" w:type="dxa"/>
            <w:vAlign w:val="center"/>
          </w:tcPr>
          <w:p w:rsidR="00097335" w:rsidRPr="00066F50" w:rsidRDefault="00097335" w:rsidP="002D69F3">
            <w:pPr>
              <w:jc w:val="center"/>
            </w:pPr>
            <w:r w:rsidRPr="00066F50">
              <w:rPr>
                <w:sz w:val="22"/>
                <w:szCs w:val="22"/>
              </w:rPr>
              <w:t>331</w:t>
            </w:r>
          </w:p>
        </w:tc>
        <w:tc>
          <w:tcPr>
            <w:tcW w:w="1274" w:type="dxa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8,16</w:t>
            </w:r>
          </w:p>
        </w:tc>
      </w:tr>
      <w:tr w:rsidR="00097335" w:rsidRPr="009D713B" w:rsidTr="008524FF">
        <w:trPr>
          <w:jc w:val="center"/>
        </w:trPr>
        <w:tc>
          <w:tcPr>
            <w:tcW w:w="2423" w:type="dxa"/>
            <w:vAlign w:val="bottom"/>
          </w:tcPr>
          <w:p w:rsidR="00097335" w:rsidRPr="00C6686D" w:rsidRDefault="00097335" w:rsidP="00097335">
            <w:pPr>
              <w:rPr>
                <w:bCs/>
                <w:color w:val="000000"/>
                <w:sz w:val="20"/>
                <w:szCs w:val="20"/>
              </w:rPr>
            </w:pPr>
            <w:r w:rsidRPr="00C6686D">
              <w:rPr>
                <w:bCs/>
                <w:color w:val="000000"/>
                <w:sz w:val="20"/>
                <w:szCs w:val="20"/>
              </w:rPr>
              <w:t xml:space="preserve">Уральский </w:t>
            </w:r>
          </w:p>
        </w:tc>
        <w:tc>
          <w:tcPr>
            <w:tcW w:w="1276" w:type="dxa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1362</w:t>
            </w:r>
          </w:p>
        </w:tc>
        <w:tc>
          <w:tcPr>
            <w:tcW w:w="1133" w:type="dxa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196</w:t>
            </w:r>
          </w:p>
        </w:tc>
        <w:tc>
          <w:tcPr>
            <w:tcW w:w="1276" w:type="dxa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14,39</w:t>
            </w:r>
          </w:p>
        </w:tc>
        <w:tc>
          <w:tcPr>
            <w:tcW w:w="1134" w:type="dxa"/>
            <w:vAlign w:val="center"/>
          </w:tcPr>
          <w:p w:rsidR="00097335" w:rsidRPr="00066F50" w:rsidRDefault="00097335" w:rsidP="002D69F3">
            <w:pPr>
              <w:jc w:val="center"/>
            </w:pPr>
            <w:r w:rsidRPr="00066F50">
              <w:rPr>
                <w:sz w:val="22"/>
                <w:szCs w:val="22"/>
              </w:rPr>
              <w:t>1349</w:t>
            </w:r>
          </w:p>
        </w:tc>
        <w:tc>
          <w:tcPr>
            <w:tcW w:w="1134" w:type="dxa"/>
            <w:vAlign w:val="center"/>
          </w:tcPr>
          <w:p w:rsidR="00097335" w:rsidRPr="00066F50" w:rsidRDefault="00097335" w:rsidP="002D69F3">
            <w:pPr>
              <w:jc w:val="center"/>
            </w:pPr>
            <w:r w:rsidRPr="00066F50">
              <w:rPr>
                <w:sz w:val="22"/>
                <w:szCs w:val="22"/>
              </w:rPr>
              <w:t>196</w:t>
            </w:r>
          </w:p>
        </w:tc>
        <w:tc>
          <w:tcPr>
            <w:tcW w:w="1274" w:type="dxa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14,53</w:t>
            </w:r>
          </w:p>
        </w:tc>
      </w:tr>
      <w:tr w:rsidR="00097335" w:rsidRPr="009D713B" w:rsidTr="008524FF">
        <w:trPr>
          <w:jc w:val="center"/>
        </w:trPr>
        <w:tc>
          <w:tcPr>
            <w:tcW w:w="2423" w:type="dxa"/>
          </w:tcPr>
          <w:p w:rsidR="00097335" w:rsidRPr="00C6686D" w:rsidRDefault="00097335" w:rsidP="00097335">
            <w:pPr>
              <w:jc w:val="both"/>
              <w:rPr>
                <w:sz w:val="20"/>
                <w:szCs w:val="20"/>
              </w:rPr>
            </w:pPr>
            <w:r w:rsidRPr="00C6686D">
              <w:rPr>
                <w:bCs/>
                <w:color w:val="000000"/>
                <w:sz w:val="20"/>
                <w:szCs w:val="20"/>
              </w:rPr>
              <w:t xml:space="preserve">Приволжский </w:t>
            </w:r>
          </w:p>
        </w:tc>
        <w:tc>
          <w:tcPr>
            <w:tcW w:w="1276" w:type="dxa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5570</w:t>
            </w:r>
          </w:p>
        </w:tc>
        <w:tc>
          <w:tcPr>
            <w:tcW w:w="1133" w:type="dxa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464</w:t>
            </w:r>
          </w:p>
        </w:tc>
        <w:tc>
          <w:tcPr>
            <w:tcW w:w="1276" w:type="dxa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8,33</w:t>
            </w:r>
          </w:p>
        </w:tc>
        <w:tc>
          <w:tcPr>
            <w:tcW w:w="1134" w:type="dxa"/>
            <w:vAlign w:val="center"/>
          </w:tcPr>
          <w:p w:rsidR="00097335" w:rsidRPr="00066F50" w:rsidRDefault="00097335" w:rsidP="002D69F3">
            <w:pPr>
              <w:jc w:val="center"/>
            </w:pPr>
            <w:r w:rsidRPr="00066F50">
              <w:rPr>
                <w:sz w:val="22"/>
                <w:szCs w:val="22"/>
              </w:rPr>
              <w:t>5937</w:t>
            </w:r>
          </w:p>
        </w:tc>
        <w:tc>
          <w:tcPr>
            <w:tcW w:w="1134" w:type="dxa"/>
            <w:vAlign w:val="center"/>
          </w:tcPr>
          <w:p w:rsidR="00097335" w:rsidRPr="00066F50" w:rsidRDefault="00097335" w:rsidP="002D69F3">
            <w:pPr>
              <w:jc w:val="center"/>
            </w:pPr>
            <w:r w:rsidRPr="00066F50">
              <w:rPr>
                <w:sz w:val="22"/>
                <w:szCs w:val="22"/>
              </w:rPr>
              <w:t>399</w:t>
            </w:r>
          </w:p>
        </w:tc>
        <w:tc>
          <w:tcPr>
            <w:tcW w:w="1274" w:type="dxa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6,72</w:t>
            </w:r>
          </w:p>
        </w:tc>
      </w:tr>
      <w:tr w:rsidR="00097335" w:rsidRPr="009D713B" w:rsidTr="008524FF">
        <w:trPr>
          <w:jc w:val="center"/>
        </w:trPr>
        <w:tc>
          <w:tcPr>
            <w:tcW w:w="2423" w:type="dxa"/>
          </w:tcPr>
          <w:p w:rsidR="00097335" w:rsidRPr="00C6686D" w:rsidRDefault="00097335" w:rsidP="00097335">
            <w:pPr>
              <w:jc w:val="both"/>
              <w:rPr>
                <w:sz w:val="20"/>
                <w:szCs w:val="20"/>
              </w:rPr>
            </w:pPr>
            <w:proofErr w:type="spellStart"/>
            <w:r w:rsidRPr="00C6686D">
              <w:rPr>
                <w:bCs/>
                <w:color w:val="000000"/>
                <w:sz w:val="20"/>
                <w:szCs w:val="20"/>
              </w:rPr>
              <w:t>Северо-Кавказский</w:t>
            </w:r>
            <w:proofErr w:type="spellEnd"/>
            <w:r w:rsidRPr="00C6686D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1600</w:t>
            </w:r>
          </w:p>
        </w:tc>
        <w:tc>
          <w:tcPr>
            <w:tcW w:w="1133" w:type="dxa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129</w:t>
            </w:r>
          </w:p>
        </w:tc>
        <w:tc>
          <w:tcPr>
            <w:tcW w:w="1276" w:type="dxa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8,06</w:t>
            </w:r>
          </w:p>
        </w:tc>
        <w:tc>
          <w:tcPr>
            <w:tcW w:w="1134" w:type="dxa"/>
            <w:vAlign w:val="center"/>
          </w:tcPr>
          <w:p w:rsidR="00097335" w:rsidRPr="00066F50" w:rsidRDefault="00097335" w:rsidP="002D69F3">
            <w:pPr>
              <w:jc w:val="center"/>
            </w:pPr>
            <w:r w:rsidRPr="00066F50">
              <w:rPr>
                <w:sz w:val="22"/>
                <w:szCs w:val="22"/>
              </w:rPr>
              <w:t>1585</w:t>
            </w:r>
          </w:p>
        </w:tc>
        <w:tc>
          <w:tcPr>
            <w:tcW w:w="1134" w:type="dxa"/>
            <w:vAlign w:val="center"/>
          </w:tcPr>
          <w:p w:rsidR="00097335" w:rsidRPr="00066F50" w:rsidRDefault="00097335" w:rsidP="002D69F3">
            <w:pPr>
              <w:jc w:val="center"/>
            </w:pPr>
            <w:r w:rsidRPr="00066F50">
              <w:rPr>
                <w:sz w:val="22"/>
                <w:szCs w:val="22"/>
              </w:rPr>
              <w:t>130</w:t>
            </w:r>
          </w:p>
        </w:tc>
        <w:tc>
          <w:tcPr>
            <w:tcW w:w="1274" w:type="dxa"/>
            <w:vAlign w:val="center"/>
          </w:tcPr>
          <w:p w:rsidR="00097335" w:rsidRPr="00C6686D" w:rsidRDefault="00097335" w:rsidP="002D69F3">
            <w:pPr>
              <w:jc w:val="center"/>
            </w:pPr>
            <w:r w:rsidRPr="00C6686D">
              <w:rPr>
                <w:sz w:val="22"/>
                <w:szCs w:val="22"/>
              </w:rPr>
              <w:t>8,20</w:t>
            </w:r>
          </w:p>
        </w:tc>
      </w:tr>
      <w:tr w:rsidR="00097335" w:rsidRPr="009D713B" w:rsidTr="008524FF">
        <w:trPr>
          <w:jc w:val="center"/>
        </w:trPr>
        <w:tc>
          <w:tcPr>
            <w:tcW w:w="2423" w:type="dxa"/>
          </w:tcPr>
          <w:p w:rsidR="00097335" w:rsidRPr="00C6686D" w:rsidRDefault="00097335" w:rsidP="002D69F3">
            <w:pPr>
              <w:jc w:val="both"/>
              <w:rPr>
                <w:b/>
                <w:sz w:val="20"/>
                <w:szCs w:val="20"/>
              </w:rPr>
            </w:pPr>
            <w:r w:rsidRPr="00C6686D">
              <w:rPr>
                <w:b/>
                <w:bCs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vAlign w:val="center"/>
          </w:tcPr>
          <w:p w:rsidR="00097335" w:rsidRPr="00C6686D" w:rsidRDefault="00097335" w:rsidP="002D69F3">
            <w:pPr>
              <w:jc w:val="center"/>
              <w:rPr>
                <w:b/>
              </w:rPr>
            </w:pPr>
            <w:r w:rsidRPr="00C6686D">
              <w:rPr>
                <w:b/>
                <w:sz w:val="22"/>
                <w:szCs w:val="22"/>
              </w:rPr>
              <w:t>21532</w:t>
            </w:r>
          </w:p>
        </w:tc>
        <w:tc>
          <w:tcPr>
            <w:tcW w:w="1133" w:type="dxa"/>
            <w:vAlign w:val="center"/>
          </w:tcPr>
          <w:p w:rsidR="00097335" w:rsidRPr="00C6686D" w:rsidRDefault="00097335" w:rsidP="002D69F3">
            <w:pPr>
              <w:jc w:val="center"/>
              <w:rPr>
                <w:b/>
              </w:rPr>
            </w:pPr>
            <w:r w:rsidRPr="00C6686D">
              <w:rPr>
                <w:b/>
                <w:sz w:val="22"/>
                <w:szCs w:val="22"/>
              </w:rPr>
              <w:t>2233</w:t>
            </w:r>
          </w:p>
        </w:tc>
        <w:tc>
          <w:tcPr>
            <w:tcW w:w="1276" w:type="dxa"/>
            <w:vAlign w:val="center"/>
          </w:tcPr>
          <w:p w:rsidR="00097335" w:rsidRPr="00C6686D" w:rsidRDefault="00097335" w:rsidP="002D69F3">
            <w:pPr>
              <w:jc w:val="center"/>
              <w:rPr>
                <w:b/>
              </w:rPr>
            </w:pPr>
            <w:r w:rsidRPr="00C6686D">
              <w:rPr>
                <w:b/>
                <w:sz w:val="22"/>
                <w:szCs w:val="22"/>
              </w:rPr>
              <w:t>10,37</w:t>
            </w:r>
          </w:p>
        </w:tc>
        <w:tc>
          <w:tcPr>
            <w:tcW w:w="1134" w:type="dxa"/>
            <w:vAlign w:val="center"/>
          </w:tcPr>
          <w:p w:rsidR="00097335" w:rsidRPr="00066F50" w:rsidRDefault="00097335" w:rsidP="002D69F3">
            <w:pPr>
              <w:jc w:val="center"/>
              <w:rPr>
                <w:b/>
              </w:rPr>
            </w:pPr>
            <w:r w:rsidRPr="00066F50">
              <w:rPr>
                <w:b/>
                <w:sz w:val="22"/>
                <w:szCs w:val="22"/>
              </w:rPr>
              <w:t>22028</w:t>
            </w:r>
          </w:p>
        </w:tc>
        <w:tc>
          <w:tcPr>
            <w:tcW w:w="1134" w:type="dxa"/>
            <w:vAlign w:val="center"/>
          </w:tcPr>
          <w:p w:rsidR="00097335" w:rsidRPr="00066F50" w:rsidRDefault="00097335" w:rsidP="002D69F3">
            <w:pPr>
              <w:jc w:val="center"/>
              <w:rPr>
                <w:b/>
              </w:rPr>
            </w:pPr>
            <w:r w:rsidRPr="00066F50">
              <w:rPr>
                <w:b/>
                <w:sz w:val="22"/>
                <w:szCs w:val="22"/>
              </w:rPr>
              <w:t>2231</w:t>
            </w:r>
          </w:p>
        </w:tc>
        <w:tc>
          <w:tcPr>
            <w:tcW w:w="1274" w:type="dxa"/>
            <w:vAlign w:val="center"/>
          </w:tcPr>
          <w:p w:rsidR="00097335" w:rsidRPr="00C6686D" w:rsidRDefault="00097335" w:rsidP="002D69F3">
            <w:pPr>
              <w:jc w:val="center"/>
              <w:rPr>
                <w:b/>
              </w:rPr>
            </w:pPr>
            <w:r w:rsidRPr="00C6686D">
              <w:rPr>
                <w:b/>
                <w:sz w:val="22"/>
                <w:szCs w:val="22"/>
              </w:rPr>
              <w:t>10,13</w:t>
            </w:r>
          </w:p>
        </w:tc>
      </w:tr>
    </w:tbl>
    <w:p w:rsidR="0014169E" w:rsidRPr="00F8788D" w:rsidRDefault="0014169E" w:rsidP="00EF5EF0">
      <w:pPr>
        <w:ind w:firstLine="709"/>
        <w:jc w:val="both"/>
        <w:rPr>
          <w:sz w:val="28"/>
          <w:szCs w:val="28"/>
        </w:rPr>
      </w:pPr>
    </w:p>
    <w:p w:rsidR="0014169E" w:rsidRPr="00F8788D" w:rsidRDefault="00EE0A1D" w:rsidP="00EF5E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01.01.2018</w:t>
      </w:r>
      <w:r w:rsidR="0014169E" w:rsidRPr="00F8788D">
        <w:rPr>
          <w:sz w:val="28"/>
          <w:szCs w:val="28"/>
        </w:rPr>
        <w:t xml:space="preserve"> контрольн</w:t>
      </w:r>
      <w:r>
        <w:rPr>
          <w:sz w:val="28"/>
          <w:szCs w:val="28"/>
        </w:rPr>
        <w:t>о-счетные органы имеются в 10,1</w:t>
      </w:r>
      <w:r w:rsidR="0008086E">
        <w:rPr>
          <w:sz w:val="28"/>
          <w:szCs w:val="28"/>
        </w:rPr>
        <w:t xml:space="preserve">% муниципальных </w:t>
      </w:r>
      <w:r w:rsidR="0014169E" w:rsidRPr="00F8788D">
        <w:rPr>
          <w:sz w:val="28"/>
          <w:szCs w:val="28"/>
        </w:rPr>
        <w:t>образований Российской Федерации.</w:t>
      </w:r>
    </w:p>
    <w:p w:rsidR="0014169E" w:rsidRPr="00F8788D" w:rsidRDefault="00154091" w:rsidP="00EF5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4169E" w:rsidRPr="00F8788D">
        <w:rPr>
          <w:sz w:val="28"/>
          <w:szCs w:val="28"/>
        </w:rPr>
        <w:t>татусом юридического л</w:t>
      </w:r>
      <w:r w:rsidR="0014169E">
        <w:rPr>
          <w:sz w:val="28"/>
          <w:szCs w:val="28"/>
        </w:rPr>
        <w:t>ица</w:t>
      </w:r>
      <w:r>
        <w:rPr>
          <w:sz w:val="28"/>
          <w:szCs w:val="28"/>
        </w:rPr>
        <w:t xml:space="preserve"> обладает 1222, или </w:t>
      </w:r>
      <w:r w:rsidR="0014169E" w:rsidRPr="00F8788D">
        <w:rPr>
          <w:sz w:val="28"/>
          <w:szCs w:val="28"/>
        </w:rPr>
        <w:t xml:space="preserve">54,8% </w:t>
      </w:r>
      <w:proofErr w:type="gramStart"/>
      <w:r w:rsidR="00B57028">
        <w:rPr>
          <w:sz w:val="28"/>
          <w:szCs w:val="28"/>
        </w:rPr>
        <w:t>созданных</w:t>
      </w:r>
      <w:proofErr w:type="gramEnd"/>
      <w:r w:rsidR="00B57028">
        <w:rPr>
          <w:sz w:val="28"/>
          <w:szCs w:val="28"/>
        </w:rPr>
        <w:t xml:space="preserve"> </w:t>
      </w:r>
      <w:r w:rsidR="0014169E" w:rsidRPr="00F8788D">
        <w:rPr>
          <w:sz w:val="28"/>
          <w:szCs w:val="28"/>
        </w:rPr>
        <w:t xml:space="preserve"> </w:t>
      </w:r>
      <w:r>
        <w:rPr>
          <w:sz w:val="28"/>
          <w:szCs w:val="28"/>
        </w:rPr>
        <w:t>МКСО</w:t>
      </w:r>
      <w:r w:rsidR="0014169E" w:rsidRPr="00F8788D">
        <w:rPr>
          <w:sz w:val="28"/>
          <w:szCs w:val="28"/>
        </w:rPr>
        <w:t xml:space="preserve">. </w:t>
      </w:r>
    </w:p>
    <w:p w:rsidR="0014169E" w:rsidRPr="00F8788D" w:rsidRDefault="000226E0" w:rsidP="00EF5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4169E" w:rsidRPr="00F8788D">
        <w:rPr>
          <w:sz w:val="28"/>
          <w:szCs w:val="28"/>
        </w:rPr>
        <w:t>з общего количества М</w:t>
      </w:r>
      <w:r w:rsidR="0014169E">
        <w:rPr>
          <w:sz w:val="28"/>
          <w:szCs w:val="28"/>
        </w:rPr>
        <w:t>КСО</w:t>
      </w:r>
      <w:r>
        <w:rPr>
          <w:sz w:val="28"/>
          <w:szCs w:val="28"/>
        </w:rPr>
        <w:t xml:space="preserve"> (2231 ед.) </w:t>
      </w:r>
      <w:r w:rsidR="0014169E" w:rsidRPr="00F8788D">
        <w:rPr>
          <w:sz w:val="28"/>
          <w:szCs w:val="28"/>
        </w:rPr>
        <w:t>наибольшая часть создана в городских округах (с учетом городских округов с внутригородским делением и внутригородских территорий г</w:t>
      </w:r>
      <w:proofErr w:type="gramStart"/>
      <w:r w:rsidR="0014169E" w:rsidRPr="00F8788D">
        <w:rPr>
          <w:sz w:val="28"/>
          <w:szCs w:val="28"/>
        </w:rPr>
        <w:t>.М</w:t>
      </w:r>
      <w:proofErr w:type="gramEnd"/>
      <w:r w:rsidR="0014169E" w:rsidRPr="00F8788D">
        <w:rPr>
          <w:sz w:val="28"/>
          <w:szCs w:val="28"/>
        </w:rPr>
        <w:t xml:space="preserve">осквы) и муниципальных районах </w:t>
      </w:r>
      <w:r w:rsidR="0014169E">
        <w:rPr>
          <w:sz w:val="28"/>
          <w:szCs w:val="28"/>
        </w:rPr>
        <w:t xml:space="preserve">– </w:t>
      </w:r>
      <w:r w:rsidR="00B57028">
        <w:rPr>
          <w:sz w:val="28"/>
          <w:szCs w:val="28"/>
        </w:rPr>
        <w:t>2030 единиц</w:t>
      </w:r>
      <w:r w:rsidR="0014169E" w:rsidRPr="00F8788D">
        <w:rPr>
          <w:sz w:val="28"/>
          <w:szCs w:val="28"/>
        </w:rPr>
        <w:t>, охват органами внешнего финансового контроля городских и сельских по</w:t>
      </w:r>
      <w:r>
        <w:rPr>
          <w:sz w:val="28"/>
          <w:szCs w:val="28"/>
        </w:rPr>
        <w:t xml:space="preserve">селений составляет </w:t>
      </w:r>
      <w:r w:rsidR="00B57028">
        <w:rPr>
          <w:sz w:val="28"/>
          <w:szCs w:val="28"/>
        </w:rPr>
        <w:t xml:space="preserve">9 </w:t>
      </w:r>
      <w:r w:rsidR="0014169E" w:rsidRPr="00F8788D">
        <w:rPr>
          <w:sz w:val="28"/>
          <w:szCs w:val="28"/>
        </w:rPr>
        <w:t>% от общего числа созданных МКСО.</w:t>
      </w:r>
      <w:r w:rsidR="0014169E">
        <w:rPr>
          <w:sz w:val="28"/>
          <w:szCs w:val="28"/>
        </w:rPr>
        <w:t xml:space="preserve"> </w:t>
      </w:r>
    </w:p>
    <w:p w:rsidR="0014169E" w:rsidRPr="00F8788D" w:rsidRDefault="00122DCB" w:rsidP="00EF5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 заключенных</w:t>
      </w:r>
      <w:r w:rsidR="0014169E" w:rsidRPr="00F8788D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ях между представительными органами</w:t>
      </w:r>
      <w:r w:rsidR="0014169E" w:rsidRPr="00F8788D">
        <w:rPr>
          <w:sz w:val="28"/>
          <w:szCs w:val="28"/>
        </w:rPr>
        <w:t xml:space="preserve"> городских и сельских поселений с представительным органом муниципального района о передаче </w:t>
      </w:r>
      <w:r w:rsidR="0014169E">
        <w:rPr>
          <w:sz w:val="28"/>
          <w:szCs w:val="28"/>
        </w:rPr>
        <w:t xml:space="preserve">контрольно-счетному органу </w:t>
      </w:r>
      <w:r w:rsidR="0014169E" w:rsidRPr="00F8788D">
        <w:rPr>
          <w:sz w:val="28"/>
          <w:szCs w:val="28"/>
        </w:rPr>
        <w:t xml:space="preserve">муниципального района полномочий </w:t>
      </w:r>
      <w:r w:rsidR="0014169E">
        <w:rPr>
          <w:sz w:val="28"/>
          <w:szCs w:val="28"/>
        </w:rPr>
        <w:t>контрольно-счетного органа</w:t>
      </w:r>
      <w:r w:rsidR="0014169E" w:rsidRPr="00F8788D">
        <w:rPr>
          <w:sz w:val="28"/>
          <w:szCs w:val="28"/>
        </w:rPr>
        <w:t xml:space="preserve"> поселения по осуществлению внешнего муниципальног</w:t>
      </w:r>
      <w:r w:rsidR="00C6628B">
        <w:rPr>
          <w:sz w:val="28"/>
          <w:szCs w:val="28"/>
        </w:rPr>
        <w:t>о финансового контроля показываю</w:t>
      </w:r>
      <w:r w:rsidR="0014169E" w:rsidRPr="00F8788D">
        <w:rPr>
          <w:sz w:val="28"/>
          <w:szCs w:val="28"/>
        </w:rPr>
        <w:t>т, что:</w:t>
      </w:r>
    </w:p>
    <w:p w:rsidR="0014169E" w:rsidRDefault="0014169E" w:rsidP="00EF5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- на 01.07.2017 заключено 12934 соглашения о передаче полномочий, или 69,2 % от числа городских и сельских поселений Российской Федерации, не имеющих КСО (18699</w:t>
      </w:r>
      <w:r w:rsidR="006372DE">
        <w:rPr>
          <w:sz w:val="28"/>
          <w:szCs w:val="28"/>
        </w:rPr>
        <w:t xml:space="preserve"> ед.</w:t>
      </w:r>
      <w:r w:rsidRPr="007A2832">
        <w:rPr>
          <w:sz w:val="28"/>
          <w:szCs w:val="28"/>
        </w:rPr>
        <w:t>)</w:t>
      </w:r>
      <w:r w:rsidR="00C6628B">
        <w:rPr>
          <w:sz w:val="28"/>
          <w:szCs w:val="28"/>
        </w:rPr>
        <w:t>;</w:t>
      </w:r>
    </w:p>
    <w:p w:rsidR="00C6628B" w:rsidRPr="00C6686D" w:rsidRDefault="00C6628B" w:rsidP="00C6628B">
      <w:pPr>
        <w:autoSpaceDE w:val="0"/>
        <w:autoSpaceDN w:val="0"/>
        <w:adjustRightInd w:val="0"/>
        <w:ind w:firstLine="720"/>
        <w:jc w:val="both"/>
        <w:rPr>
          <w:color w:val="0000FF"/>
          <w:sz w:val="28"/>
          <w:szCs w:val="28"/>
        </w:rPr>
      </w:pPr>
      <w:r w:rsidRPr="00C6686D">
        <w:rPr>
          <w:sz w:val="28"/>
          <w:szCs w:val="28"/>
        </w:rPr>
        <w:t>- на 01.01.2018 заключено 13045 соглашений о передаче полномочий, или 68,08 % от числа городских и сельских поселений РФ, не имеющих КСО (19161 ед.).</w:t>
      </w:r>
    </w:p>
    <w:p w:rsidR="00C6628B" w:rsidRDefault="00C6628B" w:rsidP="00C6628B">
      <w:pPr>
        <w:ind w:firstLine="567"/>
        <w:jc w:val="both"/>
        <w:rPr>
          <w:sz w:val="28"/>
          <w:szCs w:val="28"/>
        </w:rPr>
      </w:pPr>
      <w:proofErr w:type="gramStart"/>
      <w:r w:rsidRPr="00C6686D">
        <w:rPr>
          <w:sz w:val="28"/>
          <w:szCs w:val="28"/>
        </w:rPr>
        <w:t>В сравнении данных на 01.07.2017 (12934) к данным на 01.01.2018 (13045) количество соглашений выросло на 111</w:t>
      </w:r>
      <w:r w:rsidRPr="00723751">
        <w:rPr>
          <w:sz w:val="28"/>
          <w:szCs w:val="28"/>
        </w:rPr>
        <w:t>,</w:t>
      </w:r>
      <w:r w:rsidRPr="00723751">
        <w:rPr>
          <w:color w:val="0000FF"/>
          <w:sz w:val="28"/>
          <w:szCs w:val="28"/>
        </w:rPr>
        <w:t xml:space="preserve"> </w:t>
      </w:r>
      <w:r w:rsidRPr="00723751">
        <w:rPr>
          <w:sz w:val="28"/>
          <w:szCs w:val="28"/>
        </w:rPr>
        <w:t>при этом</w:t>
      </w:r>
      <w:r w:rsidRPr="00C6686D">
        <w:rPr>
          <w:sz w:val="28"/>
          <w:szCs w:val="28"/>
        </w:rPr>
        <w:t xml:space="preserve"> возможность, в соответствии с законодательством Российской Федерации, передачи полномочий с уровня поселений на уровень муниципальных районов при отсутствии органов внешнего финансового контроля не использована в 6116, или в 31,6 % городских и сельских поселениях.</w:t>
      </w:r>
      <w:r>
        <w:rPr>
          <w:sz w:val="28"/>
          <w:szCs w:val="28"/>
        </w:rPr>
        <w:t xml:space="preserve"> </w:t>
      </w:r>
      <w:proofErr w:type="gramEnd"/>
    </w:p>
    <w:p w:rsidR="00C6628B" w:rsidRDefault="00C6628B" w:rsidP="00C662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686D">
        <w:rPr>
          <w:sz w:val="28"/>
          <w:szCs w:val="28"/>
        </w:rPr>
        <w:t xml:space="preserve">В </w:t>
      </w:r>
      <w:r>
        <w:rPr>
          <w:sz w:val="28"/>
          <w:szCs w:val="28"/>
        </w:rPr>
        <w:t>городах федерального значения</w:t>
      </w:r>
      <w:r w:rsidRPr="00C6686D">
        <w:rPr>
          <w:sz w:val="28"/>
          <w:szCs w:val="28"/>
        </w:rPr>
        <w:t xml:space="preserve"> Санкт-Пе</w:t>
      </w:r>
      <w:r>
        <w:rPr>
          <w:sz w:val="28"/>
          <w:szCs w:val="28"/>
        </w:rPr>
        <w:t xml:space="preserve">тербург и </w:t>
      </w:r>
      <w:r w:rsidRPr="00C6686D">
        <w:rPr>
          <w:sz w:val="28"/>
          <w:szCs w:val="28"/>
        </w:rPr>
        <w:t>Севастополь полномочия по осуществлению внешнего финансового контроля внутригородскими территориями на уровень субъекта РФ переданы на 100%, в г. Москва создано 2 муниципальных КСО, оставшиеся 144 (</w:t>
      </w:r>
      <w:proofErr w:type="gramStart"/>
      <w:r w:rsidRPr="00C6686D">
        <w:rPr>
          <w:sz w:val="28"/>
          <w:szCs w:val="28"/>
        </w:rPr>
        <w:t>98,6%) вн</w:t>
      </w:r>
      <w:proofErr w:type="gramEnd"/>
      <w:r w:rsidRPr="00C6686D">
        <w:rPr>
          <w:sz w:val="28"/>
          <w:szCs w:val="28"/>
        </w:rPr>
        <w:t>утригородские территории передали полномочия на уровень субъекта РФ.</w:t>
      </w:r>
    </w:p>
    <w:p w:rsidR="00B71586" w:rsidRDefault="0014169E" w:rsidP="005802E0">
      <w:pPr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Значительную роль в обеспечении взаимодействия Счетной палаты РФ, контрольно-счетных органов субъектов РФ и муниципальных образований, а также оказания </w:t>
      </w:r>
      <w:r w:rsidR="00383985">
        <w:rPr>
          <w:sz w:val="28"/>
          <w:szCs w:val="28"/>
        </w:rPr>
        <w:t>МКСО</w:t>
      </w:r>
      <w:r w:rsidRPr="007A2832">
        <w:rPr>
          <w:sz w:val="28"/>
          <w:szCs w:val="28"/>
        </w:rPr>
        <w:t xml:space="preserve"> организационной, правовой, методической, </w:t>
      </w:r>
      <w:r w:rsidRPr="007A2832">
        <w:rPr>
          <w:sz w:val="28"/>
          <w:szCs w:val="28"/>
        </w:rPr>
        <w:lastRenderedPageBreak/>
        <w:t xml:space="preserve">информационной и иной помощи играет создание объединений контрольно-счетных органов в субъектах РФ. </w:t>
      </w:r>
    </w:p>
    <w:p w:rsidR="00B71586" w:rsidRDefault="00B71586" w:rsidP="00235B2D">
      <w:pPr>
        <w:ind w:firstLine="708"/>
        <w:jc w:val="both"/>
        <w:rPr>
          <w:sz w:val="28"/>
          <w:szCs w:val="28"/>
        </w:rPr>
      </w:pPr>
      <w:proofErr w:type="gramStart"/>
      <w:r w:rsidRPr="00C6686D">
        <w:rPr>
          <w:sz w:val="28"/>
          <w:szCs w:val="28"/>
        </w:rPr>
        <w:t xml:space="preserve">На 01.01.2018 в субъектах Российской Федерации создано 79 объединений контрольно-счетных органов, 5 из них являются юридическими лицами, 74 не наделены правами юридического лица.  </w:t>
      </w:r>
      <w:proofErr w:type="gramEnd"/>
    </w:p>
    <w:p w:rsidR="009A74E8" w:rsidRPr="00C6686D" w:rsidRDefault="009A74E8" w:rsidP="009A74E8">
      <w:pPr>
        <w:shd w:val="clear" w:color="auto" w:fill="FFFFFF"/>
        <w:ind w:firstLine="708"/>
        <w:jc w:val="both"/>
        <w:rPr>
          <w:sz w:val="28"/>
          <w:szCs w:val="28"/>
        </w:rPr>
      </w:pPr>
      <w:r w:rsidRPr="009D713B">
        <w:rPr>
          <w:sz w:val="28"/>
          <w:szCs w:val="28"/>
        </w:rPr>
        <w:t xml:space="preserve">Объединения контрольно-счетных органов не созданы в </w:t>
      </w:r>
      <w:r>
        <w:rPr>
          <w:sz w:val="28"/>
          <w:szCs w:val="28"/>
        </w:rPr>
        <w:t>6</w:t>
      </w:r>
      <w:r w:rsidRPr="009D713B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субъектах Российской Федерации: в Омской области</w:t>
      </w:r>
      <w:r w:rsidRPr="00C6686D">
        <w:rPr>
          <w:sz w:val="28"/>
          <w:szCs w:val="28"/>
        </w:rPr>
        <w:t xml:space="preserve">, Республике Марий </w:t>
      </w:r>
      <w:r>
        <w:rPr>
          <w:sz w:val="28"/>
          <w:szCs w:val="28"/>
        </w:rPr>
        <w:t>Эл,</w:t>
      </w:r>
      <w:r w:rsidRPr="00C6686D">
        <w:rPr>
          <w:sz w:val="28"/>
          <w:szCs w:val="28"/>
        </w:rPr>
        <w:t xml:space="preserve"> Республике Мордо</w:t>
      </w:r>
      <w:r w:rsidR="001D502E">
        <w:rPr>
          <w:sz w:val="28"/>
          <w:szCs w:val="28"/>
        </w:rPr>
        <w:t>вия и Чеченской Республике, Санкт-Петербурге и городе Севастополе.</w:t>
      </w:r>
    </w:p>
    <w:p w:rsidR="009A74E8" w:rsidRDefault="009A74E8" w:rsidP="005D4993">
      <w:pPr>
        <w:shd w:val="clear" w:color="auto" w:fill="FFFFFF"/>
        <w:ind w:firstLine="708"/>
        <w:jc w:val="both"/>
        <w:rPr>
          <w:sz w:val="28"/>
          <w:szCs w:val="28"/>
        </w:rPr>
      </w:pPr>
      <w:r w:rsidRPr="00C6686D">
        <w:rPr>
          <w:sz w:val="28"/>
          <w:szCs w:val="28"/>
        </w:rPr>
        <w:t xml:space="preserve">На 01.01.2018 в региональных объединениях 49 субъектов состоят 100% созданных </w:t>
      </w:r>
      <w:r w:rsidR="005D4993">
        <w:rPr>
          <w:sz w:val="28"/>
          <w:szCs w:val="28"/>
        </w:rPr>
        <w:t>МКСО</w:t>
      </w:r>
      <w:r w:rsidRPr="00C6686D">
        <w:rPr>
          <w:sz w:val="28"/>
          <w:szCs w:val="28"/>
        </w:rPr>
        <w:t xml:space="preserve">, </w:t>
      </w:r>
      <w:r w:rsidR="00383985">
        <w:rPr>
          <w:sz w:val="28"/>
          <w:szCs w:val="28"/>
        </w:rPr>
        <w:t>в</w:t>
      </w:r>
      <w:r w:rsidRPr="00C6686D">
        <w:rPr>
          <w:sz w:val="28"/>
          <w:szCs w:val="28"/>
        </w:rPr>
        <w:t xml:space="preserve"> 26 субъектах </w:t>
      </w:r>
      <w:r w:rsidR="00383985">
        <w:rPr>
          <w:sz w:val="28"/>
          <w:szCs w:val="28"/>
        </w:rPr>
        <w:t>-</w:t>
      </w:r>
      <w:r w:rsidRPr="00C6686D">
        <w:rPr>
          <w:sz w:val="28"/>
          <w:szCs w:val="28"/>
        </w:rPr>
        <w:t xml:space="preserve"> свыше 50% </w:t>
      </w:r>
      <w:r w:rsidR="005D4993">
        <w:rPr>
          <w:sz w:val="28"/>
          <w:szCs w:val="28"/>
        </w:rPr>
        <w:t xml:space="preserve">и в </w:t>
      </w:r>
      <w:r w:rsidRPr="00C6686D">
        <w:rPr>
          <w:sz w:val="28"/>
          <w:szCs w:val="28"/>
        </w:rPr>
        <w:t>4</w:t>
      </w:r>
      <w:r w:rsidR="005D4993">
        <w:rPr>
          <w:sz w:val="28"/>
          <w:szCs w:val="28"/>
        </w:rPr>
        <w:t xml:space="preserve"> субъектах - </w:t>
      </w:r>
      <w:r w:rsidRPr="00C6686D">
        <w:rPr>
          <w:sz w:val="28"/>
          <w:szCs w:val="28"/>
        </w:rPr>
        <w:t>мен</w:t>
      </w:r>
      <w:r w:rsidR="005D4993">
        <w:rPr>
          <w:sz w:val="28"/>
          <w:szCs w:val="28"/>
        </w:rPr>
        <w:t>ее</w:t>
      </w:r>
      <w:r w:rsidRPr="00C6686D">
        <w:rPr>
          <w:sz w:val="28"/>
          <w:szCs w:val="28"/>
        </w:rPr>
        <w:t xml:space="preserve"> 50% от</w:t>
      </w:r>
      <w:r w:rsidRPr="00AF68AA">
        <w:rPr>
          <w:sz w:val="28"/>
          <w:szCs w:val="28"/>
        </w:rPr>
        <w:t xml:space="preserve"> количества созданных </w:t>
      </w:r>
      <w:r w:rsidR="005D4993">
        <w:rPr>
          <w:sz w:val="28"/>
          <w:szCs w:val="28"/>
        </w:rPr>
        <w:t>контрольно-счетных органов местного самоуправления</w:t>
      </w:r>
      <w:r w:rsidR="001D502E">
        <w:rPr>
          <w:sz w:val="28"/>
          <w:szCs w:val="28"/>
        </w:rPr>
        <w:t>.</w:t>
      </w:r>
    </w:p>
    <w:p w:rsidR="009449E6" w:rsidRPr="007A2832" w:rsidRDefault="009449E6" w:rsidP="00944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Итоговая информация по мероприятию рассмотрена и принята в рамках заседания Комиссии 04.09.2018 (протокол №3).</w:t>
      </w:r>
    </w:p>
    <w:p w:rsidR="008F3A20" w:rsidRDefault="008F3A20" w:rsidP="006B51DE">
      <w:pPr>
        <w:ind w:firstLine="700"/>
        <w:jc w:val="both"/>
        <w:rPr>
          <w:sz w:val="28"/>
          <w:szCs w:val="28"/>
        </w:rPr>
      </w:pPr>
      <w:bookmarkStart w:id="0" w:name="BM100098"/>
      <w:bookmarkEnd w:id="0"/>
    </w:p>
    <w:p w:rsidR="006B51DE" w:rsidRPr="003D0BF9" w:rsidRDefault="006B51DE" w:rsidP="006B51DE">
      <w:pPr>
        <w:ind w:firstLine="700"/>
        <w:jc w:val="both"/>
        <w:rPr>
          <w:i/>
          <w:sz w:val="28"/>
          <w:szCs w:val="28"/>
        </w:rPr>
      </w:pPr>
      <w:r w:rsidRPr="006B51DE">
        <w:rPr>
          <w:sz w:val="28"/>
          <w:szCs w:val="28"/>
        </w:rPr>
        <w:t xml:space="preserve">2. </w:t>
      </w:r>
      <w:r w:rsidRPr="006B51DE">
        <w:rPr>
          <w:sz w:val="28"/>
          <w:szCs w:val="28"/>
          <w:u w:val="single"/>
        </w:rPr>
        <w:t xml:space="preserve">Сбор </w:t>
      </w:r>
      <w:r w:rsidRPr="00500FD8">
        <w:rPr>
          <w:sz w:val="28"/>
          <w:szCs w:val="28"/>
          <w:u w:val="single"/>
        </w:rPr>
        <w:t>и обобщение информации о штатной и фактической численности контрольно-счетных органов муниципальных образований, включая анализ информации об уровне квалификации работников контрольно-счетных органов муниципальных образований по состоянию на 01.01.2018</w:t>
      </w:r>
      <w:r w:rsidRPr="00500FD8">
        <w:rPr>
          <w:sz w:val="28"/>
          <w:szCs w:val="28"/>
        </w:rPr>
        <w:t xml:space="preserve"> </w:t>
      </w:r>
      <w:r w:rsidRPr="003D0BF9">
        <w:rPr>
          <w:i/>
          <w:sz w:val="28"/>
          <w:szCs w:val="28"/>
        </w:rPr>
        <w:t xml:space="preserve">(п.2.1.4 плана Комиссии, срок исполнения – </w:t>
      </w:r>
      <w:r w:rsidRPr="003D0BF9">
        <w:rPr>
          <w:i/>
          <w:sz w:val="28"/>
          <w:szCs w:val="28"/>
          <w:lang w:val="en-US"/>
        </w:rPr>
        <w:t>II</w:t>
      </w:r>
      <w:r w:rsidRPr="003D0BF9">
        <w:rPr>
          <w:i/>
          <w:sz w:val="28"/>
          <w:szCs w:val="28"/>
        </w:rPr>
        <w:t xml:space="preserve"> квартал 2018 года, отв. </w:t>
      </w:r>
      <w:proofErr w:type="spellStart"/>
      <w:r w:rsidRPr="003D0BF9">
        <w:rPr>
          <w:i/>
          <w:sz w:val="28"/>
          <w:szCs w:val="28"/>
        </w:rPr>
        <w:t>Карнакова</w:t>
      </w:r>
      <w:proofErr w:type="spellEnd"/>
      <w:r w:rsidRPr="003D0BF9">
        <w:rPr>
          <w:i/>
          <w:sz w:val="28"/>
          <w:szCs w:val="28"/>
        </w:rPr>
        <w:t xml:space="preserve"> И.В., </w:t>
      </w:r>
      <w:proofErr w:type="spellStart"/>
      <w:r w:rsidRPr="003D0BF9">
        <w:rPr>
          <w:i/>
          <w:sz w:val="28"/>
          <w:szCs w:val="28"/>
        </w:rPr>
        <w:t>Чернядьева</w:t>
      </w:r>
      <w:proofErr w:type="spellEnd"/>
      <w:r w:rsidRPr="003D0BF9">
        <w:rPr>
          <w:i/>
          <w:sz w:val="28"/>
          <w:szCs w:val="28"/>
        </w:rPr>
        <w:t xml:space="preserve"> О.Н.).</w:t>
      </w:r>
    </w:p>
    <w:p w:rsidR="0014169E" w:rsidRDefault="0014169E" w:rsidP="00CB37E6">
      <w:pPr>
        <w:ind w:firstLine="708"/>
        <w:contextualSpacing/>
        <w:jc w:val="both"/>
        <w:rPr>
          <w:sz w:val="28"/>
          <w:szCs w:val="28"/>
        </w:rPr>
      </w:pPr>
      <w:r w:rsidRPr="00F8788D">
        <w:rPr>
          <w:sz w:val="28"/>
          <w:szCs w:val="28"/>
        </w:rPr>
        <w:t>В рамках мероприятия обобщены и проанализированы данные о штатной и фактической численности, об уровне профессиональной подготовки сотрудников МКСО субъект</w:t>
      </w:r>
      <w:r w:rsidR="00A40E97">
        <w:rPr>
          <w:sz w:val="28"/>
          <w:szCs w:val="28"/>
        </w:rPr>
        <w:t>ов РФ по состоянию на 01.01.2018 в сравнении со сведениями на 01.01</w:t>
      </w:r>
      <w:r w:rsidRPr="00F8788D">
        <w:rPr>
          <w:sz w:val="28"/>
          <w:szCs w:val="28"/>
        </w:rPr>
        <w:t>.2017.</w:t>
      </w:r>
      <w:r w:rsidR="00DF248B" w:rsidRPr="00DF248B">
        <w:rPr>
          <w:sz w:val="28"/>
          <w:szCs w:val="28"/>
        </w:rPr>
        <w:t xml:space="preserve"> </w:t>
      </w:r>
      <w:r w:rsidR="00DF248B">
        <w:rPr>
          <w:sz w:val="28"/>
          <w:szCs w:val="28"/>
        </w:rPr>
        <w:t xml:space="preserve">Кроме того, представлены данные о финансовом и информационном обеспечении </w:t>
      </w:r>
      <w:r w:rsidR="00223770">
        <w:rPr>
          <w:sz w:val="28"/>
          <w:szCs w:val="28"/>
        </w:rPr>
        <w:t>МКСО</w:t>
      </w:r>
      <w:r w:rsidR="00DF248B">
        <w:rPr>
          <w:sz w:val="28"/>
          <w:szCs w:val="28"/>
        </w:rPr>
        <w:t xml:space="preserve"> за 2017 год.</w:t>
      </w:r>
    </w:p>
    <w:p w:rsidR="00446A25" w:rsidRDefault="00DF248B" w:rsidP="00DF248B">
      <w:pPr>
        <w:ind w:firstLine="708"/>
        <w:contextualSpacing/>
        <w:jc w:val="both"/>
        <w:rPr>
          <w:sz w:val="28"/>
          <w:szCs w:val="28"/>
        </w:rPr>
      </w:pPr>
      <w:r w:rsidRPr="00F17F97">
        <w:rPr>
          <w:sz w:val="28"/>
          <w:szCs w:val="28"/>
        </w:rPr>
        <w:t>Анализ выполнен на основе информации о кадровом обеспечении</w:t>
      </w:r>
      <w:r>
        <w:rPr>
          <w:sz w:val="28"/>
          <w:szCs w:val="28"/>
        </w:rPr>
        <w:t xml:space="preserve"> </w:t>
      </w:r>
      <w:r w:rsidR="00223770">
        <w:rPr>
          <w:sz w:val="28"/>
          <w:szCs w:val="28"/>
        </w:rPr>
        <w:t>МКСО</w:t>
      </w:r>
      <w:r>
        <w:rPr>
          <w:sz w:val="28"/>
          <w:szCs w:val="28"/>
        </w:rPr>
        <w:t xml:space="preserve"> 82</w:t>
      </w:r>
      <w:r w:rsidRPr="003B711D">
        <w:rPr>
          <w:sz w:val="28"/>
          <w:szCs w:val="28"/>
        </w:rPr>
        <w:t xml:space="preserve"> субъектов РФ</w:t>
      </w:r>
      <w:r>
        <w:rPr>
          <w:sz w:val="28"/>
          <w:szCs w:val="28"/>
        </w:rPr>
        <w:t xml:space="preserve"> (за исключением Санкт-Петербурга,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евастополя и Республики Марий Эл, где </w:t>
      </w:r>
      <w:r w:rsidR="009D5108">
        <w:rPr>
          <w:sz w:val="28"/>
          <w:szCs w:val="28"/>
        </w:rPr>
        <w:t>МКСО</w:t>
      </w:r>
      <w:r>
        <w:rPr>
          <w:sz w:val="28"/>
          <w:szCs w:val="28"/>
        </w:rPr>
        <w:t xml:space="preserve"> отсутствуют)</w:t>
      </w:r>
      <w:r w:rsidR="00446A25">
        <w:rPr>
          <w:sz w:val="28"/>
          <w:szCs w:val="28"/>
        </w:rPr>
        <w:t>, размещенной в</w:t>
      </w:r>
      <w:r w:rsidRPr="003B711D">
        <w:rPr>
          <w:sz w:val="28"/>
          <w:szCs w:val="28"/>
        </w:rPr>
        <w:t xml:space="preserve"> </w:t>
      </w:r>
      <w:r w:rsidR="00446A25">
        <w:rPr>
          <w:sz w:val="28"/>
          <w:szCs w:val="28"/>
        </w:rPr>
        <w:t>Системе сбора и анализа информации портала</w:t>
      </w:r>
      <w:r w:rsidR="00446A25" w:rsidRPr="007A2832">
        <w:rPr>
          <w:sz w:val="28"/>
          <w:szCs w:val="28"/>
        </w:rPr>
        <w:t xml:space="preserve"> С</w:t>
      </w:r>
      <w:r w:rsidR="00446A25">
        <w:rPr>
          <w:sz w:val="28"/>
          <w:szCs w:val="28"/>
        </w:rPr>
        <w:t>четной палаты</w:t>
      </w:r>
      <w:r w:rsidR="00446A25" w:rsidRPr="007A2832">
        <w:rPr>
          <w:sz w:val="28"/>
          <w:szCs w:val="28"/>
        </w:rPr>
        <w:t xml:space="preserve"> РФ и КСО РФ</w:t>
      </w:r>
      <w:r w:rsidR="00446A25">
        <w:rPr>
          <w:sz w:val="28"/>
          <w:szCs w:val="28"/>
        </w:rPr>
        <w:t>.</w:t>
      </w:r>
      <w:r w:rsidR="00446A25" w:rsidRPr="00F462E2">
        <w:rPr>
          <w:sz w:val="28"/>
          <w:szCs w:val="28"/>
        </w:rPr>
        <w:t xml:space="preserve"> </w:t>
      </w:r>
    </w:p>
    <w:p w:rsidR="00DF248B" w:rsidRDefault="00DF248B" w:rsidP="00DF248B">
      <w:pPr>
        <w:ind w:firstLine="708"/>
        <w:contextualSpacing/>
        <w:jc w:val="both"/>
        <w:rPr>
          <w:sz w:val="28"/>
          <w:szCs w:val="28"/>
        </w:rPr>
      </w:pPr>
      <w:r w:rsidRPr="00F462E2">
        <w:rPr>
          <w:sz w:val="28"/>
          <w:szCs w:val="28"/>
        </w:rPr>
        <w:t xml:space="preserve">Субъектами РФ представлены данные о кадровом </w:t>
      </w:r>
      <w:r>
        <w:rPr>
          <w:sz w:val="28"/>
          <w:szCs w:val="28"/>
        </w:rPr>
        <w:t xml:space="preserve">обеспечении </w:t>
      </w:r>
      <w:r w:rsidR="00223770">
        <w:rPr>
          <w:sz w:val="28"/>
          <w:szCs w:val="28"/>
        </w:rPr>
        <w:t>МКСО</w:t>
      </w:r>
      <w:r>
        <w:rPr>
          <w:sz w:val="28"/>
          <w:szCs w:val="28"/>
        </w:rPr>
        <w:t xml:space="preserve"> на 01.01.2018</w:t>
      </w:r>
      <w:r w:rsidRPr="00F462E2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2059 контрольных органов, или 92,3</w:t>
      </w:r>
      <w:r w:rsidRPr="00F462E2">
        <w:rPr>
          <w:sz w:val="28"/>
          <w:szCs w:val="28"/>
        </w:rPr>
        <w:t xml:space="preserve"> % от общего числа </w:t>
      </w:r>
      <w:r w:rsidR="00223770">
        <w:rPr>
          <w:sz w:val="28"/>
          <w:szCs w:val="28"/>
        </w:rPr>
        <w:t>МКСО</w:t>
      </w:r>
      <w:r>
        <w:rPr>
          <w:sz w:val="28"/>
          <w:szCs w:val="28"/>
        </w:rPr>
        <w:t xml:space="preserve">, что на 39 ед., или на 1,1 процентных пункта выше уровня предыдущего периода (на 01.01.2017 – 2020 </w:t>
      </w:r>
      <w:r w:rsidR="00223770">
        <w:rPr>
          <w:sz w:val="28"/>
          <w:szCs w:val="28"/>
        </w:rPr>
        <w:t>МКСО</w:t>
      </w:r>
      <w:r>
        <w:rPr>
          <w:sz w:val="28"/>
          <w:szCs w:val="28"/>
        </w:rPr>
        <w:t>).</w:t>
      </w:r>
    </w:p>
    <w:p w:rsidR="001E255D" w:rsidRPr="003B711D" w:rsidRDefault="001E255D" w:rsidP="001E255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01.01.2018</w:t>
      </w:r>
      <w:r w:rsidRPr="00F462E2">
        <w:rPr>
          <w:sz w:val="28"/>
          <w:szCs w:val="28"/>
        </w:rPr>
        <w:t xml:space="preserve"> штатная численность сотрудни</w:t>
      </w:r>
      <w:r>
        <w:rPr>
          <w:sz w:val="28"/>
          <w:szCs w:val="28"/>
        </w:rPr>
        <w:t xml:space="preserve">ков </w:t>
      </w:r>
      <w:r w:rsidR="00223770">
        <w:rPr>
          <w:sz w:val="28"/>
          <w:szCs w:val="28"/>
        </w:rPr>
        <w:t>МКСО</w:t>
      </w:r>
      <w:r>
        <w:rPr>
          <w:sz w:val="28"/>
          <w:szCs w:val="28"/>
        </w:rPr>
        <w:t xml:space="preserve"> по представленным 2059</w:t>
      </w:r>
      <w:r w:rsidRPr="00F462E2">
        <w:rPr>
          <w:sz w:val="28"/>
          <w:szCs w:val="28"/>
        </w:rPr>
        <w:t xml:space="preserve"> контрольным органам составила </w:t>
      </w:r>
      <w:r>
        <w:rPr>
          <w:sz w:val="28"/>
          <w:szCs w:val="28"/>
        </w:rPr>
        <w:t>6349</w:t>
      </w:r>
      <w:r w:rsidRPr="00F462E2">
        <w:rPr>
          <w:sz w:val="28"/>
          <w:szCs w:val="28"/>
        </w:rPr>
        <w:t xml:space="preserve"> единиц, фактическая - </w:t>
      </w:r>
      <w:r>
        <w:rPr>
          <w:sz w:val="28"/>
          <w:szCs w:val="28"/>
        </w:rPr>
        <w:t>5773</w:t>
      </w:r>
      <w:r w:rsidRPr="00F462E2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F462E2">
        <w:rPr>
          <w:sz w:val="28"/>
          <w:szCs w:val="28"/>
        </w:rPr>
        <w:t>, укомплектованность</w:t>
      </w:r>
      <w:r>
        <w:rPr>
          <w:sz w:val="28"/>
          <w:szCs w:val="28"/>
        </w:rPr>
        <w:t xml:space="preserve"> кадрами – 90,9</w:t>
      </w:r>
      <w:r w:rsidRPr="00F462E2">
        <w:rPr>
          <w:sz w:val="28"/>
          <w:szCs w:val="28"/>
        </w:rPr>
        <w:t xml:space="preserve"> %.</w:t>
      </w:r>
    </w:p>
    <w:p w:rsidR="001E255D" w:rsidRPr="003B711D" w:rsidRDefault="001E255D" w:rsidP="001E255D">
      <w:pPr>
        <w:ind w:firstLine="708"/>
        <w:contextualSpacing/>
        <w:jc w:val="both"/>
        <w:rPr>
          <w:sz w:val="28"/>
          <w:szCs w:val="28"/>
        </w:rPr>
      </w:pPr>
      <w:r w:rsidRPr="003B711D">
        <w:rPr>
          <w:sz w:val="28"/>
          <w:szCs w:val="28"/>
        </w:rPr>
        <w:t>Значение общей средней штатной и общей средней фактической численности сотрудни</w:t>
      </w:r>
      <w:r>
        <w:rPr>
          <w:sz w:val="28"/>
          <w:szCs w:val="28"/>
        </w:rPr>
        <w:t xml:space="preserve">ков </w:t>
      </w:r>
      <w:r w:rsidR="00446A25">
        <w:rPr>
          <w:sz w:val="28"/>
          <w:szCs w:val="28"/>
        </w:rPr>
        <w:t>МКСО</w:t>
      </w:r>
      <w:r>
        <w:rPr>
          <w:sz w:val="28"/>
          <w:szCs w:val="28"/>
        </w:rPr>
        <w:t xml:space="preserve"> на 01.01.2017 и 01.01.2018</w:t>
      </w:r>
      <w:r w:rsidRPr="003B711D">
        <w:rPr>
          <w:sz w:val="28"/>
          <w:szCs w:val="28"/>
        </w:rPr>
        <w:t xml:space="preserve"> не претерпело изменений: средняя штатная численность соответствует 3,1 единицы, средняя фактическая - 2,8 единицы.</w:t>
      </w:r>
    </w:p>
    <w:p w:rsidR="001E255D" w:rsidRPr="00FC220C" w:rsidRDefault="001E255D" w:rsidP="001E255D">
      <w:pPr>
        <w:ind w:firstLine="708"/>
        <w:contextualSpacing/>
        <w:jc w:val="both"/>
        <w:rPr>
          <w:sz w:val="28"/>
          <w:szCs w:val="28"/>
        </w:rPr>
      </w:pPr>
      <w:r w:rsidRPr="00FC220C">
        <w:rPr>
          <w:sz w:val="28"/>
          <w:szCs w:val="28"/>
        </w:rPr>
        <w:t xml:space="preserve">Вместе с тем, численность </w:t>
      </w:r>
      <w:r w:rsidR="00223770">
        <w:rPr>
          <w:sz w:val="28"/>
          <w:szCs w:val="28"/>
        </w:rPr>
        <w:t>МКСО</w:t>
      </w:r>
      <w:r w:rsidRPr="00FC220C">
        <w:rPr>
          <w:sz w:val="28"/>
          <w:szCs w:val="28"/>
        </w:rPr>
        <w:t xml:space="preserve"> достаточно сильно варьируется в зависимости от типа муниципального образования, в котором создан орган внешнего контроля.</w:t>
      </w:r>
    </w:p>
    <w:p w:rsidR="001E255D" w:rsidRDefault="001E255D" w:rsidP="001E255D">
      <w:pPr>
        <w:ind w:firstLine="708"/>
        <w:contextualSpacing/>
        <w:jc w:val="both"/>
        <w:rPr>
          <w:sz w:val="28"/>
          <w:szCs w:val="28"/>
        </w:rPr>
      </w:pPr>
      <w:r w:rsidRPr="00FC220C">
        <w:rPr>
          <w:sz w:val="28"/>
          <w:szCs w:val="28"/>
        </w:rPr>
        <w:t xml:space="preserve">Наибольшая штатная численность характерна для КСО городских округов, наименьшая – для КСО городских и сельских поселений. Такая </w:t>
      </w:r>
      <w:r w:rsidRPr="00FC220C">
        <w:rPr>
          <w:sz w:val="28"/>
          <w:szCs w:val="28"/>
        </w:rPr>
        <w:lastRenderedPageBreak/>
        <w:t xml:space="preserve">значительная дифференциация по численности работников </w:t>
      </w:r>
      <w:r w:rsidR="00223770">
        <w:rPr>
          <w:sz w:val="28"/>
          <w:szCs w:val="28"/>
        </w:rPr>
        <w:t>МКСО</w:t>
      </w:r>
      <w:r w:rsidRPr="00FC220C">
        <w:rPr>
          <w:sz w:val="28"/>
          <w:szCs w:val="28"/>
        </w:rPr>
        <w:t xml:space="preserve"> в первую очередь связана с различными объемами бюджетов. Кроме этого, нет единства в определении численности контрольно-счетных органов муниципальных образований.</w:t>
      </w:r>
    </w:p>
    <w:p w:rsidR="001E255D" w:rsidRPr="001E6503" w:rsidRDefault="001E255D" w:rsidP="001E255D">
      <w:pPr>
        <w:ind w:firstLine="708"/>
        <w:contextualSpacing/>
        <w:jc w:val="both"/>
        <w:rPr>
          <w:sz w:val="28"/>
          <w:szCs w:val="28"/>
        </w:rPr>
      </w:pPr>
      <w:r w:rsidRPr="001E6503">
        <w:rPr>
          <w:sz w:val="28"/>
          <w:szCs w:val="28"/>
        </w:rPr>
        <w:t xml:space="preserve">Средняя штатная и средняя фактическая численность </w:t>
      </w:r>
      <w:r w:rsidR="00223770">
        <w:rPr>
          <w:sz w:val="28"/>
          <w:szCs w:val="28"/>
        </w:rPr>
        <w:t>МКСО</w:t>
      </w:r>
      <w:r w:rsidRPr="001E65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состоянию на 01.01.2018 </w:t>
      </w:r>
      <w:r w:rsidRPr="001E6503">
        <w:rPr>
          <w:sz w:val="28"/>
          <w:szCs w:val="28"/>
        </w:rPr>
        <w:t>составила:</w:t>
      </w:r>
    </w:p>
    <w:p w:rsidR="001E255D" w:rsidRPr="001E6503" w:rsidRDefault="001E255D" w:rsidP="001E255D">
      <w:pPr>
        <w:ind w:firstLine="708"/>
        <w:contextualSpacing/>
        <w:jc w:val="both"/>
        <w:rPr>
          <w:sz w:val="28"/>
          <w:szCs w:val="28"/>
        </w:rPr>
      </w:pPr>
      <w:r w:rsidRPr="001E6503">
        <w:rPr>
          <w:sz w:val="28"/>
          <w:szCs w:val="28"/>
        </w:rPr>
        <w:t>- гор</w:t>
      </w:r>
      <w:r>
        <w:rPr>
          <w:sz w:val="28"/>
          <w:szCs w:val="28"/>
        </w:rPr>
        <w:t>одских округов 5,2 единицы и 4,9</w:t>
      </w:r>
      <w:r w:rsidRPr="001E6503">
        <w:rPr>
          <w:sz w:val="28"/>
          <w:szCs w:val="28"/>
        </w:rPr>
        <w:t xml:space="preserve"> единицы соответственно;</w:t>
      </w:r>
    </w:p>
    <w:p w:rsidR="001E255D" w:rsidRPr="001E6503" w:rsidRDefault="001E255D" w:rsidP="001E255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муниципальных районов 2,3</w:t>
      </w:r>
      <w:r w:rsidRPr="001E6503">
        <w:rPr>
          <w:sz w:val="28"/>
          <w:szCs w:val="28"/>
        </w:rPr>
        <w:t xml:space="preserve"> единицы и 2,1 единицы соответственно;</w:t>
      </w:r>
    </w:p>
    <w:p w:rsidR="001E255D" w:rsidRPr="001E6503" w:rsidRDefault="001E255D" w:rsidP="001E255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городских поселений 1,7 единицы и 1,4</w:t>
      </w:r>
      <w:r w:rsidRPr="001E6503">
        <w:rPr>
          <w:sz w:val="28"/>
          <w:szCs w:val="28"/>
        </w:rPr>
        <w:t xml:space="preserve"> единицы соответственно;</w:t>
      </w:r>
    </w:p>
    <w:p w:rsidR="001E255D" w:rsidRPr="001E6503" w:rsidRDefault="001E255D" w:rsidP="001E255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сельских поселений 1,2 единицы и 1,0</w:t>
      </w:r>
      <w:r w:rsidRPr="001E6503">
        <w:rPr>
          <w:sz w:val="28"/>
          <w:szCs w:val="28"/>
        </w:rPr>
        <w:t xml:space="preserve"> единицы соответственно.</w:t>
      </w:r>
    </w:p>
    <w:p w:rsidR="0014169E" w:rsidRPr="00CF7D84" w:rsidRDefault="00EF7BD5" w:rsidP="00CB37E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представленным сведениям</w:t>
      </w:r>
      <w:r w:rsidRPr="00807B16">
        <w:rPr>
          <w:sz w:val="28"/>
          <w:szCs w:val="28"/>
        </w:rPr>
        <w:t xml:space="preserve">, </w:t>
      </w:r>
      <w:r w:rsidR="00D75B93">
        <w:rPr>
          <w:sz w:val="28"/>
          <w:szCs w:val="28"/>
        </w:rPr>
        <w:t>наи</w:t>
      </w:r>
      <w:r w:rsidRPr="00807B16">
        <w:rPr>
          <w:sz w:val="28"/>
          <w:szCs w:val="28"/>
        </w:rPr>
        <w:t>большее количество должностей</w:t>
      </w:r>
      <w:r w:rsidRPr="003B711D">
        <w:rPr>
          <w:sz w:val="28"/>
          <w:szCs w:val="28"/>
        </w:rPr>
        <w:t xml:space="preserve"> </w:t>
      </w:r>
      <w:r w:rsidR="00223770">
        <w:rPr>
          <w:sz w:val="28"/>
          <w:szCs w:val="28"/>
        </w:rPr>
        <w:t>МКСО</w:t>
      </w:r>
      <w:r w:rsidRPr="003B711D">
        <w:rPr>
          <w:sz w:val="28"/>
          <w:szCs w:val="28"/>
        </w:rPr>
        <w:t xml:space="preserve"> отнесено к должностям муниципальной службы, осуществляемой в </w:t>
      </w:r>
      <w:r w:rsidRPr="00CF7D84">
        <w:rPr>
          <w:sz w:val="28"/>
          <w:szCs w:val="28"/>
        </w:rPr>
        <w:t>соответствии с Федеральным законом от 02.03.2007 №25-ФЗ</w:t>
      </w:r>
      <w:r w:rsidR="001A59E7" w:rsidRPr="00CF7D84">
        <w:rPr>
          <w:sz w:val="28"/>
          <w:szCs w:val="28"/>
        </w:rPr>
        <w:t>,</w:t>
      </w:r>
      <w:r w:rsidR="00D75B93" w:rsidRPr="00CF7D84">
        <w:rPr>
          <w:sz w:val="28"/>
          <w:szCs w:val="28"/>
        </w:rPr>
        <w:t xml:space="preserve"> -</w:t>
      </w:r>
      <w:r w:rsidRPr="00CF7D84">
        <w:rPr>
          <w:sz w:val="28"/>
          <w:szCs w:val="28"/>
        </w:rPr>
        <w:t xml:space="preserve"> в среднем 75% от штата</w:t>
      </w:r>
      <w:r w:rsidR="00A0610C" w:rsidRPr="00CF7D84">
        <w:rPr>
          <w:sz w:val="28"/>
          <w:szCs w:val="28"/>
        </w:rPr>
        <w:t xml:space="preserve"> (на 01.01.2017 – 72%)</w:t>
      </w:r>
      <w:r w:rsidR="00D75B93" w:rsidRPr="00CF7D84">
        <w:rPr>
          <w:sz w:val="28"/>
          <w:szCs w:val="28"/>
        </w:rPr>
        <w:t>;</w:t>
      </w:r>
      <w:r w:rsidRPr="00CF7D84">
        <w:rPr>
          <w:sz w:val="28"/>
          <w:szCs w:val="28"/>
        </w:rPr>
        <w:t xml:space="preserve"> </w:t>
      </w:r>
      <w:r w:rsidR="0014169E" w:rsidRPr="00CF7D84">
        <w:rPr>
          <w:sz w:val="28"/>
          <w:szCs w:val="28"/>
        </w:rPr>
        <w:t>замещение муниципальных должностей в среднем от штатной численности</w:t>
      </w:r>
      <w:r w:rsidR="00A0610C" w:rsidRPr="00CF7D84">
        <w:rPr>
          <w:sz w:val="28"/>
          <w:szCs w:val="28"/>
        </w:rPr>
        <w:t>, как и в предыдущем периоде,</w:t>
      </w:r>
      <w:r w:rsidR="0014169E" w:rsidRPr="00CF7D84">
        <w:rPr>
          <w:sz w:val="28"/>
          <w:szCs w:val="28"/>
        </w:rPr>
        <w:t xml:space="preserve"> </w:t>
      </w:r>
      <w:r w:rsidR="00B434BC" w:rsidRPr="00CF7D84">
        <w:rPr>
          <w:sz w:val="28"/>
          <w:szCs w:val="28"/>
        </w:rPr>
        <w:t xml:space="preserve">составило </w:t>
      </w:r>
      <w:r w:rsidR="0014169E" w:rsidRPr="00CF7D84">
        <w:rPr>
          <w:sz w:val="28"/>
          <w:szCs w:val="28"/>
        </w:rPr>
        <w:t>15%; замещение должностей, не отнесенных к муниципальным должностям и должностям муниципал</w:t>
      </w:r>
      <w:r w:rsidR="00D75B93" w:rsidRPr="00CF7D84">
        <w:rPr>
          <w:sz w:val="28"/>
          <w:szCs w:val="28"/>
        </w:rPr>
        <w:t>ьной службы - в среднем 10</w:t>
      </w:r>
      <w:r w:rsidR="0014169E" w:rsidRPr="00CF7D84">
        <w:rPr>
          <w:sz w:val="28"/>
          <w:szCs w:val="28"/>
        </w:rPr>
        <w:t xml:space="preserve"> % от штата</w:t>
      </w:r>
      <w:r w:rsidR="007C2A93" w:rsidRPr="00CF7D84">
        <w:rPr>
          <w:sz w:val="28"/>
          <w:szCs w:val="28"/>
        </w:rPr>
        <w:t xml:space="preserve"> (на 01.01.2017 – 13%)</w:t>
      </w:r>
      <w:r w:rsidR="0014169E" w:rsidRPr="00CF7D84">
        <w:rPr>
          <w:sz w:val="28"/>
          <w:szCs w:val="28"/>
        </w:rPr>
        <w:t>.</w:t>
      </w:r>
    </w:p>
    <w:p w:rsidR="00D75B93" w:rsidRPr="00CF7D84" w:rsidRDefault="00D75B93" w:rsidP="00D75B93">
      <w:pPr>
        <w:ind w:firstLine="708"/>
        <w:contextualSpacing/>
        <w:jc w:val="both"/>
        <w:rPr>
          <w:sz w:val="28"/>
          <w:szCs w:val="28"/>
        </w:rPr>
      </w:pPr>
      <w:r w:rsidRPr="00CF7D84">
        <w:rPr>
          <w:sz w:val="28"/>
          <w:szCs w:val="28"/>
        </w:rPr>
        <w:t xml:space="preserve">По состоянию на 01 января 2018 года 5606, или 97,1% сотрудников </w:t>
      </w:r>
      <w:r w:rsidR="00223770" w:rsidRPr="00CF7D84">
        <w:rPr>
          <w:sz w:val="28"/>
          <w:szCs w:val="28"/>
        </w:rPr>
        <w:t>МКСО</w:t>
      </w:r>
      <w:r w:rsidRPr="00CF7D84">
        <w:rPr>
          <w:sz w:val="28"/>
          <w:szCs w:val="28"/>
        </w:rPr>
        <w:t xml:space="preserve"> имеют высшее образование, 122 (2,1%)  – среднее и 45 (0,8%) сотрудников не имеют высшего и среднего образования.</w:t>
      </w:r>
      <w:r w:rsidR="005E66CE" w:rsidRPr="00CF7D84">
        <w:rPr>
          <w:sz w:val="28"/>
          <w:szCs w:val="28"/>
        </w:rPr>
        <w:t xml:space="preserve"> Высшее финансово-экономическое образование имеется </w:t>
      </w:r>
      <w:r w:rsidRPr="00CF7D84">
        <w:rPr>
          <w:sz w:val="28"/>
          <w:szCs w:val="28"/>
        </w:rPr>
        <w:t>у 80,3% должностных лиц (4637 ед.).</w:t>
      </w:r>
    </w:p>
    <w:p w:rsidR="00D75B93" w:rsidRPr="00CF7D84" w:rsidRDefault="00D75B93" w:rsidP="00D75B9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F7D84">
        <w:rPr>
          <w:color w:val="000000"/>
          <w:sz w:val="28"/>
          <w:szCs w:val="28"/>
        </w:rPr>
        <w:t>Численность сотрудников, принявших участие в мероприятиях по профессиональному развитию за последние 3 года, составила 3543 человека, или 61,4 % сотрудников</w:t>
      </w:r>
      <w:r w:rsidR="00B83CB5" w:rsidRPr="00CF7D84">
        <w:rPr>
          <w:color w:val="000000"/>
          <w:sz w:val="28"/>
          <w:szCs w:val="28"/>
        </w:rPr>
        <w:t>,</w:t>
      </w:r>
      <w:r w:rsidRPr="00CF7D84">
        <w:rPr>
          <w:color w:val="000000"/>
          <w:sz w:val="28"/>
          <w:szCs w:val="28"/>
        </w:rPr>
        <w:t xml:space="preserve"> в т.ч. прошли </w:t>
      </w:r>
      <w:proofErr w:type="gramStart"/>
      <w:r w:rsidRPr="00CF7D84">
        <w:rPr>
          <w:color w:val="000000"/>
          <w:sz w:val="28"/>
          <w:szCs w:val="28"/>
        </w:rPr>
        <w:t>обучение по программам</w:t>
      </w:r>
      <w:proofErr w:type="gramEnd"/>
      <w:r w:rsidRPr="00CF7D84">
        <w:rPr>
          <w:color w:val="000000"/>
          <w:sz w:val="28"/>
          <w:szCs w:val="28"/>
        </w:rPr>
        <w:t xml:space="preserve"> повышения квалификации – 3064 человека, или 53,1%</w:t>
      </w:r>
      <w:r w:rsidR="00B83CB5" w:rsidRPr="00CF7D84">
        <w:rPr>
          <w:color w:val="000000"/>
          <w:sz w:val="28"/>
          <w:szCs w:val="28"/>
        </w:rPr>
        <w:t xml:space="preserve"> (на 01.01.2</w:t>
      </w:r>
      <w:r w:rsidR="00A54E5E" w:rsidRPr="00CF7D84">
        <w:rPr>
          <w:color w:val="000000"/>
          <w:sz w:val="28"/>
          <w:szCs w:val="28"/>
        </w:rPr>
        <w:t>017 – 64,9</w:t>
      </w:r>
      <w:r w:rsidR="00B83CB5" w:rsidRPr="00CF7D84">
        <w:rPr>
          <w:color w:val="000000"/>
          <w:sz w:val="28"/>
          <w:szCs w:val="28"/>
        </w:rPr>
        <w:t>%)</w:t>
      </w:r>
      <w:r w:rsidRPr="00CF7D84">
        <w:rPr>
          <w:color w:val="000000"/>
          <w:sz w:val="28"/>
          <w:szCs w:val="28"/>
        </w:rPr>
        <w:t>.</w:t>
      </w:r>
    </w:p>
    <w:p w:rsidR="000B2074" w:rsidRPr="00807B16" w:rsidRDefault="000B2074" w:rsidP="000B2074">
      <w:pPr>
        <w:ind w:firstLine="708"/>
        <w:contextualSpacing/>
        <w:jc w:val="both"/>
        <w:rPr>
          <w:bCs/>
          <w:iCs/>
          <w:sz w:val="28"/>
          <w:szCs w:val="28"/>
        </w:rPr>
      </w:pPr>
      <w:r w:rsidRPr="00CF7D84">
        <w:rPr>
          <w:bCs/>
          <w:iCs/>
          <w:sz w:val="28"/>
          <w:szCs w:val="28"/>
        </w:rPr>
        <w:t>Согласно представленным данным финансовое обеспечение в среднем</w:t>
      </w:r>
      <w:r>
        <w:rPr>
          <w:bCs/>
          <w:iCs/>
          <w:sz w:val="28"/>
          <w:szCs w:val="28"/>
        </w:rPr>
        <w:t xml:space="preserve"> </w:t>
      </w:r>
      <w:r w:rsidRPr="00807B16">
        <w:rPr>
          <w:bCs/>
          <w:iCs/>
          <w:sz w:val="28"/>
          <w:szCs w:val="28"/>
        </w:rPr>
        <w:t xml:space="preserve">на один </w:t>
      </w:r>
      <w:r w:rsidR="00223770">
        <w:rPr>
          <w:bCs/>
          <w:iCs/>
          <w:sz w:val="28"/>
          <w:szCs w:val="28"/>
        </w:rPr>
        <w:t>МКСО</w:t>
      </w:r>
      <w:r w:rsidRPr="00807B16">
        <w:rPr>
          <w:bCs/>
          <w:iCs/>
          <w:sz w:val="28"/>
          <w:szCs w:val="28"/>
        </w:rPr>
        <w:t xml:space="preserve"> в 2017 году составило 2525,1 тыс. рублей.</w:t>
      </w:r>
    </w:p>
    <w:p w:rsidR="000B2074" w:rsidRPr="00807B16" w:rsidRDefault="000B2074" w:rsidP="00026E86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 xml:space="preserve">Сайт (страничку на сайте представительного органа) по состоянию на 01.01.2018 имеют 1855, или 90,1% </w:t>
      </w:r>
      <w:r w:rsidR="00223770">
        <w:rPr>
          <w:color w:val="000000"/>
          <w:sz w:val="28"/>
          <w:szCs w:val="28"/>
        </w:rPr>
        <w:t>МКСО</w:t>
      </w:r>
      <w:r w:rsidRPr="00807B16">
        <w:rPr>
          <w:color w:val="000000"/>
          <w:sz w:val="28"/>
          <w:szCs w:val="28"/>
        </w:rPr>
        <w:t xml:space="preserve">. </w:t>
      </w:r>
    </w:p>
    <w:p w:rsidR="000B2074" w:rsidRDefault="000B2074" w:rsidP="000B2074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807B16">
        <w:rPr>
          <w:sz w:val="28"/>
          <w:szCs w:val="28"/>
        </w:rPr>
        <w:t xml:space="preserve">За 2017 год </w:t>
      </w:r>
      <w:r w:rsidRPr="00807B16">
        <w:rPr>
          <w:color w:val="000000"/>
          <w:sz w:val="28"/>
          <w:szCs w:val="28"/>
        </w:rPr>
        <w:t xml:space="preserve">количество публикаций и сообщений </w:t>
      </w:r>
      <w:r w:rsidR="00223770">
        <w:rPr>
          <w:color w:val="000000"/>
          <w:sz w:val="28"/>
          <w:szCs w:val="28"/>
        </w:rPr>
        <w:t>МКСО</w:t>
      </w:r>
      <w:r w:rsidRPr="00807B1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отражающих результаты </w:t>
      </w:r>
      <w:r w:rsidRPr="00807B16">
        <w:rPr>
          <w:color w:val="000000"/>
          <w:sz w:val="28"/>
          <w:szCs w:val="28"/>
        </w:rPr>
        <w:t>их деятельности</w:t>
      </w:r>
      <w:r>
        <w:rPr>
          <w:color w:val="000000"/>
          <w:sz w:val="28"/>
          <w:szCs w:val="28"/>
        </w:rPr>
        <w:t>,</w:t>
      </w:r>
      <w:r w:rsidRPr="00807B16">
        <w:rPr>
          <w:color w:val="000000"/>
          <w:sz w:val="28"/>
          <w:szCs w:val="28"/>
        </w:rPr>
        <w:t xml:space="preserve"> составило 42801 единицу, или в среднем на один орган – 21 единицу;</w:t>
      </w:r>
      <w:r w:rsidRPr="00807B16">
        <w:rPr>
          <w:color w:val="000000"/>
          <w:sz w:val="20"/>
          <w:szCs w:val="20"/>
        </w:rPr>
        <w:t xml:space="preserve"> </w:t>
      </w:r>
      <w:r w:rsidRPr="00807B16">
        <w:rPr>
          <w:color w:val="000000"/>
          <w:sz w:val="28"/>
          <w:szCs w:val="28"/>
        </w:rPr>
        <w:t xml:space="preserve">количество теле и </w:t>
      </w:r>
      <w:proofErr w:type="spellStart"/>
      <w:r w:rsidRPr="00807B16">
        <w:rPr>
          <w:color w:val="000000"/>
          <w:sz w:val="28"/>
          <w:szCs w:val="28"/>
        </w:rPr>
        <w:t>радиосюжетов</w:t>
      </w:r>
      <w:proofErr w:type="spellEnd"/>
      <w:r w:rsidRPr="00807B16">
        <w:rPr>
          <w:color w:val="000000"/>
          <w:sz w:val="28"/>
          <w:szCs w:val="28"/>
        </w:rPr>
        <w:t xml:space="preserve"> – 439 единиц, или в среднем на один орган - </w:t>
      </w:r>
      <w:r w:rsidRPr="00807B16">
        <w:rPr>
          <w:sz w:val="28"/>
          <w:szCs w:val="28"/>
        </w:rPr>
        <w:t xml:space="preserve"> 0,2 единицы.</w:t>
      </w:r>
    </w:p>
    <w:p w:rsidR="009449E6" w:rsidRPr="007A2832" w:rsidRDefault="009449E6" w:rsidP="00944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Итоговая информация по мероприятию рассмотрена и принята в рамках заседания Комиссии 04.09.2018 (протокол №3).</w:t>
      </w:r>
    </w:p>
    <w:p w:rsidR="008F3A20" w:rsidRDefault="008F3A20" w:rsidP="00D70E9D">
      <w:pPr>
        <w:ind w:firstLine="700"/>
        <w:jc w:val="both"/>
        <w:rPr>
          <w:sz w:val="28"/>
          <w:szCs w:val="28"/>
        </w:rPr>
      </w:pPr>
    </w:p>
    <w:p w:rsidR="00D70E9D" w:rsidRPr="003D0BF9" w:rsidRDefault="00D70E9D" w:rsidP="00D70E9D">
      <w:pPr>
        <w:ind w:firstLine="700"/>
        <w:jc w:val="both"/>
        <w:rPr>
          <w:i/>
          <w:sz w:val="28"/>
          <w:szCs w:val="28"/>
        </w:rPr>
      </w:pPr>
      <w:r w:rsidRPr="00D70E9D">
        <w:rPr>
          <w:sz w:val="28"/>
          <w:szCs w:val="28"/>
        </w:rPr>
        <w:t xml:space="preserve">3. </w:t>
      </w:r>
      <w:r w:rsidRPr="00D70E9D">
        <w:rPr>
          <w:sz w:val="28"/>
          <w:szCs w:val="28"/>
          <w:u w:val="single"/>
        </w:rPr>
        <w:t>Сбор</w:t>
      </w:r>
      <w:r w:rsidRPr="00500FD8">
        <w:rPr>
          <w:sz w:val="28"/>
          <w:szCs w:val="28"/>
          <w:u w:val="single"/>
        </w:rPr>
        <w:t xml:space="preserve"> и обобщение информации о деятельности контрольно-счетных органов муниципальных образований за 2017 </w:t>
      </w:r>
      <w:r w:rsidRPr="00851368">
        <w:rPr>
          <w:sz w:val="28"/>
          <w:szCs w:val="28"/>
          <w:u w:val="single"/>
        </w:rPr>
        <w:t>год</w:t>
      </w:r>
      <w:r w:rsidR="00851368" w:rsidRPr="00851368">
        <w:rPr>
          <w:sz w:val="28"/>
          <w:szCs w:val="28"/>
        </w:rPr>
        <w:t xml:space="preserve"> </w:t>
      </w:r>
      <w:proofErr w:type="gramStart"/>
      <w:r w:rsidR="00851368" w:rsidRPr="00851368">
        <w:rPr>
          <w:sz w:val="28"/>
          <w:szCs w:val="28"/>
        </w:rPr>
        <w:t>(</w:t>
      </w:r>
      <w:r w:rsidR="00851368">
        <w:rPr>
          <w:i/>
          <w:sz w:val="28"/>
          <w:szCs w:val="28"/>
        </w:rPr>
        <w:t xml:space="preserve"> </w:t>
      </w:r>
      <w:proofErr w:type="gramEnd"/>
      <w:r w:rsidRPr="003D0BF9">
        <w:rPr>
          <w:i/>
          <w:sz w:val="28"/>
          <w:szCs w:val="28"/>
        </w:rPr>
        <w:t xml:space="preserve">п.2.1.5 плана Комиссии, срок исполнения – </w:t>
      </w:r>
      <w:r w:rsidRPr="003D0BF9">
        <w:rPr>
          <w:i/>
          <w:sz w:val="28"/>
          <w:szCs w:val="28"/>
          <w:lang w:val="en-US"/>
        </w:rPr>
        <w:t>II</w:t>
      </w:r>
      <w:r w:rsidRPr="003D0BF9">
        <w:rPr>
          <w:i/>
          <w:sz w:val="28"/>
          <w:szCs w:val="28"/>
        </w:rPr>
        <w:t>-</w:t>
      </w:r>
      <w:r w:rsidRPr="003D0BF9">
        <w:rPr>
          <w:i/>
          <w:sz w:val="28"/>
          <w:szCs w:val="28"/>
          <w:lang w:val="en-US"/>
        </w:rPr>
        <w:t>III</w:t>
      </w:r>
      <w:r w:rsidRPr="003D0BF9">
        <w:rPr>
          <w:i/>
          <w:sz w:val="28"/>
          <w:szCs w:val="28"/>
        </w:rPr>
        <w:t xml:space="preserve"> квартал</w:t>
      </w:r>
      <w:r w:rsidR="00270CE7">
        <w:rPr>
          <w:i/>
          <w:sz w:val="28"/>
          <w:szCs w:val="28"/>
        </w:rPr>
        <w:t>ы</w:t>
      </w:r>
      <w:r w:rsidRPr="003D0BF9">
        <w:rPr>
          <w:i/>
          <w:sz w:val="28"/>
          <w:szCs w:val="28"/>
        </w:rPr>
        <w:t xml:space="preserve"> 2018 года, отв. </w:t>
      </w:r>
      <w:proofErr w:type="spellStart"/>
      <w:r w:rsidRPr="003D0BF9">
        <w:rPr>
          <w:i/>
          <w:sz w:val="28"/>
          <w:szCs w:val="28"/>
        </w:rPr>
        <w:t>Морохоева</w:t>
      </w:r>
      <w:proofErr w:type="spellEnd"/>
      <w:r w:rsidRPr="003D0BF9">
        <w:rPr>
          <w:i/>
          <w:sz w:val="28"/>
          <w:szCs w:val="28"/>
        </w:rPr>
        <w:t xml:space="preserve"> И.П., </w:t>
      </w:r>
      <w:proofErr w:type="spellStart"/>
      <w:r w:rsidRPr="003D0BF9">
        <w:rPr>
          <w:i/>
          <w:sz w:val="28"/>
          <w:szCs w:val="28"/>
        </w:rPr>
        <w:t>Байбетиров</w:t>
      </w:r>
      <w:proofErr w:type="spellEnd"/>
      <w:r w:rsidRPr="003D0BF9">
        <w:rPr>
          <w:i/>
          <w:sz w:val="28"/>
          <w:szCs w:val="28"/>
        </w:rPr>
        <w:t xml:space="preserve"> А-Х.С., </w:t>
      </w:r>
      <w:proofErr w:type="spellStart"/>
      <w:r w:rsidRPr="003D0BF9">
        <w:rPr>
          <w:i/>
          <w:sz w:val="28"/>
          <w:szCs w:val="28"/>
        </w:rPr>
        <w:t>Кясова</w:t>
      </w:r>
      <w:proofErr w:type="spellEnd"/>
      <w:r w:rsidRPr="003D0BF9">
        <w:rPr>
          <w:i/>
          <w:sz w:val="28"/>
          <w:szCs w:val="28"/>
        </w:rPr>
        <w:t xml:space="preserve"> Д.Ч.).</w:t>
      </w:r>
    </w:p>
    <w:p w:rsidR="00D70E9D" w:rsidRPr="007D7396" w:rsidRDefault="00E44995" w:rsidP="008C3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мероприятия о</w:t>
      </w:r>
      <w:r w:rsidR="00D70E9D" w:rsidRPr="00C97066">
        <w:rPr>
          <w:sz w:val="28"/>
          <w:szCs w:val="28"/>
        </w:rPr>
        <w:t>бобщен</w:t>
      </w:r>
      <w:r>
        <w:rPr>
          <w:sz w:val="28"/>
          <w:szCs w:val="28"/>
        </w:rPr>
        <w:t>ы</w:t>
      </w:r>
      <w:r w:rsidR="00D70E9D" w:rsidRPr="00C97066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 w:rsidR="00D70E9D" w:rsidRPr="00C97066">
        <w:rPr>
          <w:sz w:val="28"/>
          <w:szCs w:val="28"/>
        </w:rPr>
        <w:t>, характеризующи</w:t>
      </w:r>
      <w:r>
        <w:rPr>
          <w:sz w:val="28"/>
          <w:szCs w:val="28"/>
        </w:rPr>
        <w:t>е</w:t>
      </w:r>
      <w:r w:rsidR="00D70E9D" w:rsidRPr="00C97066">
        <w:rPr>
          <w:sz w:val="28"/>
          <w:szCs w:val="28"/>
        </w:rPr>
        <w:t xml:space="preserve"> основные показатели деятельности</w:t>
      </w:r>
      <w:r w:rsidR="008C3551">
        <w:rPr>
          <w:sz w:val="28"/>
          <w:szCs w:val="28"/>
        </w:rPr>
        <w:t xml:space="preserve"> </w:t>
      </w:r>
      <w:r w:rsidR="00801FCE">
        <w:rPr>
          <w:sz w:val="28"/>
          <w:szCs w:val="28"/>
        </w:rPr>
        <w:t>МКСО</w:t>
      </w:r>
      <w:r w:rsidR="00D70E9D" w:rsidRPr="00C97066">
        <w:rPr>
          <w:sz w:val="28"/>
          <w:szCs w:val="28"/>
        </w:rPr>
        <w:t xml:space="preserve"> за 2017 год, размещенны</w:t>
      </w:r>
      <w:r w:rsidR="001955B5">
        <w:rPr>
          <w:sz w:val="28"/>
          <w:szCs w:val="28"/>
        </w:rPr>
        <w:t>е</w:t>
      </w:r>
      <w:r w:rsidR="00D70E9D" w:rsidRPr="00C97066">
        <w:rPr>
          <w:sz w:val="28"/>
          <w:szCs w:val="28"/>
        </w:rPr>
        <w:t xml:space="preserve"> </w:t>
      </w:r>
      <w:r w:rsidR="00275B1E">
        <w:rPr>
          <w:sz w:val="28"/>
          <w:szCs w:val="28"/>
        </w:rPr>
        <w:t xml:space="preserve">в </w:t>
      </w:r>
      <w:r w:rsidR="00D70E9D" w:rsidRPr="00C97066">
        <w:rPr>
          <w:sz w:val="28"/>
          <w:szCs w:val="28"/>
        </w:rPr>
        <w:t xml:space="preserve">Системе сбора и анализа информации портала Счетной палаты </w:t>
      </w:r>
      <w:r w:rsidR="00275B1E">
        <w:rPr>
          <w:sz w:val="28"/>
          <w:szCs w:val="28"/>
        </w:rPr>
        <w:t>РФ</w:t>
      </w:r>
      <w:r w:rsidR="00D70E9D" w:rsidRPr="00C97066">
        <w:rPr>
          <w:sz w:val="28"/>
          <w:szCs w:val="28"/>
        </w:rPr>
        <w:t xml:space="preserve"> и контрольно-счетных органов </w:t>
      </w:r>
      <w:r w:rsidR="00275B1E">
        <w:rPr>
          <w:sz w:val="28"/>
          <w:szCs w:val="28"/>
        </w:rPr>
        <w:t>РФ</w:t>
      </w:r>
      <w:r w:rsidR="00D70E9D" w:rsidRPr="00C97066">
        <w:rPr>
          <w:sz w:val="28"/>
          <w:szCs w:val="28"/>
        </w:rPr>
        <w:t xml:space="preserve"> в исходных и сводных</w:t>
      </w:r>
      <w:r w:rsidR="00D70E9D" w:rsidRPr="007D7396">
        <w:rPr>
          <w:sz w:val="28"/>
          <w:szCs w:val="28"/>
        </w:rPr>
        <w:t xml:space="preserve"> таблицах: </w:t>
      </w:r>
    </w:p>
    <w:p w:rsidR="00D70E9D" w:rsidRPr="007D7396" w:rsidRDefault="00D70E9D" w:rsidP="008C3551">
      <w:pPr>
        <w:ind w:firstLine="709"/>
        <w:jc w:val="both"/>
        <w:rPr>
          <w:sz w:val="28"/>
          <w:szCs w:val="28"/>
        </w:rPr>
      </w:pPr>
      <w:r w:rsidRPr="007D7396">
        <w:rPr>
          <w:sz w:val="28"/>
          <w:szCs w:val="28"/>
        </w:rPr>
        <w:lastRenderedPageBreak/>
        <w:t>«Основные показатели деятельности КСО МО в субъекте РФ за 2017 год (часть 1 - организация и проведение КМ и ЭАМ)»;</w:t>
      </w:r>
    </w:p>
    <w:p w:rsidR="00D70E9D" w:rsidRPr="007D7396" w:rsidRDefault="00D70E9D" w:rsidP="008C3551">
      <w:pPr>
        <w:ind w:firstLine="709"/>
        <w:jc w:val="both"/>
        <w:rPr>
          <w:sz w:val="28"/>
          <w:szCs w:val="28"/>
        </w:rPr>
      </w:pPr>
      <w:r w:rsidRPr="007D7396">
        <w:rPr>
          <w:sz w:val="28"/>
          <w:szCs w:val="28"/>
        </w:rPr>
        <w:t>«Основные показатели деятельности КСО МО в субъекте РФ за 2017 год (часть 2 - результаты КМ и ЭАМ)»;</w:t>
      </w:r>
    </w:p>
    <w:p w:rsidR="00D70E9D" w:rsidRPr="007D7396" w:rsidRDefault="00D70E9D" w:rsidP="008C3551">
      <w:pPr>
        <w:ind w:firstLine="709"/>
        <w:jc w:val="both"/>
        <w:rPr>
          <w:sz w:val="28"/>
          <w:szCs w:val="28"/>
        </w:rPr>
      </w:pPr>
      <w:r w:rsidRPr="007D7396">
        <w:rPr>
          <w:sz w:val="28"/>
          <w:szCs w:val="28"/>
        </w:rPr>
        <w:t>«Основные показатели деятельности КСО МО в субъекте РФ за 2017 год (часть 3 - ре</w:t>
      </w:r>
      <w:r w:rsidR="008C3551">
        <w:rPr>
          <w:sz w:val="28"/>
          <w:szCs w:val="28"/>
        </w:rPr>
        <w:t>ализация результатов КМ и ЭАМ)».</w:t>
      </w:r>
    </w:p>
    <w:p w:rsidR="008C3551" w:rsidRDefault="001955B5" w:rsidP="001955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67BEC">
        <w:rPr>
          <w:sz w:val="28"/>
          <w:szCs w:val="28"/>
        </w:rPr>
        <w:t xml:space="preserve">целях реализации </w:t>
      </w:r>
      <w:r>
        <w:rPr>
          <w:sz w:val="28"/>
          <w:szCs w:val="28"/>
        </w:rPr>
        <w:t xml:space="preserve">мероприятия </w:t>
      </w:r>
      <w:r w:rsidR="00D70E9D" w:rsidRPr="00C97066">
        <w:rPr>
          <w:sz w:val="28"/>
          <w:szCs w:val="28"/>
        </w:rPr>
        <w:t>информация</w:t>
      </w:r>
      <w:r w:rsidR="00167BEC">
        <w:rPr>
          <w:sz w:val="28"/>
          <w:szCs w:val="28"/>
        </w:rPr>
        <w:t xml:space="preserve"> КСО субъектов РФ</w:t>
      </w:r>
      <w:r w:rsidR="00D70E9D" w:rsidRPr="00C97066">
        <w:rPr>
          <w:sz w:val="28"/>
          <w:szCs w:val="28"/>
        </w:rPr>
        <w:t xml:space="preserve"> предоставлена </w:t>
      </w:r>
      <w:r w:rsidR="008C3551">
        <w:rPr>
          <w:sz w:val="28"/>
          <w:szCs w:val="28"/>
        </w:rPr>
        <w:t xml:space="preserve">в отношении 1988 МКСО, что составляет </w:t>
      </w:r>
      <w:r w:rsidR="00D70E9D" w:rsidRPr="00C97066">
        <w:rPr>
          <w:sz w:val="28"/>
          <w:szCs w:val="28"/>
        </w:rPr>
        <w:t>89% созданных контрольно-счетных органов муниципальных образований</w:t>
      </w:r>
      <w:r w:rsidR="008C3551">
        <w:rPr>
          <w:sz w:val="28"/>
          <w:szCs w:val="28"/>
        </w:rPr>
        <w:t>.</w:t>
      </w:r>
      <w:r w:rsidR="00D70E9D" w:rsidRPr="00C97066">
        <w:rPr>
          <w:sz w:val="28"/>
          <w:szCs w:val="28"/>
        </w:rPr>
        <w:t xml:space="preserve"> </w:t>
      </w:r>
    </w:p>
    <w:p w:rsidR="00B01D04" w:rsidRPr="004A2077" w:rsidRDefault="00B01D04" w:rsidP="00B01D04">
      <w:pPr>
        <w:ind w:firstLine="709"/>
        <w:jc w:val="both"/>
        <w:rPr>
          <w:sz w:val="28"/>
          <w:szCs w:val="28"/>
        </w:rPr>
      </w:pPr>
      <w:r w:rsidRPr="004A2077">
        <w:rPr>
          <w:sz w:val="28"/>
          <w:szCs w:val="28"/>
        </w:rPr>
        <w:t xml:space="preserve">В основном субъектами РФ представлена информация по контрольно-счетным органам муниципальных районов и городских округов, наименьший процент сведений </w:t>
      </w:r>
      <w:r>
        <w:rPr>
          <w:sz w:val="28"/>
          <w:szCs w:val="28"/>
        </w:rPr>
        <w:t>имеется</w:t>
      </w:r>
      <w:r w:rsidRPr="004A2077">
        <w:rPr>
          <w:sz w:val="28"/>
          <w:szCs w:val="28"/>
        </w:rPr>
        <w:t xml:space="preserve"> в отношении поселений. Так, из 114 КСО, созданных в сельских посел</w:t>
      </w:r>
      <w:r w:rsidR="00D64D52">
        <w:rPr>
          <w:sz w:val="28"/>
          <w:szCs w:val="28"/>
        </w:rPr>
        <w:t xml:space="preserve">ениях, информация представлена </w:t>
      </w:r>
      <w:r w:rsidRPr="004A2077">
        <w:rPr>
          <w:sz w:val="28"/>
          <w:szCs w:val="28"/>
        </w:rPr>
        <w:t>по 17 КСО, или 14,9 % от количества созданных, из 87 КСО городских поселений - по 62 КСО, или 71,</w:t>
      </w:r>
      <w:r w:rsidRPr="00DD74AE">
        <w:rPr>
          <w:sz w:val="28"/>
          <w:szCs w:val="28"/>
        </w:rPr>
        <w:t>3</w:t>
      </w:r>
      <w:r w:rsidRPr="004A2077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4A2077">
        <w:rPr>
          <w:sz w:val="28"/>
          <w:szCs w:val="28"/>
        </w:rPr>
        <w:t>от количества созданных.</w:t>
      </w:r>
    </w:p>
    <w:p w:rsidR="00D70E9D" w:rsidRPr="00C97066" w:rsidRDefault="00D70E9D" w:rsidP="00830399">
      <w:pPr>
        <w:ind w:firstLine="709"/>
        <w:jc w:val="both"/>
        <w:rPr>
          <w:sz w:val="28"/>
          <w:szCs w:val="28"/>
        </w:rPr>
      </w:pPr>
      <w:r w:rsidRPr="00C97066">
        <w:rPr>
          <w:bCs/>
          <w:sz w:val="28"/>
          <w:szCs w:val="28"/>
        </w:rPr>
        <w:t>Н</w:t>
      </w:r>
      <w:r w:rsidRPr="00C97066">
        <w:rPr>
          <w:sz w:val="28"/>
          <w:szCs w:val="28"/>
        </w:rPr>
        <w:t xml:space="preserve">еполное представление данных может свидетельствовать как об организационных процедурах (особенностях работы) на местах, что не позволяет в полном объеме собрать указанные данные, так и о недостаточной организационной работе с </w:t>
      </w:r>
      <w:r w:rsidR="003A2CAB">
        <w:rPr>
          <w:sz w:val="28"/>
          <w:szCs w:val="28"/>
        </w:rPr>
        <w:t>МКСО</w:t>
      </w:r>
      <w:r w:rsidRPr="00C97066">
        <w:rPr>
          <w:sz w:val="28"/>
          <w:szCs w:val="28"/>
        </w:rPr>
        <w:t xml:space="preserve"> в рамках действующих</w:t>
      </w:r>
      <w:r w:rsidRPr="007D7396">
        <w:rPr>
          <w:sz w:val="28"/>
          <w:szCs w:val="28"/>
        </w:rPr>
        <w:t xml:space="preserve"> объединений </w:t>
      </w:r>
      <w:r w:rsidR="003A2CAB">
        <w:rPr>
          <w:sz w:val="28"/>
          <w:szCs w:val="28"/>
        </w:rPr>
        <w:t>КСО</w:t>
      </w:r>
      <w:r w:rsidRPr="007D7396">
        <w:rPr>
          <w:sz w:val="28"/>
          <w:szCs w:val="28"/>
        </w:rPr>
        <w:t xml:space="preserve"> </w:t>
      </w:r>
      <w:r w:rsidRPr="00C97066">
        <w:rPr>
          <w:sz w:val="28"/>
          <w:szCs w:val="28"/>
        </w:rPr>
        <w:t>субъектов РФ.</w:t>
      </w:r>
    </w:p>
    <w:p w:rsidR="00BA2152" w:rsidRDefault="00275B1E" w:rsidP="008F3A2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сведения </w:t>
      </w:r>
      <w:r w:rsidR="00830399">
        <w:rPr>
          <w:sz w:val="28"/>
          <w:szCs w:val="28"/>
        </w:rPr>
        <w:t>проанализированы</w:t>
      </w:r>
      <w:r w:rsidR="00D70E9D" w:rsidRPr="00B03F6A">
        <w:rPr>
          <w:sz w:val="28"/>
          <w:szCs w:val="28"/>
        </w:rPr>
        <w:t xml:space="preserve"> в рамках</w:t>
      </w:r>
      <w:r w:rsidR="00D70E9D" w:rsidRPr="00500FD8">
        <w:rPr>
          <w:sz w:val="28"/>
          <w:szCs w:val="28"/>
        </w:rPr>
        <w:t xml:space="preserve"> реализ</w:t>
      </w:r>
      <w:r w:rsidR="00830399">
        <w:rPr>
          <w:sz w:val="28"/>
          <w:szCs w:val="28"/>
        </w:rPr>
        <w:t>ации пункта 2.2.2 плана работы К</w:t>
      </w:r>
      <w:r w:rsidR="00D70E9D" w:rsidRPr="00500FD8">
        <w:rPr>
          <w:sz w:val="28"/>
          <w:szCs w:val="28"/>
        </w:rPr>
        <w:t>омиссии.</w:t>
      </w:r>
    </w:p>
    <w:p w:rsidR="00F04CA9" w:rsidRDefault="00F04CA9" w:rsidP="008F3A20">
      <w:pPr>
        <w:ind w:firstLine="700"/>
        <w:jc w:val="both"/>
        <w:rPr>
          <w:sz w:val="28"/>
          <w:szCs w:val="28"/>
        </w:rPr>
      </w:pPr>
    </w:p>
    <w:p w:rsidR="00FB5FAC" w:rsidRPr="00D70E9D" w:rsidRDefault="00851368" w:rsidP="00FB5FAC">
      <w:pPr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 исполнение </w:t>
      </w:r>
      <w:r w:rsidRPr="00DE284C">
        <w:rPr>
          <w:b/>
          <w:sz w:val="28"/>
          <w:szCs w:val="28"/>
        </w:rPr>
        <w:t xml:space="preserve">протокольных поручений </w:t>
      </w:r>
      <w:r>
        <w:rPr>
          <w:b/>
          <w:sz w:val="28"/>
          <w:szCs w:val="28"/>
        </w:rPr>
        <w:t xml:space="preserve">совместного заседания </w:t>
      </w:r>
      <w:r w:rsidRPr="00DE284C">
        <w:rPr>
          <w:b/>
          <w:sz w:val="28"/>
          <w:szCs w:val="28"/>
        </w:rPr>
        <w:t>Президиума</w:t>
      </w:r>
      <w:r>
        <w:rPr>
          <w:b/>
          <w:sz w:val="28"/>
          <w:szCs w:val="28"/>
        </w:rPr>
        <w:t xml:space="preserve"> Совета и Совета от 14.12.2017</w:t>
      </w:r>
      <w:r w:rsidRPr="00DE28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(п.1.1.4 протокола №6-СКСО) </w:t>
      </w:r>
      <w:r w:rsidR="00D71C8E">
        <w:rPr>
          <w:b/>
          <w:sz w:val="28"/>
          <w:szCs w:val="28"/>
        </w:rPr>
        <w:t>в</w:t>
      </w:r>
      <w:r w:rsidR="00FB5FAC" w:rsidRPr="00D70E9D">
        <w:rPr>
          <w:b/>
          <w:sz w:val="28"/>
          <w:szCs w:val="28"/>
        </w:rPr>
        <w:t xml:space="preserve"> соответствии с планом работы Совета Комиссией в 2018 году про</w:t>
      </w:r>
      <w:r w:rsidR="00FB5FAC">
        <w:rPr>
          <w:b/>
          <w:sz w:val="28"/>
          <w:szCs w:val="28"/>
        </w:rPr>
        <w:t xml:space="preserve">ведены следующие </w:t>
      </w:r>
      <w:r w:rsidR="00067686">
        <w:rPr>
          <w:b/>
          <w:sz w:val="28"/>
          <w:szCs w:val="28"/>
        </w:rPr>
        <w:t xml:space="preserve">аналитические </w:t>
      </w:r>
      <w:r w:rsidR="00FB5FAC">
        <w:rPr>
          <w:b/>
          <w:sz w:val="28"/>
          <w:szCs w:val="28"/>
        </w:rPr>
        <w:t>мероприятия.</w:t>
      </w:r>
    </w:p>
    <w:p w:rsidR="00FB5FAC" w:rsidRPr="00AA54A3" w:rsidRDefault="00FB5FAC" w:rsidP="00FB5FAC">
      <w:pPr>
        <w:ind w:firstLine="700"/>
        <w:jc w:val="both"/>
        <w:rPr>
          <w:i/>
          <w:sz w:val="28"/>
          <w:szCs w:val="28"/>
        </w:rPr>
      </w:pPr>
      <w:r w:rsidRPr="00DF3342">
        <w:rPr>
          <w:sz w:val="28"/>
          <w:szCs w:val="28"/>
        </w:rPr>
        <w:t xml:space="preserve">1. </w:t>
      </w:r>
      <w:r w:rsidRPr="00DF3342">
        <w:rPr>
          <w:sz w:val="28"/>
          <w:szCs w:val="28"/>
          <w:u w:val="single"/>
        </w:rPr>
        <w:t>Анализ</w:t>
      </w:r>
      <w:r w:rsidRPr="00500FD8">
        <w:rPr>
          <w:sz w:val="28"/>
          <w:szCs w:val="28"/>
          <w:u w:val="single"/>
        </w:rPr>
        <w:t xml:space="preserve"> выполнения полномочий по осуществлению внешнего муниципального финансового контроля контрольно-счетными органами муниципальных образований в </w:t>
      </w:r>
      <w:r>
        <w:rPr>
          <w:sz w:val="28"/>
          <w:szCs w:val="28"/>
          <w:u w:val="single"/>
        </w:rPr>
        <w:t>2016-</w:t>
      </w:r>
      <w:r w:rsidRPr="00500FD8">
        <w:rPr>
          <w:sz w:val="28"/>
          <w:szCs w:val="28"/>
          <w:u w:val="single"/>
        </w:rPr>
        <w:t>2017 год</w:t>
      </w:r>
      <w:r>
        <w:rPr>
          <w:sz w:val="28"/>
          <w:szCs w:val="28"/>
          <w:u w:val="single"/>
        </w:rPr>
        <w:t>ах</w:t>
      </w:r>
      <w:r w:rsidRPr="00500FD8">
        <w:rPr>
          <w:sz w:val="28"/>
          <w:szCs w:val="28"/>
        </w:rPr>
        <w:t xml:space="preserve"> </w:t>
      </w:r>
      <w:r w:rsidRPr="00AA54A3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п.5.4.1 плана Совета, </w:t>
      </w:r>
      <w:r w:rsidRPr="00AA54A3">
        <w:rPr>
          <w:i/>
          <w:sz w:val="28"/>
          <w:szCs w:val="28"/>
        </w:rPr>
        <w:t xml:space="preserve">п.2.2.1 плана Комиссии, срок исполнения – </w:t>
      </w:r>
      <w:r w:rsidRPr="00AA54A3">
        <w:rPr>
          <w:i/>
          <w:sz w:val="28"/>
          <w:szCs w:val="28"/>
          <w:lang w:val="en-US"/>
        </w:rPr>
        <w:t>III</w:t>
      </w:r>
      <w:r w:rsidRPr="00AA54A3">
        <w:rPr>
          <w:i/>
          <w:sz w:val="28"/>
          <w:szCs w:val="28"/>
        </w:rPr>
        <w:t>-</w:t>
      </w:r>
      <w:r w:rsidRPr="00AA54A3">
        <w:rPr>
          <w:i/>
          <w:sz w:val="28"/>
          <w:szCs w:val="28"/>
          <w:lang w:val="en-US"/>
        </w:rPr>
        <w:t>IV</w:t>
      </w:r>
      <w:r w:rsidRPr="00AA54A3">
        <w:rPr>
          <w:i/>
          <w:sz w:val="28"/>
          <w:szCs w:val="28"/>
        </w:rPr>
        <w:t xml:space="preserve"> квартал</w:t>
      </w:r>
      <w:r w:rsidR="00270CE7">
        <w:rPr>
          <w:i/>
          <w:sz w:val="28"/>
          <w:szCs w:val="28"/>
        </w:rPr>
        <w:t>ы</w:t>
      </w:r>
      <w:r w:rsidRPr="00AA54A3">
        <w:rPr>
          <w:i/>
          <w:sz w:val="28"/>
          <w:szCs w:val="28"/>
        </w:rPr>
        <w:t xml:space="preserve"> 2018 года, отв. </w:t>
      </w:r>
      <w:proofErr w:type="spellStart"/>
      <w:r w:rsidRPr="00AA54A3">
        <w:rPr>
          <w:i/>
          <w:sz w:val="28"/>
          <w:szCs w:val="28"/>
        </w:rPr>
        <w:t>Балашева</w:t>
      </w:r>
      <w:proofErr w:type="spellEnd"/>
      <w:r w:rsidRPr="00AA54A3">
        <w:rPr>
          <w:i/>
          <w:sz w:val="28"/>
          <w:szCs w:val="28"/>
        </w:rPr>
        <w:t xml:space="preserve"> Л.И., Соловьев Г.Е., </w:t>
      </w:r>
      <w:proofErr w:type="spellStart"/>
      <w:r w:rsidRPr="00AA54A3">
        <w:rPr>
          <w:i/>
          <w:sz w:val="28"/>
          <w:szCs w:val="28"/>
        </w:rPr>
        <w:t>Просвиркин</w:t>
      </w:r>
      <w:proofErr w:type="spellEnd"/>
      <w:r w:rsidRPr="00AA54A3">
        <w:rPr>
          <w:i/>
          <w:sz w:val="28"/>
          <w:szCs w:val="28"/>
        </w:rPr>
        <w:t xml:space="preserve"> Ю.Б.).</w:t>
      </w:r>
    </w:p>
    <w:p w:rsidR="00FB5FAC" w:rsidRDefault="00FB5FAC" w:rsidP="00FB5FAC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B6EB6">
        <w:rPr>
          <w:sz w:val="28"/>
          <w:szCs w:val="28"/>
        </w:rPr>
        <w:t>Основные полномочия МКСО установлены частью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FB5FAC" w:rsidRPr="00844446" w:rsidRDefault="00FB5FAC" w:rsidP="00FB5FAC">
      <w:pPr>
        <w:ind w:firstLine="708"/>
        <w:jc w:val="both"/>
        <w:rPr>
          <w:sz w:val="28"/>
          <w:szCs w:val="28"/>
        </w:rPr>
      </w:pPr>
      <w:r w:rsidRPr="005B6EB6">
        <w:rPr>
          <w:sz w:val="28"/>
          <w:szCs w:val="28"/>
        </w:rPr>
        <w:t xml:space="preserve">В рамках мероприятия проведен анализ данных исходных и сводных </w:t>
      </w:r>
      <w:r w:rsidRPr="00844446">
        <w:rPr>
          <w:sz w:val="28"/>
          <w:szCs w:val="28"/>
        </w:rPr>
        <w:t>отчетных аналитических форм, содержащих информацию о выполнении  основных полномочий муниципальными контрольно-счетными органами, размещенных в Системе сбора и анализа информации портала Счетной палаты РФ и контрольно-счетных органов РФ.</w:t>
      </w:r>
    </w:p>
    <w:p w:rsidR="00FB5FAC" w:rsidRDefault="00FB5FAC" w:rsidP="00FB5FAC">
      <w:pPr>
        <w:ind w:firstLine="708"/>
        <w:jc w:val="both"/>
        <w:rPr>
          <w:sz w:val="28"/>
          <w:szCs w:val="28"/>
        </w:rPr>
      </w:pPr>
      <w:r w:rsidRPr="00844446">
        <w:rPr>
          <w:sz w:val="28"/>
          <w:szCs w:val="28"/>
        </w:rPr>
        <w:t xml:space="preserve">Информация о выполнении полномочий представлена 82 субъектами РФ в </w:t>
      </w:r>
      <w:r w:rsidR="00460A67" w:rsidRPr="00844446">
        <w:rPr>
          <w:sz w:val="28"/>
          <w:szCs w:val="28"/>
        </w:rPr>
        <w:t>отношении 2106</w:t>
      </w:r>
      <w:r w:rsidRPr="00844446">
        <w:rPr>
          <w:sz w:val="28"/>
          <w:szCs w:val="28"/>
        </w:rPr>
        <w:t xml:space="preserve"> МКСО, что составляет более 94% от общего количества созданных органов внешнего муниципального финансового контроля в РФ.</w:t>
      </w:r>
    </w:p>
    <w:p w:rsidR="001806EE" w:rsidRPr="002D4276" w:rsidRDefault="001806EE" w:rsidP="001806EE">
      <w:pPr>
        <w:ind w:firstLine="709"/>
        <w:jc w:val="both"/>
        <w:rPr>
          <w:sz w:val="28"/>
          <w:szCs w:val="28"/>
        </w:rPr>
      </w:pPr>
      <w:r w:rsidRPr="002D4276">
        <w:rPr>
          <w:sz w:val="28"/>
          <w:szCs w:val="28"/>
        </w:rPr>
        <w:lastRenderedPageBreak/>
        <w:t>В основном субъектами РФ представлена информация по контрольно-счетным органам муниципальных районов и городских округов, наименьший процент сведений имеется в отношении поселений. Так, за 2017 год информация представлена по 23 КСО</w:t>
      </w:r>
      <w:r w:rsidR="000774B7" w:rsidRPr="000774B7">
        <w:rPr>
          <w:sz w:val="28"/>
          <w:szCs w:val="28"/>
        </w:rPr>
        <w:t xml:space="preserve"> </w:t>
      </w:r>
      <w:r w:rsidR="000774B7" w:rsidRPr="002D4276">
        <w:rPr>
          <w:sz w:val="28"/>
          <w:szCs w:val="28"/>
        </w:rPr>
        <w:t>сельских поселений</w:t>
      </w:r>
      <w:r w:rsidRPr="002D4276">
        <w:rPr>
          <w:sz w:val="28"/>
          <w:szCs w:val="28"/>
        </w:rPr>
        <w:t>, или 20 % от количества созданных</w:t>
      </w:r>
      <w:r w:rsidR="000774B7">
        <w:rPr>
          <w:sz w:val="28"/>
          <w:szCs w:val="28"/>
        </w:rPr>
        <w:t xml:space="preserve"> (114 КСО) и </w:t>
      </w:r>
      <w:r w:rsidRPr="002D4276">
        <w:rPr>
          <w:sz w:val="28"/>
          <w:szCs w:val="28"/>
        </w:rPr>
        <w:t>по 70 КСО</w:t>
      </w:r>
      <w:r w:rsidR="000774B7">
        <w:rPr>
          <w:sz w:val="28"/>
          <w:szCs w:val="28"/>
        </w:rPr>
        <w:t xml:space="preserve"> городских поселений, или 80</w:t>
      </w:r>
      <w:r w:rsidRPr="002D4276">
        <w:rPr>
          <w:sz w:val="28"/>
          <w:szCs w:val="28"/>
        </w:rPr>
        <w:t>% от количества созданных</w:t>
      </w:r>
      <w:r w:rsidR="000774B7">
        <w:rPr>
          <w:sz w:val="28"/>
          <w:szCs w:val="28"/>
        </w:rPr>
        <w:t xml:space="preserve"> (87 КСО)</w:t>
      </w:r>
      <w:r w:rsidRPr="002D4276">
        <w:rPr>
          <w:sz w:val="28"/>
          <w:szCs w:val="28"/>
        </w:rPr>
        <w:t>.</w:t>
      </w:r>
    </w:p>
    <w:p w:rsidR="00FB5FAC" w:rsidRDefault="00FB5FAC" w:rsidP="00FB5FAC">
      <w:pPr>
        <w:ind w:firstLine="708"/>
        <w:jc w:val="both"/>
        <w:rPr>
          <w:sz w:val="28"/>
          <w:szCs w:val="28"/>
        </w:rPr>
      </w:pPr>
      <w:r w:rsidRPr="00844446">
        <w:rPr>
          <w:sz w:val="28"/>
          <w:szCs w:val="28"/>
        </w:rPr>
        <w:t>Правилами заполнения аналитических форм, разработанными Комиссией, предусмотрено отражение выполнения полномочий МКСО с момента  их образования</w:t>
      </w:r>
      <w:r w:rsidR="00827B4E" w:rsidRPr="00844446">
        <w:rPr>
          <w:sz w:val="28"/>
          <w:szCs w:val="28"/>
        </w:rPr>
        <w:t>, а также</w:t>
      </w:r>
      <w:r w:rsidR="00187DFB" w:rsidRPr="00844446">
        <w:rPr>
          <w:sz w:val="28"/>
          <w:szCs w:val="28"/>
        </w:rPr>
        <w:t xml:space="preserve"> в разрезе</w:t>
      </w:r>
      <w:r w:rsidRPr="00844446">
        <w:rPr>
          <w:sz w:val="28"/>
          <w:szCs w:val="28"/>
        </w:rPr>
        <w:t xml:space="preserve"> показател</w:t>
      </w:r>
      <w:r w:rsidR="00187DFB" w:rsidRPr="00844446">
        <w:rPr>
          <w:sz w:val="28"/>
          <w:szCs w:val="28"/>
        </w:rPr>
        <w:t>ей</w:t>
      </w:r>
      <w:r w:rsidRPr="00844446">
        <w:rPr>
          <w:sz w:val="28"/>
          <w:szCs w:val="28"/>
        </w:rPr>
        <w:t xml:space="preserve"> в 2016 и 2017 годах (отчетный период), в том числе по соглашениям о передаче полномочий.</w:t>
      </w:r>
    </w:p>
    <w:p w:rsidR="00C86988" w:rsidRPr="00C86988" w:rsidRDefault="00C86988" w:rsidP="00FB5FAC">
      <w:pPr>
        <w:ind w:firstLine="708"/>
        <w:jc w:val="both"/>
        <w:rPr>
          <w:i/>
          <w:sz w:val="28"/>
          <w:szCs w:val="28"/>
          <w:u w:val="single"/>
        </w:rPr>
      </w:pPr>
      <w:r w:rsidRPr="00C86988">
        <w:rPr>
          <w:i/>
          <w:sz w:val="28"/>
          <w:szCs w:val="28"/>
          <w:u w:val="single"/>
        </w:rPr>
        <w:t>Результаты анализа</w:t>
      </w:r>
    </w:p>
    <w:p w:rsidR="00BC6452" w:rsidRPr="00CF7D84" w:rsidRDefault="00BC6452" w:rsidP="00BC6452">
      <w:pPr>
        <w:ind w:firstLine="709"/>
        <w:jc w:val="both"/>
        <w:rPr>
          <w:sz w:val="28"/>
          <w:szCs w:val="28"/>
        </w:rPr>
      </w:pPr>
      <w:r w:rsidRPr="00850280">
        <w:rPr>
          <w:sz w:val="28"/>
          <w:szCs w:val="28"/>
        </w:rPr>
        <w:t xml:space="preserve">В целом значительной долей МКСО (до 93%) осуществлялось выполнение законодательно установленных основных полномочий. </w:t>
      </w:r>
      <w:proofErr w:type="gramStart"/>
      <w:r w:rsidRPr="00850280">
        <w:rPr>
          <w:sz w:val="28"/>
          <w:szCs w:val="28"/>
        </w:rPr>
        <w:t>Наибольший удельный вес МКСО, представивших данные о выполнении полномочий, сложился в Центральном, Южном</w:t>
      </w:r>
      <w:r w:rsidR="00850280" w:rsidRPr="00850280">
        <w:rPr>
          <w:sz w:val="28"/>
          <w:szCs w:val="28"/>
        </w:rPr>
        <w:t xml:space="preserve"> и Северо-Западном федеральных округах</w:t>
      </w:r>
      <w:r w:rsidRPr="00850280">
        <w:rPr>
          <w:sz w:val="28"/>
          <w:szCs w:val="28"/>
        </w:rPr>
        <w:t>, наименьший – в Дальневосточном</w:t>
      </w:r>
      <w:r w:rsidR="00850280" w:rsidRPr="00850280">
        <w:rPr>
          <w:sz w:val="28"/>
          <w:szCs w:val="28"/>
        </w:rPr>
        <w:t>, Сибирском</w:t>
      </w:r>
      <w:r w:rsidR="00A21C81" w:rsidRPr="00850280">
        <w:rPr>
          <w:sz w:val="28"/>
          <w:szCs w:val="28"/>
        </w:rPr>
        <w:t xml:space="preserve"> </w:t>
      </w:r>
      <w:r w:rsidR="00850280" w:rsidRPr="00850280">
        <w:rPr>
          <w:sz w:val="28"/>
          <w:szCs w:val="28"/>
        </w:rPr>
        <w:t xml:space="preserve">и </w:t>
      </w:r>
      <w:proofErr w:type="spellStart"/>
      <w:r w:rsidR="00850280" w:rsidRPr="00850280">
        <w:rPr>
          <w:sz w:val="28"/>
          <w:szCs w:val="28"/>
        </w:rPr>
        <w:t>Северо-Кавказском</w:t>
      </w:r>
      <w:proofErr w:type="spellEnd"/>
      <w:r w:rsidR="00850280" w:rsidRPr="00850280">
        <w:rPr>
          <w:sz w:val="28"/>
          <w:szCs w:val="28"/>
        </w:rPr>
        <w:t xml:space="preserve"> федеральных округах</w:t>
      </w:r>
      <w:r w:rsidRPr="00850280">
        <w:rPr>
          <w:sz w:val="28"/>
          <w:szCs w:val="28"/>
        </w:rPr>
        <w:t>.</w:t>
      </w:r>
      <w:proofErr w:type="gramEnd"/>
      <w:r w:rsidRPr="00850280">
        <w:rPr>
          <w:sz w:val="28"/>
          <w:szCs w:val="28"/>
        </w:rPr>
        <w:t xml:space="preserve"> К 2017 году наблюдается рост количества субъектов РФ, в которых 100% МКСО имеют опыт осуществления мероприятий по каждому из </w:t>
      </w:r>
      <w:r w:rsidRPr="00CF7D84">
        <w:rPr>
          <w:sz w:val="28"/>
          <w:szCs w:val="28"/>
        </w:rPr>
        <w:t>полномочий.</w:t>
      </w:r>
    </w:p>
    <w:p w:rsidR="00C3244D" w:rsidRPr="00CF7D84" w:rsidRDefault="00C3244D" w:rsidP="00C3244D">
      <w:pPr>
        <w:ind w:firstLine="709"/>
        <w:jc w:val="both"/>
        <w:rPr>
          <w:sz w:val="28"/>
          <w:szCs w:val="28"/>
        </w:rPr>
      </w:pPr>
      <w:r w:rsidRPr="00CF7D84">
        <w:rPr>
          <w:sz w:val="28"/>
          <w:szCs w:val="28"/>
        </w:rPr>
        <w:t xml:space="preserve">На возможность выполнения полномочий непосредственное влияние оказывает наличие трудовых ресурсов МКСО. В настоящее время порядка 70% МКСО осуществляют деятельность с численностью до 3 единиц, </w:t>
      </w:r>
      <w:r w:rsidR="008D7251" w:rsidRPr="00CF7D84">
        <w:rPr>
          <w:sz w:val="28"/>
          <w:szCs w:val="28"/>
        </w:rPr>
        <w:t>из них 53</w:t>
      </w:r>
      <w:r w:rsidRPr="00CF7D84">
        <w:rPr>
          <w:sz w:val="28"/>
          <w:szCs w:val="28"/>
        </w:rPr>
        <w:t xml:space="preserve"> % – с численностью до 1 единицы включительно. Соответственно, большинством таких МКСО не обеспечено в полном объеме выполнение полномочий в анализируемом  периоде (в 2016 и в 2017 годах).</w:t>
      </w:r>
    </w:p>
    <w:p w:rsidR="00C3244D" w:rsidRPr="00CF7D84" w:rsidRDefault="00C3244D" w:rsidP="00C3244D">
      <w:pPr>
        <w:ind w:firstLine="708"/>
        <w:jc w:val="both"/>
        <w:rPr>
          <w:sz w:val="28"/>
          <w:szCs w:val="28"/>
        </w:rPr>
      </w:pPr>
      <w:r w:rsidRPr="00CF7D84">
        <w:rPr>
          <w:sz w:val="28"/>
          <w:szCs w:val="28"/>
        </w:rPr>
        <w:t xml:space="preserve">Основная доля проводимых мероприятий приходится на КСО муниципальных районов и городских округов. </w:t>
      </w:r>
    </w:p>
    <w:p w:rsidR="00C3244D" w:rsidRPr="00850280" w:rsidRDefault="00C3244D" w:rsidP="00C3244D">
      <w:pPr>
        <w:ind w:firstLine="708"/>
        <w:jc w:val="both"/>
        <w:rPr>
          <w:sz w:val="28"/>
          <w:szCs w:val="28"/>
        </w:rPr>
      </w:pPr>
      <w:r w:rsidRPr="00CF7D84">
        <w:rPr>
          <w:sz w:val="28"/>
          <w:szCs w:val="28"/>
        </w:rPr>
        <w:t>В среднем по РФ на одного работника МКСО приходится</w:t>
      </w:r>
      <w:r w:rsidRPr="00850280">
        <w:rPr>
          <w:sz w:val="28"/>
          <w:szCs w:val="28"/>
        </w:rPr>
        <w:t xml:space="preserve"> до 10 мероприятий, в отдельных субъектах РФ средний показатель достигает 27 мероприятий. При этом 5% МКСО (с численностью до 3 ед.) </w:t>
      </w:r>
      <w:proofErr w:type="gramStart"/>
      <w:r w:rsidRPr="00850280">
        <w:rPr>
          <w:sz w:val="28"/>
          <w:szCs w:val="28"/>
        </w:rPr>
        <w:t>отчитались о</w:t>
      </w:r>
      <w:proofErr w:type="gramEnd"/>
      <w:r w:rsidRPr="00850280">
        <w:rPr>
          <w:sz w:val="28"/>
          <w:szCs w:val="28"/>
        </w:rPr>
        <w:t xml:space="preserve"> ежегодном проведении от 30 до 120 мероприятий на одного работника. </w:t>
      </w:r>
    </w:p>
    <w:p w:rsidR="00C3244D" w:rsidRPr="00C3244D" w:rsidRDefault="00C3244D" w:rsidP="00C3244D">
      <w:pPr>
        <w:ind w:firstLine="720"/>
        <w:jc w:val="both"/>
        <w:rPr>
          <w:sz w:val="28"/>
          <w:szCs w:val="28"/>
        </w:rPr>
      </w:pPr>
      <w:r w:rsidRPr="00850280">
        <w:rPr>
          <w:sz w:val="28"/>
          <w:szCs w:val="28"/>
        </w:rPr>
        <w:t>В данном случае следует обратить внимание на качественную сторону выполнения полномочий, поскольку небольшая штатная (фактическая) численность при значительном количестве проводимых мероприятий указывает на минимально возможное время на их осуществление, что</w:t>
      </w:r>
      <w:r w:rsidRPr="00C3244D">
        <w:rPr>
          <w:sz w:val="28"/>
          <w:szCs w:val="28"/>
        </w:rPr>
        <w:t xml:space="preserve"> соответственно, не может не отразиться на результатах работы.</w:t>
      </w:r>
    </w:p>
    <w:p w:rsidR="00C3244D" w:rsidRPr="00850280" w:rsidRDefault="00C3244D" w:rsidP="00C3244D">
      <w:pPr>
        <w:ind w:firstLine="709"/>
        <w:jc w:val="both"/>
        <w:rPr>
          <w:sz w:val="28"/>
          <w:szCs w:val="28"/>
        </w:rPr>
      </w:pPr>
      <w:r w:rsidRPr="00850280">
        <w:rPr>
          <w:sz w:val="28"/>
          <w:szCs w:val="28"/>
        </w:rPr>
        <w:t xml:space="preserve">Наибольшее внимание в деятельности МКСО уделяется  </w:t>
      </w:r>
      <w:proofErr w:type="gramStart"/>
      <w:r w:rsidRPr="00850280">
        <w:rPr>
          <w:sz w:val="28"/>
          <w:szCs w:val="28"/>
        </w:rPr>
        <w:t>контролю за</w:t>
      </w:r>
      <w:proofErr w:type="gramEnd"/>
      <w:r w:rsidRPr="00850280">
        <w:rPr>
          <w:sz w:val="28"/>
          <w:szCs w:val="28"/>
        </w:rPr>
        <w:t xml:space="preserve"> исполнением местного бюджета, проведению внешней проверки годового отчета об исполнении местного бюджета, экспертизе проектов местного бюджета и контролю за законностью, результативностью (эффективностью и экономностью) использования средств местного бюджета. </w:t>
      </w:r>
    </w:p>
    <w:p w:rsidR="00C3244D" w:rsidRPr="00850280" w:rsidRDefault="00C3244D" w:rsidP="00C3244D">
      <w:pPr>
        <w:ind w:firstLine="709"/>
        <w:jc w:val="both"/>
        <w:rPr>
          <w:sz w:val="28"/>
          <w:szCs w:val="28"/>
        </w:rPr>
      </w:pPr>
      <w:r w:rsidRPr="00850280">
        <w:rPr>
          <w:sz w:val="28"/>
          <w:szCs w:val="28"/>
        </w:rPr>
        <w:t xml:space="preserve">В среднем мероприятия по указанным полномочиям регулярно осуществляют 93% МКСО. При этом в разрезе типов муниципальных образований наибольший процент КСО, выполняющих полномочия, сложился в городских округах – до 96% КСО, представивших сведения. </w:t>
      </w:r>
    </w:p>
    <w:p w:rsidR="00C3244D" w:rsidRPr="00850280" w:rsidRDefault="00C3244D" w:rsidP="00C3244D">
      <w:pPr>
        <w:ind w:firstLine="709"/>
        <w:jc w:val="both"/>
        <w:rPr>
          <w:sz w:val="28"/>
          <w:szCs w:val="28"/>
        </w:rPr>
      </w:pPr>
      <w:r w:rsidRPr="00850280">
        <w:rPr>
          <w:sz w:val="28"/>
          <w:szCs w:val="28"/>
        </w:rPr>
        <w:lastRenderedPageBreak/>
        <w:t xml:space="preserve">Наименьшая доля КСО, выполняющих полномочия, сформировалась в городских поселениях – до 90%. Показатель в отношении КСО сельских поселений равен 91%, за исключением выполнения полномочия по осуществлению экспертизы проектов местного бюджета, по которому соответствующие мероприятия проводили только 87% КСО, представивших данные. </w:t>
      </w:r>
    </w:p>
    <w:p w:rsidR="00C3244D" w:rsidRPr="00850280" w:rsidRDefault="00C3244D" w:rsidP="00C3244D">
      <w:pPr>
        <w:ind w:firstLine="709"/>
        <w:jc w:val="both"/>
        <w:rPr>
          <w:sz w:val="28"/>
          <w:szCs w:val="28"/>
        </w:rPr>
      </w:pPr>
      <w:r w:rsidRPr="00850280">
        <w:rPr>
          <w:sz w:val="28"/>
          <w:szCs w:val="28"/>
        </w:rPr>
        <w:t xml:space="preserve">КСО муниципальных районов проведение мероприятий по указанной группе полномочий обеспечивалось в анализируемом периоде до 93% органов внешнего муниципального контроля. </w:t>
      </w:r>
    </w:p>
    <w:p w:rsidR="00C3244D" w:rsidRPr="00CF7D84" w:rsidRDefault="00C3244D" w:rsidP="00C3244D">
      <w:pPr>
        <w:ind w:firstLine="709"/>
        <w:jc w:val="both"/>
        <w:rPr>
          <w:sz w:val="28"/>
          <w:szCs w:val="28"/>
        </w:rPr>
      </w:pPr>
      <w:r w:rsidRPr="00850280">
        <w:rPr>
          <w:sz w:val="28"/>
          <w:szCs w:val="28"/>
        </w:rPr>
        <w:t xml:space="preserve">Выполнение мероприятий по подготовке информации о ходе исполнения местного бюджета, о </w:t>
      </w:r>
      <w:r w:rsidRPr="00CF7D84">
        <w:rPr>
          <w:sz w:val="28"/>
          <w:szCs w:val="28"/>
        </w:rPr>
        <w:t xml:space="preserve">результатах проведенных контрольных и экспертно-аналитических мероприятий и </w:t>
      </w:r>
      <w:r w:rsidR="0096482B" w:rsidRPr="00CF7D84">
        <w:rPr>
          <w:sz w:val="28"/>
          <w:szCs w:val="28"/>
        </w:rPr>
        <w:t>направление</w:t>
      </w:r>
      <w:r w:rsidRPr="00CF7D84">
        <w:rPr>
          <w:sz w:val="28"/>
          <w:szCs w:val="28"/>
        </w:rPr>
        <w:t xml:space="preserve"> такой информации в представительный орган муниципального образования и главе муниципального образования, а также мероприятий, </w:t>
      </w:r>
      <w:r w:rsidR="0096482B" w:rsidRPr="00CF7D84">
        <w:rPr>
          <w:sz w:val="28"/>
          <w:szCs w:val="28"/>
        </w:rPr>
        <w:t>ориентированных</w:t>
      </w:r>
      <w:r w:rsidRPr="00CF7D84">
        <w:rPr>
          <w:sz w:val="28"/>
          <w:szCs w:val="28"/>
        </w:rPr>
        <w:t xml:space="preserve"> на противодействие коррупции</w:t>
      </w:r>
      <w:r w:rsidR="0096482B" w:rsidRPr="00CF7D84">
        <w:rPr>
          <w:sz w:val="28"/>
          <w:szCs w:val="28"/>
        </w:rPr>
        <w:t>,</w:t>
      </w:r>
      <w:r w:rsidRPr="00CF7D84">
        <w:rPr>
          <w:sz w:val="28"/>
          <w:szCs w:val="28"/>
        </w:rPr>
        <w:t xml:space="preserve"> осуществлялось в среднем по РФ от 80 до 88% МКСО, представивших сведения.</w:t>
      </w:r>
    </w:p>
    <w:p w:rsidR="00C3244D" w:rsidRPr="00850280" w:rsidRDefault="00C3244D" w:rsidP="00C3244D">
      <w:pPr>
        <w:ind w:firstLine="709"/>
        <w:jc w:val="both"/>
        <w:rPr>
          <w:sz w:val="28"/>
          <w:szCs w:val="28"/>
        </w:rPr>
      </w:pPr>
      <w:r w:rsidRPr="00CF7D84">
        <w:rPr>
          <w:sz w:val="28"/>
          <w:szCs w:val="28"/>
        </w:rPr>
        <w:t>Вместе с тем, в разрезе типов муниципальных образований</w:t>
      </w:r>
      <w:r w:rsidRPr="00850280">
        <w:rPr>
          <w:sz w:val="28"/>
          <w:szCs w:val="28"/>
        </w:rPr>
        <w:t xml:space="preserve"> лидирующую позицию занимают КСО городских округов, в которых подготовке информации о ходе реализации мероприятий уделяют внимание 94 % КСО, а мерам по противодействию коррупции – 87,3% КСО. </w:t>
      </w:r>
    </w:p>
    <w:p w:rsidR="00C3244D" w:rsidRPr="00850280" w:rsidRDefault="00C3244D" w:rsidP="00C3244D">
      <w:pPr>
        <w:ind w:firstLine="709"/>
        <w:jc w:val="both"/>
        <w:rPr>
          <w:sz w:val="28"/>
          <w:szCs w:val="28"/>
        </w:rPr>
      </w:pPr>
      <w:r w:rsidRPr="00850280">
        <w:rPr>
          <w:sz w:val="28"/>
          <w:szCs w:val="28"/>
        </w:rPr>
        <w:t>Наименьшие значения сложились по КСО сельских поселений, где осуществляют подготовку информации до 82,6% КСО, а мероприятия по противодействию коррупции – лишь 56,5% КСО, представивших сведения.</w:t>
      </w:r>
    </w:p>
    <w:p w:rsidR="00C3244D" w:rsidRPr="00850280" w:rsidRDefault="00C3244D" w:rsidP="00C3244D">
      <w:pPr>
        <w:ind w:firstLine="709"/>
        <w:jc w:val="both"/>
        <w:rPr>
          <w:sz w:val="28"/>
          <w:szCs w:val="28"/>
        </w:rPr>
      </w:pPr>
      <w:r w:rsidRPr="00850280">
        <w:rPr>
          <w:sz w:val="28"/>
          <w:szCs w:val="28"/>
        </w:rPr>
        <w:t>В целом, как показал анализ, реализации мер по противодействию коррупции, где немаловажная роль отводится органам внешнего финансового контроля, МКСО уделяется недостаточное внимание.</w:t>
      </w:r>
    </w:p>
    <w:p w:rsidR="00C3244D" w:rsidRPr="00850280" w:rsidRDefault="00C3244D" w:rsidP="00C3244D">
      <w:pPr>
        <w:ind w:firstLine="709"/>
        <w:jc w:val="both"/>
        <w:rPr>
          <w:sz w:val="28"/>
          <w:szCs w:val="28"/>
        </w:rPr>
      </w:pPr>
      <w:r w:rsidRPr="00850280">
        <w:rPr>
          <w:sz w:val="28"/>
          <w:szCs w:val="28"/>
        </w:rPr>
        <w:t>Выполнению полномочий по проведению финансово-экономической экспертизы проектов муниципальных правовых актов (МПА), а также муниципальных программ, анализу бюджетного процесса в муниципальном образовании и подготовке предложений, направленных на его совершенствование уделяется внимание в среднем 71% МКСО, представивших сведения.</w:t>
      </w:r>
    </w:p>
    <w:p w:rsidR="00C3244D" w:rsidRPr="00850280" w:rsidRDefault="00C3244D" w:rsidP="00C3244D">
      <w:pPr>
        <w:ind w:firstLine="709"/>
        <w:jc w:val="both"/>
        <w:rPr>
          <w:sz w:val="28"/>
          <w:szCs w:val="28"/>
        </w:rPr>
      </w:pPr>
      <w:r w:rsidRPr="00850280">
        <w:rPr>
          <w:sz w:val="28"/>
          <w:szCs w:val="28"/>
        </w:rPr>
        <w:t>При этом в разрезе типов муниципальных образований наибольший процент КСО, выполняющих полномочия, сложился в городских округах: 84,4% КСО обеспечивают проведение финансово-экономических экспертиз МПА, 76,6% – проведение мероприятий по анализу бюджетного процесса. Наименьшие показатели по указанным полномочиям имеют КСО сельских поселений – 52,2% и 60,9% соответственно.</w:t>
      </w:r>
    </w:p>
    <w:p w:rsidR="00C3244D" w:rsidRPr="00850280" w:rsidRDefault="00C3244D" w:rsidP="00C3244D">
      <w:pPr>
        <w:ind w:firstLine="709"/>
        <w:jc w:val="both"/>
        <w:rPr>
          <w:sz w:val="28"/>
          <w:szCs w:val="28"/>
        </w:rPr>
      </w:pPr>
      <w:r w:rsidRPr="00850280">
        <w:rPr>
          <w:sz w:val="28"/>
          <w:szCs w:val="28"/>
        </w:rPr>
        <w:t>Вместе с тем, обращает на себя внимание небольшая доля  КСО, обеспечивающих проведение финансово-экономических экспертиз в муниципальных районах – 67,8% КСО, тогда как в городских поселениях выполняют полномочие до 76 % КСО, представивших сведения.</w:t>
      </w:r>
    </w:p>
    <w:p w:rsidR="00C3244D" w:rsidRPr="00850280" w:rsidRDefault="00C3244D" w:rsidP="00C3244D">
      <w:pPr>
        <w:ind w:firstLine="709"/>
        <w:jc w:val="both"/>
        <w:rPr>
          <w:sz w:val="28"/>
          <w:szCs w:val="28"/>
        </w:rPr>
      </w:pPr>
      <w:r w:rsidRPr="00850280">
        <w:rPr>
          <w:sz w:val="28"/>
          <w:szCs w:val="28"/>
        </w:rPr>
        <w:t xml:space="preserve">Проведенный анализ показал, что сфере </w:t>
      </w:r>
      <w:proofErr w:type="gramStart"/>
      <w:r w:rsidRPr="00850280">
        <w:rPr>
          <w:sz w:val="28"/>
          <w:szCs w:val="28"/>
        </w:rPr>
        <w:t>контроля за</w:t>
      </w:r>
      <w:proofErr w:type="gramEnd"/>
      <w:r w:rsidRPr="00850280">
        <w:rPr>
          <w:sz w:val="28"/>
          <w:szCs w:val="28"/>
        </w:rPr>
        <w:t xml:space="preserve"> соблюдением установленного порядка управления и распоряжения имуществом МКСО уделяется недостаточное внимание. Это подтверждается незначительным </w:t>
      </w:r>
      <w:r w:rsidRPr="00850280">
        <w:rPr>
          <w:sz w:val="28"/>
          <w:szCs w:val="28"/>
        </w:rPr>
        <w:lastRenderedPageBreak/>
        <w:t xml:space="preserve">объемом проверенного имущества, а также низким процентным соотношением КСО, выполняющих полномочие, </w:t>
      </w:r>
      <w:proofErr w:type="gramStart"/>
      <w:r w:rsidRPr="00850280">
        <w:rPr>
          <w:sz w:val="28"/>
          <w:szCs w:val="28"/>
        </w:rPr>
        <w:t>к</w:t>
      </w:r>
      <w:proofErr w:type="gramEnd"/>
      <w:r w:rsidRPr="00850280">
        <w:rPr>
          <w:sz w:val="28"/>
          <w:szCs w:val="28"/>
        </w:rPr>
        <w:t xml:space="preserve"> представившим сведения: в среднем по РФ выполнение полномочия осуществляется 68,7% МКСО. </w:t>
      </w:r>
    </w:p>
    <w:p w:rsidR="00C3244D" w:rsidRPr="00850280" w:rsidRDefault="00C3244D" w:rsidP="00C3244D">
      <w:pPr>
        <w:ind w:firstLine="709"/>
        <w:jc w:val="both"/>
        <w:rPr>
          <w:sz w:val="28"/>
          <w:szCs w:val="28"/>
        </w:rPr>
      </w:pPr>
      <w:proofErr w:type="gramStart"/>
      <w:r w:rsidRPr="00850280">
        <w:rPr>
          <w:sz w:val="28"/>
          <w:szCs w:val="28"/>
        </w:rPr>
        <w:t>При этом наибольший процент КСО, выполняющих полномочие, сложился в городских округах - 77%, наименьший – в городских поселениях - 48,6 %.</w:t>
      </w:r>
      <w:proofErr w:type="gramEnd"/>
    </w:p>
    <w:p w:rsidR="00C3244D" w:rsidRPr="00850280" w:rsidRDefault="00C3244D" w:rsidP="00C3244D">
      <w:pPr>
        <w:ind w:firstLine="709"/>
        <w:jc w:val="both"/>
        <w:rPr>
          <w:sz w:val="28"/>
          <w:szCs w:val="28"/>
        </w:rPr>
      </w:pPr>
      <w:proofErr w:type="gramStart"/>
      <w:r w:rsidRPr="00850280">
        <w:rPr>
          <w:sz w:val="28"/>
          <w:szCs w:val="28"/>
        </w:rPr>
        <w:t>Наименьшее внимание в деятельности МКСО уделяется мероприятиям по оценке эффективности предоставления налоговых и иных льгот и преимуществ, бюджетных кредитов, оценке законности предоставления муниципальных гарантий и поручительств, что связано с отсутствием в муниципальном образовании фактов предоставления льгот, кредитов, гарантий и поручительств за счет средств местного бюджета и имущества, находящегося в муниципальной собственности.</w:t>
      </w:r>
      <w:proofErr w:type="gramEnd"/>
    </w:p>
    <w:p w:rsidR="00C3244D" w:rsidRPr="00850280" w:rsidRDefault="00C3244D" w:rsidP="00C3244D">
      <w:pPr>
        <w:ind w:firstLine="708"/>
        <w:jc w:val="both"/>
        <w:rPr>
          <w:sz w:val="28"/>
          <w:szCs w:val="28"/>
        </w:rPr>
      </w:pPr>
      <w:proofErr w:type="gramStart"/>
      <w:r w:rsidRPr="00850280">
        <w:rPr>
          <w:sz w:val="28"/>
          <w:szCs w:val="28"/>
        </w:rPr>
        <w:t>В разрезе типов муниципальных образований наибольший процент КСО, выполняющих полномочие, сложился в городских округах (44,2% от представивших сведения), наименьший – в городских поселениях (18,6% от представивших сведения).</w:t>
      </w:r>
      <w:proofErr w:type="gramEnd"/>
      <w:r w:rsidRPr="00850280">
        <w:rPr>
          <w:sz w:val="28"/>
          <w:szCs w:val="28"/>
        </w:rPr>
        <w:t xml:space="preserve"> При этом в муниципальных районах и сельских поселениях соотношение КСО, выполняющих полномочие, </w:t>
      </w:r>
      <w:proofErr w:type="gramStart"/>
      <w:r w:rsidRPr="00850280">
        <w:rPr>
          <w:sz w:val="28"/>
          <w:szCs w:val="28"/>
        </w:rPr>
        <w:t>к</w:t>
      </w:r>
      <w:proofErr w:type="gramEnd"/>
      <w:r w:rsidRPr="00850280">
        <w:rPr>
          <w:sz w:val="28"/>
          <w:szCs w:val="28"/>
        </w:rPr>
        <w:t xml:space="preserve"> представившим сведения, находится практически на одном уровне - 31,3% и 30,4% соответственно.</w:t>
      </w:r>
    </w:p>
    <w:p w:rsidR="00C3244D" w:rsidRPr="00BB781A" w:rsidRDefault="00C3244D" w:rsidP="00C3244D">
      <w:pPr>
        <w:ind w:firstLine="709"/>
        <w:jc w:val="both"/>
        <w:rPr>
          <w:sz w:val="28"/>
          <w:szCs w:val="28"/>
        </w:rPr>
      </w:pPr>
      <w:r w:rsidRPr="00850280">
        <w:rPr>
          <w:sz w:val="28"/>
          <w:szCs w:val="28"/>
        </w:rPr>
        <w:t>В целом проведенный анализ показал, что выполнение полномочий, предусмотренных законодательством, обеспечивается в большей мере КСО городских округов. Наименьший процент выполнения практически по всем полномочиям сложился в отношении КСО поселений. При этом обращает на себя внимание низкий уровень представления информации: по КСО городских поселений отсутствуют данные для анализа по 20% КСО, а по сельским поселениям – по 80%, что может свидетельствовать о невыполнении полномочий внешнего финансового контроля на территориях, где эти КСО созданы.</w:t>
      </w:r>
    </w:p>
    <w:p w:rsidR="00B04588" w:rsidRPr="00844446" w:rsidRDefault="00B04588" w:rsidP="00B0458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44446">
        <w:rPr>
          <w:b/>
          <w:sz w:val="28"/>
          <w:szCs w:val="28"/>
        </w:rPr>
        <w:t>Рекомендации и предложения</w:t>
      </w:r>
      <w:r w:rsidRPr="00844446">
        <w:rPr>
          <w:sz w:val="28"/>
          <w:szCs w:val="28"/>
        </w:rPr>
        <w:t xml:space="preserve"> по итогам проведенного анализа сформулированы в следующем виде.</w:t>
      </w:r>
    </w:p>
    <w:p w:rsidR="00B04588" w:rsidRPr="00844446" w:rsidRDefault="00B04588" w:rsidP="00B04588">
      <w:pPr>
        <w:ind w:firstLine="709"/>
        <w:jc w:val="both"/>
        <w:rPr>
          <w:i/>
          <w:sz w:val="28"/>
          <w:szCs w:val="28"/>
        </w:rPr>
      </w:pPr>
      <w:r w:rsidRPr="00844446">
        <w:rPr>
          <w:i/>
          <w:sz w:val="28"/>
          <w:szCs w:val="28"/>
        </w:rPr>
        <w:t>Контрольно-счетным органам муниципальных образований:</w:t>
      </w:r>
    </w:p>
    <w:p w:rsidR="00C3244D" w:rsidRPr="00D94552" w:rsidRDefault="00C3244D" w:rsidP="00C3244D">
      <w:pPr>
        <w:ind w:firstLine="709"/>
        <w:jc w:val="both"/>
        <w:rPr>
          <w:sz w:val="28"/>
          <w:szCs w:val="28"/>
        </w:rPr>
      </w:pPr>
      <w:r w:rsidRPr="00D94552">
        <w:rPr>
          <w:sz w:val="28"/>
          <w:szCs w:val="28"/>
        </w:rPr>
        <w:t xml:space="preserve">1. Продолжить работу по обеспечению полноты и повышения качества </w:t>
      </w:r>
      <w:proofErr w:type="gramStart"/>
      <w:r w:rsidRPr="00D94552">
        <w:rPr>
          <w:sz w:val="28"/>
          <w:szCs w:val="28"/>
        </w:rPr>
        <w:t>исполнения</w:t>
      </w:r>
      <w:proofErr w:type="gramEnd"/>
      <w:r w:rsidRPr="00D94552">
        <w:rPr>
          <w:sz w:val="28"/>
          <w:szCs w:val="28"/>
        </w:rPr>
        <w:t xml:space="preserve"> законодательно установленных полномочий для органов внешнего муниципального финансового контроля с учетом основных направлений, определенных Стратегией развития Счетной палаты РФ на 2018 -2024 годы, с возможной адаптацией их на муниципальный уровень.</w:t>
      </w:r>
    </w:p>
    <w:p w:rsidR="00C3244D" w:rsidRPr="00850280" w:rsidRDefault="00C3244D" w:rsidP="00C3244D">
      <w:pPr>
        <w:ind w:firstLine="709"/>
        <w:jc w:val="both"/>
        <w:rPr>
          <w:sz w:val="28"/>
          <w:szCs w:val="28"/>
        </w:rPr>
      </w:pPr>
      <w:r w:rsidRPr="00D94552">
        <w:rPr>
          <w:sz w:val="28"/>
          <w:szCs w:val="28"/>
        </w:rPr>
        <w:t>2. Обеспечить</w:t>
      </w:r>
      <w:r>
        <w:rPr>
          <w:sz w:val="28"/>
          <w:szCs w:val="28"/>
        </w:rPr>
        <w:t xml:space="preserve"> исполнение бюджетного законодательства в части проведения экспертизы проектов решений представительных органов о местных бюджетах, внешней проверки отчетов об </w:t>
      </w:r>
      <w:r w:rsidRPr="00850280">
        <w:rPr>
          <w:sz w:val="28"/>
          <w:szCs w:val="28"/>
        </w:rPr>
        <w:t xml:space="preserve">исполнении местных бюджетов, проверки бюджетной отчетности ГАБС, а также </w:t>
      </w:r>
      <w:proofErr w:type="gramStart"/>
      <w:r w:rsidRPr="00850280">
        <w:rPr>
          <w:sz w:val="28"/>
          <w:szCs w:val="28"/>
        </w:rPr>
        <w:t>контроля за</w:t>
      </w:r>
      <w:proofErr w:type="gramEnd"/>
      <w:r w:rsidRPr="00850280">
        <w:rPr>
          <w:sz w:val="28"/>
          <w:szCs w:val="28"/>
        </w:rPr>
        <w:t xml:space="preserve"> соблюдением установленного порядка управления и распоряжения имуществом, в том числе по соглашениям о передаче полномочий.</w:t>
      </w:r>
    </w:p>
    <w:p w:rsidR="00C3244D" w:rsidRPr="00674339" w:rsidRDefault="00C3244D" w:rsidP="00C3244D">
      <w:pPr>
        <w:ind w:firstLine="709"/>
        <w:jc w:val="both"/>
        <w:rPr>
          <w:sz w:val="28"/>
          <w:szCs w:val="28"/>
        </w:rPr>
      </w:pPr>
      <w:r w:rsidRPr="00850280">
        <w:rPr>
          <w:sz w:val="28"/>
          <w:szCs w:val="28"/>
        </w:rPr>
        <w:lastRenderedPageBreak/>
        <w:t>3. При выполнении полномочий предусматривать мероприятия, программа которых содержит осуществление аудита эффективности бюджетных средств и имущества, аудита в сфере закупок.</w:t>
      </w:r>
    </w:p>
    <w:p w:rsidR="00C3244D" w:rsidRPr="00D94552" w:rsidRDefault="00C3244D" w:rsidP="00C3244D">
      <w:pPr>
        <w:ind w:firstLine="709"/>
        <w:jc w:val="both"/>
        <w:rPr>
          <w:sz w:val="28"/>
          <w:szCs w:val="28"/>
        </w:rPr>
      </w:pPr>
      <w:r w:rsidRPr="00674339">
        <w:rPr>
          <w:sz w:val="28"/>
          <w:szCs w:val="28"/>
        </w:rPr>
        <w:t xml:space="preserve">4. Обеспечить соблюдение </w:t>
      </w:r>
      <w:proofErr w:type="spellStart"/>
      <w:r w:rsidRPr="00674339">
        <w:rPr>
          <w:sz w:val="28"/>
          <w:szCs w:val="28"/>
        </w:rPr>
        <w:t>антикоррупционного</w:t>
      </w:r>
      <w:proofErr w:type="spellEnd"/>
      <w:r w:rsidRPr="00674339">
        <w:rPr>
          <w:sz w:val="28"/>
          <w:szCs w:val="28"/>
        </w:rPr>
        <w:t xml:space="preserve"> законодательства</w:t>
      </w:r>
      <w:r w:rsidRPr="00D94552">
        <w:rPr>
          <w:sz w:val="28"/>
          <w:szCs w:val="28"/>
        </w:rPr>
        <w:t xml:space="preserve">  в части размещения информации о доходах и расходах работников КСО на официальных сайтах (страничках на сайтах представительного органа).</w:t>
      </w:r>
    </w:p>
    <w:p w:rsidR="00C3244D" w:rsidRPr="00D94552" w:rsidRDefault="00C3244D" w:rsidP="00C3244D">
      <w:pPr>
        <w:ind w:firstLine="709"/>
        <w:jc w:val="both"/>
        <w:rPr>
          <w:sz w:val="28"/>
          <w:szCs w:val="28"/>
        </w:rPr>
      </w:pPr>
      <w:r w:rsidRPr="00D94552">
        <w:rPr>
          <w:sz w:val="28"/>
          <w:szCs w:val="28"/>
        </w:rPr>
        <w:t>5. Активизировать работу по информированию представительных органов и глав муниципальных образований о результатах проведенных мероприятий, по разработке предложений, направленных на улучшение качества бюджетного процесса в МО, на совершенствование внутреннего финансового контроля и внутреннего финансового аудита ГАБС.</w:t>
      </w:r>
    </w:p>
    <w:p w:rsidR="00C3244D" w:rsidRPr="00D94552" w:rsidRDefault="00C3244D" w:rsidP="00C3244D">
      <w:pPr>
        <w:ind w:firstLine="709"/>
        <w:jc w:val="both"/>
        <w:rPr>
          <w:i/>
          <w:sz w:val="28"/>
          <w:szCs w:val="28"/>
        </w:rPr>
      </w:pPr>
      <w:r w:rsidRPr="00D94552">
        <w:rPr>
          <w:i/>
          <w:sz w:val="28"/>
          <w:szCs w:val="28"/>
        </w:rPr>
        <w:t>Контрольно-счетным органам субъектов РФ:</w:t>
      </w:r>
    </w:p>
    <w:p w:rsidR="00C3244D" w:rsidRPr="00850280" w:rsidRDefault="00C3244D" w:rsidP="00C3244D">
      <w:pPr>
        <w:ind w:firstLine="709"/>
        <w:jc w:val="both"/>
        <w:rPr>
          <w:sz w:val="28"/>
          <w:szCs w:val="28"/>
        </w:rPr>
      </w:pPr>
      <w:r w:rsidRPr="00D94552">
        <w:rPr>
          <w:sz w:val="28"/>
          <w:szCs w:val="28"/>
        </w:rPr>
        <w:t>1. В рамках деятельности региональных объединений КСО разъяснять МКСО положения законодательства, предусматривающие выполнение полномочий органами внешнего финансового контроля (Бюджетного кодекса РФ, Федерального закона от 07.02.2011 № 6-ФЗ, Федерального закона от 05.</w:t>
      </w:r>
      <w:r w:rsidRPr="00850280">
        <w:rPr>
          <w:sz w:val="28"/>
          <w:szCs w:val="28"/>
        </w:rPr>
        <w:t>04.2013 № 44-ФЗ, и др.).</w:t>
      </w:r>
    </w:p>
    <w:p w:rsidR="00C3244D" w:rsidRPr="00850280" w:rsidRDefault="00C3244D" w:rsidP="00C3244D">
      <w:pPr>
        <w:ind w:firstLine="709"/>
        <w:jc w:val="both"/>
        <w:rPr>
          <w:sz w:val="28"/>
          <w:szCs w:val="28"/>
        </w:rPr>
      </w:pPr>
      <w:r w:rsidRPr="00850280">
        <w:rPr>
          <w:sz w:val="28"/>
          <w:szCs w:val="28"/>
        </w:rPr>
        <w:t xml:space="preserve">2. Обратить внимание на полноту и качество выполнения полномочий КСО поселений. При необходимости оказать содействие в передаче полномочий по внешнему финансовому контролю поселениями на уровень муниципального района. </w:t>
      </w:r>
    </w:p>
    <w:p w:rsidR="00C3244D" w:rsidRPr="00D94552" w:rsidRDefault="00C3244D" w:rsidP="00C3244D">
      <w:pPr>
        <w:ind w:firstLine="709"/>
        <w:jc w:val="both"/>
        <w:rPr>
          <w:sz w:val="28"/>
          <w:szCs w:val="28"/>
        </w:rPr>
      </w:pPr>
      <w:r w:rsidRPr="00850280">
        <w:rPr>
          <w:sz w:val="28"/>
          <w:szCs w:val="28"/>
        </w:rPr>
        <w:t>3. Принять меры, направленные</w:t>
      </w:r>
      <w:r w:rsidRPr="00D94552">
        <w:rPr>
          <w:sz w:val="28"/>
          <w:szCs w:val="28"/>
        </w:rPr>
        <w:t xml:space="preserve"> на повышение качества, полноты и своевременности предоставления информации о деятельности МКСО в рамках работы комиссий</w:t>
      </w:r>
      <w:r w:rsidRPr="00D94552">
        <w:rPr>
          <w:i/>
          <w:sz w:val="28"/>
          <w:szCs w:val="28"/>
        </w:rPr>
        <w:t xml:space="preserve"> </w:t>
      </w:r>
      <w:r w:rsidRPr="00D94552">
        <w:rPr>
          <w:sz w:val="28"/>
          <w:szCs w:val="28"/>
        </w:rPr>
        <w:t>Совета контрольно-счетных органов при Счетной палате РФ.</w:t>
      </w:r>
    </w:p>
    <w:p w:rsidR="00C3244D" w:rsidRPr="00D94552" w:rsidRDefault="00C3244D" w:rsidP="00C3244D">
      <w:pPr>
        <w:ind w:firstLine="709"/>
        <w:jc w:val="both"/>
        <w:rPr>
          <w:i/>
          <w:sz w:val="28"/>
          <w:szCs w:val="28"/>
        </w:rPr>
      </w:pPr>
      <w:r w:rsidRPr="00D94552">
        <w:rPr>
          <w:i/>
          <w:sz w:val="28"/>
          <w:szCs w:val="28"/>
        </w:rPr>
        <w:t>Комиссии Совета контрольно-счетных органов при Счетной палате РФ по совершенствованию внешнего финансового контроля на муниципальном уровне:</w:t>
      </w:r>
    </w:p>
    <w:p w:rsidR="00C3244D" w:rsidRPr="00D94552" w:rsidRDefault="00C3244D" w:rsidP="00C3244D">
      <w:pPr>
        <w:ind w:firstLine="709"/>
        <w:jc w:val="both"/>
        <w:rPr>
          <w:sz w:val="28"/>
          <w:szCs w:val="28"/>
        </w:rPr>
      </w:pPr>
      <w:r w:rsidRPr="00D94552">
        <w:rPr>
          <w:sz w:val="28"/>
          <w:szCs w:val="28"/>
        </w:rPr>
        <w:t xml:space="preserve">1. Рассмотреть вопрос о включении периодически в план работы Комиссии мероприятия по сбору и анализу информации о выполнении МКСО основных полномочий. </w:t>
      </w:r>
    </w:p>
    <w:p w:rsidR="00C3244D" w:rsidRDefault="00C3244D" w:rsidP="00C3244D">
      <w:pPr>
        <w:ind w:firstLine="709"/>
        <w:jc w:val="both"/>
        <w:rPr>
          <w:sz w:val="28"/>
          <w:szCs w:val="28"/>
        </w:rPr>
      </w:pPr>
      <w:r w:rsidRPr="00D94552">
        <w:rPr>
          <w:sz w:val="28"/>
          <w:szCs w:val="28"/>
        </w:rPr>
        <w:t>2. Провести работу по совершенствованию Порядка заполнения отчетных аналитических форм по выполнению полномочий, предусмотрев в нем предоставление КСО субъектов РФ сводной пояснительной записки о причинах неисполнения (низкого исполнения) полномочий МКСО, а также отражения</w:t>
      </w:r>
      <w:r>
        <w:rPr>
          <w:sz w:val="28"/>
          <w:szCs w:val="28"/>
        </w:rPr>
        <w:t xml:space="preserve"> в ней проблем и трудностей, возникающих при исполнении полномочий. </w:t>
      </w:r>
    </w:p>
    <w:p w:rsidR="00A40B87" w:rsidRDefault="00A40B87" w:rsidP="00A40B87">
      <w:pPr>
        <w:ind w:firstLine="709"/>
        <w:jc w:val="both"/>
      </w:pPr>
    </w:p>
    <w:p w:rsidR="001377A4" w:rsidRDefault="001377A4" w:rsidP="00137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Итоги реализации мероприятия оформлены аналитической запиской</w:t>
      </w:r>
      <w:r w:rsidRPr="001377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«Анализ выполнения полномочий по осуществлению внешнего муниципального финансового контроля контрольно-счетными органами муниципальных образований в 2016 и 2017 годах», </w:t>
      </w:r>
      <w:r w:rsidRPr="009449E6">
        <w:rPr>
          <w:sz w:val="28"/>
          <w:szCs w:val="28"/>
        </w:rPr>
        <w:t>рассмотрен</w:t>
      </w:r>
      <w:r>
        <w:rPr>
          <w:sz w:val="28"/>
          <w:szCs w:val="28"/>
        </w:rPr>
        <w:t>ы</w:t>
      </w:r>
      <w:r w:rsidRPr="009449E6">
        <w:rPr>
          <w:sz w:val="28"/>
          <w:szCs w:val="28"/>
        </w:rPr>
        <w:t xml:space="preserve"> и принят</w:t>
      </w:r>
      <w:r>
        <w:rPr>
          <w:sz w:val="28"/>
          <w:szCs w:val="28"/>
        </w:rPr>
        <w:t>ы</w:t>
      </w:r>
      <w:r w:rsidRPr="009449E6">
        <w:rPr>
          <w:sz w:val="28"/>
          <w:szCs w:val="28"/>
        </w:rPr>
        <w:t xml:space="preserve"> в рамках</w:t>
      </w:r>
      <w:r>
        <w:rPr>
          <w:sz w:val="28"/>
          <w:szCs w:val="28"/>
        </w:rPr>
        <w:t xml:space="preserve"> заседания Комиссии 23.11.2018 (протокол №4).</w:t>
      </w:r>
    </w:p>
    <w:p w:rsidR="003C4D34" w:rsidRDefault="003C4D34" w:rsidP="00A40B87">
      <w:pPr>
        <w:ind w:firstLine="709"/>
        <w:jc w:val="both"/>
      </w:pPr>
    </w:p>
    <w:p w:rsidR="00DE26A5" w:rsidRDefault="00DE26A5" w:rsidP="00CD42CD">
      <w:pPr>
        <w:ind w:firstLine="700"/>
        <w:jc w:val="both"/>
        <w:rPr>
          <w:sz w:val="28"/>
          <w:szCs w:val="28"/>
          <w:u w:val="single"/>
        </w:rPr>
      </w:pPr>
    </w:p>
    <w:p w:rsidR="00DE26A5" w:rsidRDefault="00DE26A5" w:rsidP="00CD42CD">
      <w:pPr>
        <w:ind w:firstLine="700"/>
        <w:jc w:val="both"/>
        <w:rPr>
          <w:sz w:val="28"/>
          <w:szCs w:val="28"/>
          <w:u w:val="single"/>
        </w:rPr>
      </w:pPr>
    </w:p>
    <w:p w:rsidR="00CD42CD" w:rsidRPr="00617F96" w:rsidRDefault="00CD42CD" w:rsidP="00CD42CD">
      <w:pPr>
        <w:ind w:firstLine="700"/>
        <w:jc w:val="both"/>
        <w:rPr>
          <w:i/>
          <w:sz w:val="28"/>
          <w:szCs w:val="28"/>
        </w:rPr>
      </w:pPr>
      <w:r w:rsidRPr="00500FD8">
        <w:rPr>
          <w:sz w:val="28"/>
          <w:szCs w:val="28"/>
          <w:u w:val="single"/>
        </w:rPr>
        <w:lastRenderedPageBreak/>
        <w:t>Подготовка аналитической записки о деятельности контрольно-счетных органов муниципальных образований в 2017 году</w:t>
      </w:r>
      <w:r w:rsidRPr="00500FD8">
        <w:rPr>
          <w:sz w:val="28"/>
          <w:szCs w:val="28"/>
        </w:rPr>
        <w:t xml:space="preserve"> </w:t>
      </w:r>
      <w:r w:rsidRPr="00617F96">
        <w:rPr>
          <w:i/>
          <w:sz w:val="28"/>
          <w:szCs w:val="28"/>
        </w:rPr>
        <w:t>(</w:t>
      </w:r>
      <w:r w:rsidR="00203179">
        <w:rPr>
          <w:i/>
          <w:sz w:val="28"/>
          <w:szCs w:val="28"/>
        </w:rPr>
        <w:t>п. 5.4</w:t>
      </w:r>
      <w:r w:rsidR="00BE0436">
        <w:rPr>
          <w:i/>
          <w:sz w:val="28"/>
          <w:szCs w:val="28"/>
        </w:rPr>
        <w:t xml:space="preserve">.2 плана Совета, </w:t>
      </w:r>
      <w:r w:rsidRPr="00617F96">
        <w:rPr>
          <w:i/>
          <w:sz w:val="28"/>
          <w:szCs w:val="28"/>
        </w:rPr>
        <w:t>п. 2.2.2</w:t>
      </w:r>
      <w:r w:rsidR="00203179">
        <w:rPr>
          <w:i/>
          <w:sz w:val="28"/>
          <w:szCs w:val="28"/>
        </w:rPr>
        <w:t xml:space="preserve"> </w:t>
      </w:r>
      <w:r w:rsidR="00BE0436">
        <w:rPr>
          <w:i/>
          <w:sz w:val="28"/>
          <w:szCs w:val="28"/>
        </w:rPr>
        <w:t>плана Комиссии</w:t>
      </w:r>
      <w:r w:rsidRPr="00617F96">
        <w:rPr>
          <w:i/>
          <w:sz w:val="28"/>
          <w:szCs w:val="28"/>
        </w:rPr>
        <w:t xml:space="preserve">, срок исполнения – </w:t>
      </w:r>
      <w:r w:rsidRPr="00617F96">
        <w:rPr>
          <w:i/>
          <w:sz w:val="28"/>
          <w:szCs w:val="28"/>
          <w:lang w:val="en-US"/>
        </w:rPr>
        <w:t>III</w:t>
      </w:r>
      <w:r w:rsidRPr="00617F96">
        <w:rPr>
          <w:i/>
          <w:sz w:val="28"/>
          <w:szCs w:val="28"/>
        </w:rPr>
        <w:t>-</w:t>
      </w:r>
      <w:r w:rsidRPr="00617F96">
        <w:rPr>
          <w:i/>
          <w:sz w:val="28"/>
          <w:szCs w:val="28"/>
          <w:lang w:val="en-US"/>
        </w:rPr>
        <w:t>IV</w:t>
      </w:r>
      <w:r w:rsidRPr="00617F96">
        <w:rPr>
          <w:i/>
          <w:sz w:val="28"/>
          <w:szCs w:val="28"/>
        </w:rPr>
        <w:t xml:space="preserve"> квартал</w:t>
      </w:r>
      <w:r w:rsidR="00270CE7">
        <w:rPr>
          <w:i/>
          <w:sz w:val="28"/>
          <w:szCs w:val="28"/>
        </w:rPr>
        <w:t>ы</w:t>
      </w:r>
      <w:r w:rsidRPr="00617F96">
        <w:rPr>
          <w:i/>
          <w:sz w:val="28"/>
          <w:szCs w:val="28"/>
        </w:rPr>
        <w:t xml:space="preserve"> 2018 года, отв. </w:t>
      </w:r>
      <w:proofErr w:type="spellStart"/>
      <w:r w:rsidRPr="00617F96">
        <w:rPr>
          <w:i/>
          <w:sz w:val="28"/>
          <w:szCs w:val="28"/>
        </w:rPr>
        <w:t>Морохоева</w:t>
      </w:r>
      <w:proofErr w:type="spellEnd"/>
      <w:r w:rsidRPr="00617F96">
        <w:rPr>
          <w:i/>
          <w:sz w:val="28"/>
          <w:szCs w:val="28"/>
        </w:rPr>
        <w:t xml:space="preserve"> И.П., </w:t>
      </w:r>
      <w:proofErr w:type="spellStart"/>
      <w:r w:rsidRPr="00617F96">
        <w:rPr>
          <w:i/>
          <w:sz w:val="28"/>
          <w:szCs w:val="28"/>
        </w:rPr>
        <w:t>Метелькова</w:t>
      </w:r>
      <w:proofErr w:type="spellEnd"/>
      <w:r w:rsidRPr="00617F96">
        <w:rPr>
          <w:i/>
          <w:sz w:val="28"/>
          <w:szCs w:val="28"/>
        </w:rPr>
        <w:t xml:space="preserve"> Т.Л., </w:t>
      </w:r>
      <w:proofErr w:type="spellStart"/>
      <w:r w:rsidRPr="00617F96">
        <w:rPr>
          <w:i/>
          <w:sz w:val="28"/>
          <w:szCs w:val="28"/>
        </w:rPr>
        <w:t>Горячкина</w:t>
      </w:r>
      <w:proofErr w:type="spellEnd"/>
      <w:r w:rsidRPr="00617F96">
        <w:rPr>
          <w:i/>
          <w:sz w:val="28"/>
          <w:szCs w:val="28"/>
        </w:rPr>
        <w:t xml:space="preserve"> Н.В.).</w:t>
      </w:r>
    </w:p>
    <w:p w:rsidR="00567861" w:rsidRDefault="0014169E" w:rsidP="00567861">
      <w:pPr>
        <w:ind w:firstLine="709"/>
        <w:jc w:val="both"/>
        <w:rPr>
          <w:sz w:val="28"/>
          <w:szCs w:val="28"/>
        </w:rPr>
      </w:pPr>
      <w:r w:rsidRPr="0095589C">
        <w:rPr>
          <w:sz w:val="28"/>
          <w:szCs w:val="28"/>
        </w:rPr>
        <w:t xml:space="preserve">Комиссией </w:t>
      </w:r>
      <w:r w:rsidR="00567861" w:rsidRPr="00C97066">
        <w:rPr>
          <w:sz w:val="28"/>
          <w:szCs w:val="28"/>
        </w:rPr>
        <w:t>проведен анализ контрольной и экспертно-аналитической деятельности контрольно-счетных органов муниципальных образований за 2017 год</w:t>
      </w:r>
      <w:r w:rsidR="00F90843">
        <w:rPr>
          <w:sz w:val="28"/>
          <w:szCs w:val="28"/>
        </w:rPr>
        <w:t xml:space="preserve"> на основе данных, полученных в рамках выполнения п.2.1.5 плана работы Комиссии.</w:t>
      </w:r>
    </w:p>
    <w:p w:rsidR="00F90843" w:rsidRPr="00C97066" w:rsidRDefault="00F90843" w:rsidP="00F90843">
      <w:pPr>
        <w:ind w:firstLine="709"/>
        <w:jc w:val="both"/>
        <w:rPr>
          <w:sz w:val="28"/>
          <w:szCs w:val="28"/>
        </w:rPr>
      </w:pPr>
      <w:r w:rsidRPr="00C97066">
        <w:rPr>
          <w:sz w:val="28"/>
          <w:szCs w:val="28"/>
        </w:rPr>
        <w:t xml:space="preserve"> </w:t>
      </w:r>
      <w:r w:rsidR="007975C9">
        <w:rPr>
          <w:sz w:val="28"/>
          <w:szCs w:val="28"/>
        </w:rPr>
        <w:t xml:space="preserve">Кроме того, </w:t>
      </w:r>
      <w:r w:rsidRPr="00C97066">
        <w:rPr>
          <w:sz w:val="28"/>
          <w:szCs w:val="28"/>
        </w:rPr>
        <w:t>при анализе учитывал</w:t>
      </w:r>
      <w:r w:rsidR="00554F41">
        <w:rPr>
          <w:sz w:val="28"/>
          <w:szCs w:val="28"/>
        </w:rPr>
        <w:t>ся</w:t>
      </w:r>
      <w:r w:rsidRPr="00C97066">
        <w:rPr>
          <w:sz w:val="28"/>
          <w:szCs w:val="28"/>
        </w:rPr>
        <w:t xml:space="preserve"> </w:t>
      </w:r>
      <w:r w:rsidR="00554F41">
        <w:rPr>
          <w:sz w:val="28"/>
          <w:szCs w:val="28"/>
        </w:rPr>
        <w:t>материал</w:t>
      </w:r>
      <w:r w:rsidRPr="00C97066">
        <w:rPr>
          <w:sz w:val="28"/>
          <w:szCs w:val="28"/>
        </w:rPr>
        <w:t xml:space="preserve">, </w:t>
      </w:r>
      <w:r w:rsidR="00554F41">
        <w:rPr>
          <w:sz w:val="28"/>
          <w:szCs w:val="28"/>
        </w:rPr>
        <w:t>сформированный</w:t>
      </w:r>
      <w:r w:rsidRPr="00C97066">
        <w:rPr>
          <w:sz w:val="28"/>
          <w:szCs w:val="28"/>
        </w:rPr>
        <w:t xml:space="preserve"> в 2017 году </w:t>
      </w:r>
      <w:r w:rsidR="00554F41">
        <w:rPr>
          <w:sz w:val="28"/>
          <w:szCs w:val="28"/>
        </w:rPr>
        <w:t>в ходе</w:t>
      </w:r>
      <w:r w:rsidRPr="00C97066">
        <w:rPr>
          <w:sz w:val="28"/>
          <w:szCs w:val="28"/>
        </w:rPr>
        <w:t xml:space="preserve"> проведения мероприятия «Сбор, обобщение и анализ информации о деятельности контрольно-счетных органов муниципальных образований в субъектах Российской Федерации за 2015–2016 годы». </w:t>
      </w:r>
    </w:p>
    <w:p w:rsidR="00F90843" w:rsidRDefault="00554F41" w:rsidP="00F90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90843" w:rsidRPr="00C97066">
        <w:rPr>
          <w:sz w:val="28"/>
          <w:szCs w:val="28"/>
        </w:rPr>
        <w:t>ля проведения анализа информация представлена 89 % созданных контрольно-счетных органов муниципальных образований, что, на наш взгляд, является достаточным для определения основных тенденций в исследуемой выборочной совокупности.</w:t>
      </w:r>
    </w:p>
    <w:p w:rsidR="0014169E" w:rsidRDefault="0014169E" w:rsidP="007B3F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Анализ проводился в разрезе федеральных округов</w:t>
      </w:r>
      <w:r w:rsidR="007150C4" w:rsidRPr="007150C4">
        <w:rPr>
          <w:sz w:val="28"/>
          <w:szCs w:val="28"/>
        </w:rPr>
        <w:t xml:space="preserve"> </w:t>
      </w:r>
      <w:r w:rsidR="007150C4">
        <w:rPr>
          <w:sz w:val="28"/>
          <w:szCs w:val="28"/>
        </w:rPr>
        <w:t xml:space="preserve">и </w:t>
      </w:r>
      <w:r w:rsidR="007150C4" w:rsidRPr="007A2832">
        <w:rPr>
          <w:sz w:val="28"/>
          <w:szCs w:val="28"/>
        </w:rPr>
        <w:t>типов контрольно-счетных органов муниципальных образований</w:t>
      </w:r>
      <w:r w:rsidRPr="007A2832">
        <w:rPr>
          <w:sz w:val="28"/>
          <w:szCs w:val="28"/>
        </w:rPr>
        <w:t>, основные показатели деятельности рассматривались в расчете на 1 контрольно-счетный орган и 1 сотрудника контрольно-счетного органа.</w:t>
      </w:r>
    </w:p>
    <w:p w:rsidR="001F26F3" w:rsidRPr="001F26F3" w:rsidRDefault="007211E5" w:rsidP="001F26F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</w:t>
      </w:r>
      <w:r w:rsidR="001F26F3" w:rsidRPr="001F26F3">
        <w:rPr>
          <w:i/>
          <w:sz w:val="28"/>
          <w:szCs w:val="28"/>
        </w:rPr>
        <w:t>Результаты анализа в разрезе федеральных округов</w:t>
      </w:r>
    </w:p>
    <w:p w:rsidR="001F26F3" w:rsidRPr="001F26F3" w:rsidRDefault="007211E5" w:rsidP="001F26F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1.1 </w:t>
      </w:r>
      <w:r w:rsidR="001F26F3" w:rsidRPr="001F26F3">
        <w:rPr>
          <w:i/>
          <w:sz w:val="28"/>
          <w:szCs w:val="28"/>
        </w:rPr>
        <w:t>Организация и проведение контрольных и экспертно-аналитических мероприятий</w:t>
      </w:r>
    </w:p>
    <w:p w:rsidR="001F26F3" w:rsidRPr="00C97066" w:rsidRDefault="001F26F3" w:rsidP="00702F68">
      <w:pPr>
        <w:ind w:firstLine="709"/>
        <w:jc w:val="both"/>
        <w:rPr>
          <w:sz w:val="28"/>
          <w:szCs w:val="28"/>
        </w:rPr>
      </w:pPr>
      <w:r w:rsidRPr="00C97066">
        <w:rPr>
          <w:sz w:val="28"/>
          <w:szCs w:val="28"/>
        </w:rPr>
        <w:t xml:space="preserve">Всего в 2017 году </w:t>
      </w:r>
      <w:r w:rsidR="00801FCE">
        <w:rPr>
          <w:sz w:val="28"/>
          <w:szCs w:val="28"/>
        </w:rPr>
        <w:t>МКСО</w:t>
      </w:r>
      <w:r w:rsidRPr="00C97066">
        <w:rPr>
          <w:sz w:val="28"/>
          <w:szCs w:val="28"/>
        </w:rPr>
        <w:t xml:space="preserve"> проведено 56499 контрольных (далее – </w:t>
      </w:r>
      <w:proofErr w:type="gramStart"/>
      <w:r w:rsidRPr="00C97066">
        <w:rPr>
          <w:sz w:val="28"/>
          <w:szCs w:val="28"/>
        </w:rPr>
        <w:t>КМ</w:t>
      </w:r>
      <w:proofErr w:type="gramEnd"/>
      <w:r w:rsidRPr="00C97066">
        <w:rPr>
          <w:sz w:val="28"/>
          <w:szCs w:val="28"/>
        </w:rPr>
        <w:t xml:space="preserve">) и </w:t>
      </w:r>
      <w:proofErr w:type="spellStart"/>
      <w:r w:rsidRPr="00C97066">
        <w:rPr>
          <w:sz w:val="28"/>
          <w:szCs w:val="28"/>
        </w:rPr>
        <w:t>экспертно</w:t>
      </w:r>
      <w:r w:rsidRPr="00C97066">
        <w:rPr>
          <w:sz w:val="28"/>
          <w:szCs w:val="28"/>
        </w:rPr>
        <w:noBreakHyphen/>
        <w:t>аналитических</w:t>
      </w:r>
      <w:proofErr w:type="spellEnd"/>
      <w:r w:rsidRPr="00C97066">
        <w:rPr>
          <w:sz w:val="28"/>
          <w:szCs w:val="28"/>
        </w:rPr>
        <w:t xml:space="preserve"> мероприятий (далее – ЭАМ), 70247 экспертиз проектов законодательных и иных нормативных правовых актов.</w:t>
      </w:r>
    </w:p>
    <w:p w:rsidR="001F26F3" w:rsidRPr="001A564D" w:rsidRDefault="001F26F3" w:rsidP="00702F68">
      <w:pPr>
        <w:ind w:firstLine="709"/>
        <w:jc w:val="both"/>
        <w:rPr>
          <w:bCs/>
          <w:sz w:val="28"/>
          <w:szCs w:val="28"/>
        </w:rPr>
      </w:pPr>
      <w:r w:rsidRPr="00C97066">
        <w:rPr>
          <w:bCs/>
          <w:sz w:val="28"/>
          <w:szCs w:val="28"/>
        </w:rPr>
        <w:t xml:space="preserve">Количество объектов, охваченных </w:t>
      </w:r>
      <w:proofErr w:type="gramStart"/>
      <w:r w:rsidRPr="00C97066">
        <w:rPr>
          <w:bCs/>
          <w:sz w:val="28"/>
          <w:szCs w:val="28"/>
        </w:rPr>
        <w:t>КМ</w:t>
      </w:r>
      <w:proofErr w:type="gramEnd"/>
      <w:r w:rsidRPr="00C97066">
        <w:rPr>
          <w:bCs/>
          <w:sz w:val="28"/>
          <w:szCs w:val="28"/>
        </w:rPr>
        <w:t xml:space="preserve"> и ЭАМ (за исключением</w:t>
      </w:r>
      <w:r w:rsidRPr="007D7396">
        <w:rPr>
          <w:bCs/>
          <w:sz w:val="28"/>
          <w:szCs w:val="28"/>
        </w:rPr>
        <w:t xml:space="preserve"> экспертиз проектов муниципальных правовых актов), выразилось в </w:t>
      </w:r>
      <w:r w:rsidRPr="001A564D">
        <w:rPr>
          <w:bCs/>
          <w:sz w:val="28"/>
          <w:szCs w:val="28"/>
        </w:rPr>
        <w:t xml:space="preserve">сумме 63 175 ед. </w:t>
      </w:r>
    </w:p>
    <w:p w:rsidR="00BA2152" w:rsidRPr="001A564D" w:rsidRDefault="00BA2152" w:rsidP="00BA2152">
      <w:pPr>
        <w:ind w:firstLine="567"/>
        <w:jc w:val="both"/>
        <w:rPr>
          <w:bCs/>
          <w:sz w:val="28"/>
          <w:szCs w:val="28"/>
        </w:rPr>
      </w:pPr>
      <w:r w:rsidRPr="001A564D">
        <w:rPr>
          <w:bCs/>
          <w:sz w:val="28"/>
          <w:szCs w:val="28"/>
        </w:rPr>
        <w:t xml:space="preserve">Данные в разрезе федеральных округов </w:t>
      </w:r>
      <w:r w:rsidR="00A91E8B">
        <w:rPr>
          <w:bCs/>
          <w:sz w:val="28"/>
          <w:szCs w:val="28"/>
        </w:rPr>
        <w:t>представлены в таблице</w:t>
      </w:r>
      <w:r w:rsidR="00B57492">
        <w:rPr>
          <w:bCs/>
          <w:sz w:val="28"/>
          <w:szCs w:val="28"/>
        </w:rPr>
        <w:t xml:space="preserve"> 2</w:t>
      </w:r>
      <w:r w:rsidRPr="001A564D">
        <w:rPr>
          <w:bCs/>
          <w:sz w:val="28"/>
          <w:szCs w:val="28"/>
        </w:rPr>
        <w:t>.</w:t>
      </w:r>
    </w:p>
    <w:p w:rsidR="00BA2152" w:rsidRPr="00B57492" w:rsidRDefault="00B57492" w:rsidP="00BA2152">
      <w:pPr>
        <w:spacing w:line="276" w:lineRule="auto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2</w:t>
      </w: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134"/>
        <w:gridCol w:w="850"/>
        <w:gridCol w:w="851"/>
        <w:gridCol w:w="1843"/>
        <w:gridCol w:w="1560"/>
        <w:gridCol w:w="851"/>
        <w:gridCol w:w="992"/>
      </w:tblGrid>
      <w:tr w:rsidR="00BA2152" w:rsidRPr="001A564D" w:rsidTr="008524FF">
        <w:trPr>
          <w:trHeight w:val="62"/>
        </w:trPr>
        <w:tc>
          <w:tcPr>
            <w:tcW w:w="1716" w:type="dxa"/>
            <w:vMerge w:val="restart"/>
            <w:shd w:val="clear" w:color="auto" w:fill="auto"/>
            <w:vAlign w:val="center"/>
          </w:tcPr>
          <w:p w:rsidR="00BA2152" w:rsidRPr="001A564D" w:rsidRDefault="00BA2152" w:rsidP="007975C9">
            <w:pPr>
              <w:jc w:val="center"/>
              <w:rPr>
                <w:b/>
                <w:sz w:val="18"/>
                <w:szCs w:val="18"/>
              </w:rPr>
            </w:pPr>
            <w:r w:rsidRPr="001A564D">
              <w:rPr>
                <w:b/>
                <w:sz w:val="18"/>
                <w:szCs w:val="18"/>
              </w:rPr>
              <w:t>Наименование федерального округа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A2152" w:rsidRPr="001A564D" w:rsidRDefault="00BA2152" w:rsidP="007975C9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A564D">
              <w:rPr>
                <w:b/>
                <w:sz w:val="18"/>
                <w:szCs w:val="18"/>
              </w:rPr>
              <w:t>КМ</w:t>
            </w:r>
            <w:proofErr w:type="gramEnd"/>
            <w:r w:rsidRPr="001A564D">
              <w:rPr>
                <w:b/>
                <w:sz w:val="18"/>
                <w:szCs w:val="18"/>
              </w:rPr>
              <w:t xml:space="preserve"> +ЭАМ, ед.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2152" w:rsidRPr="001A564D" w:rsidRDefault="00BA2152" w:rsidP="007975C9">
            <w:pPr>
              <w:jc w:val="center"/>
              <w:rPr>
                <w:b/>
                <w:sz w:val="18"/>
                <w:szCs w:val="18"/>
              </w:rPr>
            </w:pPr>
            <w:r w:rsidRPr="001A564D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vMerge w:val="restart"/>
          </w:tcPr>
          <w:p w:rsidR="00BA2152" w:rsidRPr="001A564D" w:rsidRDefault="00BA2152" w:rsidP="007975C9">
            <w:pPr>
              <w:jc w:val="center"/>
              <w:rPr>
                <w:b/>
                <w:sz w:val="18"/>
                <w:szCs w:val="18"/>
              </w:rPr>
            </w:pPr>
            <w:r w:rsidRPr="001A564D">
              <w:rPr>
                <w:b/>
                <w:sz w:val="18"/>
                <w:szCs w:val="18"/>
              </w:rPr>
              <w:t>Количество проведенных экспертиз проектов законодательных и иных нормативных правовых актов, ед.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A2152" w:rsidRPr="001A564D" w:rsidRDefault="00BA2152" w:rsidP="007975C9">
            <w:pPr>
              <w:jc w:val="center"/>
              <w:rPr>
                <w:b/>
                <w:sz w:val="18"/>
                <w:szCs w:val="18"/>
              </w:rPr>
            </w:pPr>
            <w:r w:rsidRPr="001A564D">
              <w:rPr>
                <w:b/>
                <w:sz w:val="18"/>
                <w:szCs w:val="18"/>
              </w:rPr>
              <w:t xml:space="preserve">Количество объектов, охваченных </w:t>
            </w:r>
            <w:proofErr w:type="gramStart"/>
            <w:r w:rsidRPr="001A564D">
              <w:rPr>
                <w:b/>
                <w:sz w:val="18"/>
                <w:szCs w:val="18"/>
              </w:rPr>
              <w:t>КМ</w:t>
            </w:r>
            <w:proofErr w:type="gramEnd"/>
            <w:r w:rsidRPr="001A564D">
              <w:rPr>
                <w:b/>
                <w:sz w:val="18"/>
                <w:szCs w:val="18"/>
              </w:rPr>
              <w:t xml:space="preserve"> и ЭАМ, ед.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A2152" w:rsidRPr="001A564D" w:rsidRDefault="00BA2152" w:rsidP="007975C9">
            <w:pPr>
              <w:jc w:val="center"/>
              <w:rPr>
                <w:b/>
                <w:sz w:val="18"/>
                <w:szCs w:val="18"/>
              </w:rPr>
            </w:pPr>
            <w:r w:rsidRPr="001A564D">
              <w:rPr>
                <w:b/>
                <w:sz w:val="18"/>
                <w:szCs w:val="18"/>
              </w:rPr>
              <w:t>в том числе:</w:t>
            </w:r>
          </w:p>
        </w:tc>
      </w:tr>
      <w:tr w:rsidR="00BA2152" w:rsidRPr="001A564D" w:rsidTr="008524FF">
        <w:trPr>
          <w:trHeight w:val="1114"/>
        </w:trPr>
        <w:tc>
          <w:tcPr>
            <w:tcW w:w="1716" w:type="dxa"/>
            <w:vMerge/>
            <w:vAlign w:val="center"/>
          </w:tcPr>
          <w:p w:rsidR="00BA2152" w:rsidRPr="001A564D" w:rsidRDefault="00BA2152" w:rsidP="007975C9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2152" w:rsidRPr="001A564D" w:rsidRDefault="00BA2152" w:rsidP="007975C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2152" w:rsidRPr="001A564D" w:rsidRDefault="00BA2152" w:rsidP="007975C9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A564D">
              <w:rPr>
                <w:b/>
                <w:sz w:val="18"/>
                <w:szCs w:val="18"/>
              </w:rPr>
              <w:t>КМ</w:t>
            </w:r>
            <w:proofErr w:type="gramEnd"/>
            <w:r w:rsidRPr="001A564D">
              <w:rPr>
                <w:b/>
                <w:sz w:val="18"/>
                <w:szCs w:val="18"/>
              </w:rPr>
              <w:t>, ед.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2152" w:rsidRPr="001A564D" w:rsidRDefault="00BA2152" w:rsidP="007975C9">
            <w:pPr>
              <w:jc w:val="center"/>
              <w:rPr>
                <w:b/>
                <w:sz w:val="18"/>
                <w:szCs w:val="18"/>
              </w:rPr>
            </w:pPr>
            <w:r w:rsidRPr="001A564D">
              <w:rPr>
                <w:b/>
                <w:sz w:val="18"/>
                <w:szCs w:val="18"/>
              </w:rPr>
              <w:t>ЭАМ, ед.</w:t>
            </w:r>
          </w:p>
        </w:tc>
        <w:tc>
          <w:tcPr>
            <w:tcW w:w="1843" w:type="dxa"/>
            <w:vMerge/>
          </w:tcPr>
          <w:p w:rsidR="00BA2152" w:rsidRPr="001A564D" w:rsidRDefault="00BA2152" w:rsidP="007975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BA2152" w:rsidRPr="001A564D" w:rsidRDefault="00BA2152" w:rsidP="007975C9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2152" w:rsidRPr="001A564D" w:rsidRDefault="00BA2152" w:rsidP="007975C9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A564D">
              <w:rPr>
                <w:b/>
                <w:sz w:val="18"/>
                <w:szCs w:val="18"/>
              </w:rPr>
              <w:t>КМ</w:t>
            </w:r>
            <w:proofErr w:type="gramEnd"/>
            <w:r w:rsidRPr="001A564D">
              <w:rPr>
                <w:b/>
                <w:sz w:val="18"/>
                <w:szCs w:val="18"/>
              </w:rPr>
              <w:t>, 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2152" w:rsidRPr="001A564D" w:rsidRDefault="00BA2152" w:rsidP="007975C9">
            <w:pPr>
              <w:jc w:val="center"/>
              <w:rPr>
                <w:b/>
                <w:sz w:val="18"/>
                <w:szCs w:val="18"/>
              </w:rPr>
            </w:pPr>
            <w:r w:rsidRPr="001A564D">
              <w:rPr>
                <w:b/>
                <w:sz w:val="18"/>
                <w:szCs w:val="18"/>
              </w:rPr>
              <w:t>ЭАМ, ед.</w:t>
            </w:r>
          </w:p>
        </w:tc>
      </w:tr>
      <w:tr w:rsidR="00BA2152" w:rsidRPr="001A564D" w:rsidTr="008524FF">
        <w:trPr>
          <w:trHeight w:val="60"/>
        </w:trPr>
        <w:tc>
          <w:tcPr>
            <w:tcW w:w="1716" w:type="dxa"/>
            <w:shd w:val="clear" w:color="auto" w:fill="auto"/>
            <w:vAlign w:val="center"/>
          </w:tcPr>
          <w:p w:rsidR="00BA2152" w:rsidRPr="001A564D" w:rsidRDefault="00BA2152" w:rsidP="007975C9">
            <w:pPr>
              <w:jc w:val="center"/>
              <w:rPr>
                <w:b/>
                <w:bCs/>
                <w:sz w:val="18"/>
                <w:szCs w:val="18"/>
              </w:rPr>
            </w:pPr>
            <w:r w:rsidRPr="001A564D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BA2152" w:rsidRPr="001A564D" w:rsidRDefault="00BA2152" w:rsidP="007975C9">
            <w:pPr>
              <w:jc w:val="center"/>
              <w:rPr>
                <w:b/>
                <w:sz w:val="18"/>
                <w:szCs w:val="18"/>
              </w:rPr>
            </w:pPr>
            <w:r w:rsidRPr="001A564D">
              <w:rPr>
                <w:b/>
                <w:sz w:val="18"/>
                <w:szCs w:val="18"/>
              </w:rPr>
              <w:t>56 499</w:t>
            </w:r>
          </w:p>
        </w:tc>
        <w:tc>
          <w:tcPr>
            <w:tcW w:w="850" w:type="dxa"/>
            <w:shd w:val="clear" w:color="auto" w:fill="auto"/>
          </w:tcPr>
          <w:p w:rsidR="00BA2152" w:rsidRPr="001A564D" w:rsidRDefault="00BA2152" w:rsidP="007975C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A564D">
              <w:rPr>
                <w:b/>
                <w:sz w:val="18"/>
                <w:szCs w:val="18"/>
              </w:rPr>
              <w:t>23 240</w:t>
            </w:r>
          </w:p>
        </w:tc>
        <w:tc>
          <w:tcPr>
            <w:tcW w:w="851" w:type="dxa"/>
            <w:shd w:val="clear" w:color="auto" w:fill="auto"/>
          </w:tcPr>
          <w:p w:rsidR="00BA2152" w:rsidRPr="001A564D" w:rsidRDefault="00BA2152" w:rsidP="007975C9">
            <w:pPr>
              <w:jc w:val="center"/>
              <w:rPr>
                <w:b/>
                <w:sz w:val="18"/>
                <w:szCs w:val="18"/>
              </w:rPr>
            </w:pPr>
            <w:r w:rsidRPr="001A564D">
              <w:rPr>
                <w:b/>
                <w:sz w:val="18"/>
                <w:szCs w:val="18"/>
              </w:rPr>
              <w:t>33 259</w:t>
            </w:r>
          </w:p>
        </w:tc>
        <w:tc>
          <w:tcPr>
            <w:tcW w:w="1843" w:type="dxa"/>
          </w:tcPr>
          <w:p w:rsidR="00BA2152" w:rsidRPr="001A564D" w:rsidRDefault="00BA2152" w:rsidP="007975C9">
            <w:pPr>
              <w:jc w:val="center"/>
              <w:rPr>
                <w:b/>
                <w:sz w:val="18"/>
                <w:szCs w:val="18"/>
              </w:rPr>
            </w:pPr>
            <w:r w:rsidRPr="001A564D">
              <w:rPr>
                <w:b/>
                <w:sz w:val="18"/>
                <w:szCs w:val="18"/>
              </w:rPr>
              <w:t>70 247</w:t>
            </w:r>
          </w:p>
        </w:tc>
        <w:tc>
          <w:tcPr>
            <w:tcW w:w="1560" w:type="dxa"/>
            <w:shd w:val="clear" w:color="auto" w:fill="auto"/>
          </w:tcPr>
          <w:p w:rsidR="00BA2152" w:rsidRPr="001A564D" w:rsidRDefault="00BA2152" w:rsidP="007975C9">
            <w:pPr>
              <w:jc w:val="center"/>
              <w:rPr>
                <w:b/>
                <w:sz w:val="18"/>
                <w:szCs w:val="18"/>
              </w:rPr>
            </w:pPr>
            <w:r w:rsidRPr="001A564D">
              <w:rPr>
                <w:b/>
                <w:sz w:val="18"/>
                <w:szCs w:val="18"/>
              </w:rPr>
              <w:t>63 175</w:t>
            </w:r>
          </w:p>
        </w:tc>
        <w:tc>
          <w:tcPr>
            <w:tcW w:w="851" w:type="dxa"/>
            <w:shd w:val="clear" w:color="auto" w:fill="auto"/>
          </w:tcPr>
          <w:p w:rsidR="00BA2152" w:rsidRPr="001A564D" w:rsidRDefault="00BA2152" w:rsidP="007975C9">
            <w:pPr>
              <w:jc w:val="center"/>
              <w:rPr>
                <w:b/>
                <w:sz w:val="18"/>
                <w:szCs w:val="18"/>
              </w:rPr>
            </w:pPr>
            <w:r w:rsidRPr="001A564D">
              <w:rPr>
                <w:b/>
                <w:sz w:val="18"/>
                <w:szCs w:val="18"/>
              </w:rPr>
              <w:t>31 451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A2152" w:rsidRPr="001A564D" w:rsidRDefault="00BA2152" w:rsidP="007975C9">
            <w:pPr>
              <w:jc w:val="center"/>
              <w:rPr>
                <w:b/>
                <w:sz w:val="18"/>
                <w:szCs w:val="18"/>
              </w:rPr>
            </w:pPr>
            <w:r w:rsidRPr="001A564D">
              <w:rPr>
                <w:b/>
                <w:sz w:val="18"/>
                <w:szCs w:val="18"/>
              </w:rPr>
              <w:t>31 724</w:t>
            </w:r>
          </w:p>
        </w:tc>
      </w:tr>
      <w:tr w:rsidR="00BA2152" w:rsidRPr="009136A8" w:rsidTr="008524FF">
        <w:trPr>
          <w:trHeight w:val="60"/>
        </w:trPr>
        <w:tc>
          <w:tcPr>
            <w:tcW w:w="1716" w:type="dxa"/>
            <w:shd w:val="clear" w:color="000000" w:fill="FFFFFF"/>
            <w:vAlign w:val="center"/>
          </w:tcPr>
          <w:p w:rsidR="00BA2152" w:rsidRPr="001A564D" w:rsidRDefault="00BA2152" w:rsidP="007975C9">
            <w:pPr>
              <w:rPr>
                <w:sz w:val="18"/>
                <w:szCs w:val="18"/>
              </w:rPr>
            </w:pPr>
            <w:r w:rsidRPr="001A564D">
              <w:rPr>
                <w:sz w:val="18"/>
                <w:szCs w:val="18"/>
              </w:rPr>
              <w:t xml:space="preserve">Центральный </w:t>
            </w:r>
          </w:p>
        </w:tc>
        <w:tc>
          <w:tcPr>
            <w:tcW w:w="1134" w:type="dxa"/>
            <w:shd w:val="pct20" w:color="000000" w:fill="FFFFFF"/>
          </w:tcPr>
          <w:p w:rsidR="00BA2152" w:rsidRPr="001A564D" w:rsidRDefault="00BA2152" w:rsidP="007975C9">
            <w:pPr>
              <w:jc w:val="center"/>
              <w:rPr>
                <w:sz w:val="18"/>
                <w:szCs w:val="18"/>
              </w:rPr>
            </w:pPr>
            <w:r w:rsidRPr="001A564D">
              <w:rPr>
                <w:sz w:val="18"/>
                <w:szCs w:val="18"/>
              </w:rPr>
              <w:t>16 177</w:t>
            </w:r>
          </w:p>
        </w:tc>
        <w:tc>
          <w:tcPr>
            <w:tcW w:w="850" w:type="dxa"/>
            <w:shd w:val="pct20" w:color="auto" w:fill="auto"/>
          </w:tcPr>
          <w:p w:rsidR="00BA2152" w:rsidRPr="001A564D" w:rsidRDefault="00BA2152" w:rsidP="007975C9">
            <w:pPr>
              <w:jc w:val="center"/>
              <w:rPr>
                <w:sz w:val="18"/>
                <w:szCs w:val="18"/>
              </w:rPr>
            </w:pPr>
            <w:r w:rsidRPr="001A564D">
              <w:rPr>
                <w:sz w:val="18"/>
                <w:szCs w:val="18"/>
              </w:rPr>
              <w:t>5 042</w:t>
            </w:r>
          </w:p>
        </w:tc>
        <w:tc>
          <w:tcPr>
            <w:tcW w:w="851" w:type="dxa"/>
            <w:shd w:val="pct20" w:color="auto" w:fill="auto"/>
          </w:tcPr>
          <w:p w:rsidR="00BA2152" w:rsidRPr="001A564D" w:rsidRDefault="00BA2152" w:rsidP="007975C9">
            <w:pPr>
              <w:jc w:val="center"/>
              <w:rPr>
                <w:sz w:val="18"/>
                <w:szCs w:val="18"/>
              </w:rPr>
            </w:pPr>
            <w:r w:rsidRPr="001A564D">
              <w:rPr>
                <w:sz w:val="18"/>
                <w:szCs w:val="18"/>
              </w:rPr>
              <w:t>11 135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20" w:color="auto" w:fill="auto"/>
          </w:tcPr>
          <w:p w:rsidR="00BA2152" w:rsidRPr="001A564D" w:rsidRDefault="00BA2152" w:rsidP="007975C9">
            <w:pPr>
              <w:jc w:val="center"/>
              <w:rPr>
                <w:sz w:val="18"/>
                <w:szCs w:val="18"/>
              </w:rPr>
            </w:pPr>
            <w:r w:rsidRPr="001A564D">
              <w:rPr>
                <w:sz w:val="18"/>
                <w:szCs w:val="18"/>
              </w:rPr>
              <w:t>15 349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20" w:color="auto" w:fill="auto"/>
          </w:tcPr>
          <w:p w:rsidR="00BA2152" w:rsidRPr="001A564D" w:rsidRDefault="00BA2152" w:rsidP="007975C9">
            <w:pPr>
              <w:jc w:val="center"/>
              <w:rPr>
                <w:sz w:val="18"/>
                <w:szCs w:val="18"/>
              </w:rPr>
            </w:pPr>
            <w:r w:rsidRPr="001A564D">
              <w:rPr>
                <w:sz w:val="18"/>
                <w:szCs w:val="18"/>
              </w:rPr>
              <w:t>16 100</w:t>
            </w:r>
          </w:p>
        </w:tc>
        <w:tc>
          <w:tcPr>
            <w:tcW w:w="851" w:type="dxa"/>
            <w:shd w:val="pct20" w:color="auto" w:fill="auto"/>
          </w:tcPr>
          <w:p w:rsidR="00BA2152" w:rsidRPr="001A564D" w:rsidRDefault="00BA2152" w:rsidP="007975C9">
            <w:pPr>
              <w:jc w:val="center"/>
              <w:rPr>
                <w:sz w:val="18"/>
                <w:szCs w:val="18"/>
              </w:rPr>
            </w:pPr>
            <w:r w:rsidRPr="001A564D">
              <w:rPr>
                <w:sz w:val="18"/>
                <w:szCs w:val="18"/>
              </w:rPr>
              <w:t>7 370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0" w:color="auto" w:fill="FFFFFF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1A564D">
              <w:rPr>
                <w:sz w:val="18"/>
                <w:szCs w:val="18"/>
              </w:rPr>
              <w:t>8 730</w:t>
            </w:r>
          </w:p>
        </w:tc>
      </w:tr>
      <w:tr w:rsidR="00BA2152" w:rsidRPr="009136A8" w:rsidTr="008524FF">
        <w:trPr>
          <w:trHeight w:val="60"/>
        </w:trPr>
        <w:tc>
          <w:tcPr>
            <w:tcW w:w="1716" w:type="dxa"/>
            <w:shd w:val="clear" w:color="000000" w:fill="FFFFFF"/>
            <w:vAlign w:val="center"/>
          </w:tcPr>
          <w:p w:rsidR="00BA2152" w:rsidRPr="009136A8" w:rsidRDefault="00BA2152" w:rsidP="007975C9">
            <w:pPr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Северо-Западный</w:t>
            </w:r>
          </w:p>
        </w:tc>
        <w:tc>
          <w:tcPr>
            <w:tcW w:w="1134" w:type="dxa"/>
            <w:shd w:val="clear" w:color="000000" w:fill="FFFFFF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4 637</w:t>
            </w:r>
          </w:p>
        </w:tc>
        <w:tc>
          <w:tcPr>
            <w:tcW w:w="850" w:type="dxa"/>
            <w:shd w:val="clear" w:color="auto" w:fill="auto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1 795</w:t>
            </w:r>
          </w:p>
        </w:tc>
        <w:tc>
          <w:tcPr>
            <w:tcW w:w="851" w:type="dxa"/>
            <w:shd w:val="clear" w:color="auto" w:fill="auto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2 842</w:t>
            </w:r>
          </w:p>
        </w:tc>
        <w:tc>
          <w:tcPr>
            <w:tcW w:w="1843" w:type="dxa"/>
            <w:shd w:val="clear" w:color="auto" w:fill="FFFFFF"/>
          </w:tcPr>
          <w:p w:rsidR="00BA2152" w:rsidRPr="00C97066" w:rsidRDefault="00BA2152" w:rsidP="007975C9">
            <w:pPr>
              <w:jc w:val="center"/>
              <w:rPr>
                <w:sz w:val="18"/>
                <w:szCs w:val="18"/>
              </w:rPr>
            </w:pPr>
            <w:r w:rsidRPr="00C97066">
              <w:rPr>
                <w:sz w:val="18"/>
                <w:szCs w:val="18"/>
              </w:rPr>
              <w:t>7 371</w:t>
            </w:r>
          </w:p>
        </w:tc>
        <w:tc>
          <w:tcPr>
            <w:tcW w:w="1560" w:type="dxa"/>
            <w:shd w:val="clear" w:color="auto" w:fill="auto"/>
          </w:tcPr>
          <w:p w:rsidR="00BA2152" w:rsidRPr="00C97066" w:rsidRDefault="00BA2152" w:rsidP="007975C9">
            <w:pPr>
              <w:jc w:val="center"/>
              <w:rPr>
                <w:sz w:val="18"/>
                <w:szCs w:val="18"/>
              </w:rPr>
            </w:pPr>
            <w:r w:rsidRPr="00C97066">
              <w:rPr>
                <w:sz w:val="18"/>
                <w:szCs w:val="18"/>
              </w:rPr>
              <w:t>5 298</w:t>
            </w:r>
          </w:p>
        </w:tc>
        <w:tc>
          <w:tcPr>
            <w:tcW w:w="851" w:type="dxa"/>
            <w:shd w:val="clear" w:color="auto" w:fill="auto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2 285</w:t>
            </w:r>
          </w:p>
        </w:tc>
        <w:tc>
          <w:tcPr>
            <w:tcW w:w="992" w:type="dxa"/>
            <w:shd w:val="clear" w:color="auto" w:fill="FFFFFF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3 013</w:t>
            </w:r>
          </w:p>
        </w:tc>
      </w:tr>
      <w:tr w:rsidR="00BA2152" w:rsidRPr="009136A8" w:rsidTr="008524FF">
        <w:trPr>
          <w:trHeight w:val="60"/>
        </w:trPr>
        <w:tc>
          <w:tcPr>
            <w:tcW w:w="1716" w:type="dxa"/>
            <w:shd w:val="clear" w:color="auto" w:fill="auto"/>
            <w:vAlign w:val="center"/>
          </w:tcPr>
          <w:p w:rsidR="00BA2152" w:rsidRPr="009136A8" w:rsidRDefault="00BA2152" w:rsidP="007975C9">
            <w:pPr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 xml:space="preserve">Южный </w:t>
            </w:r>
          </w:p>
        </w:tc>
        <w:tc>
          <w:tcPr>
            <w:tcW w:w="1134" w:type="dxa"/>
            <w:shd w:val="clear" w:color="auto" w:fill="auto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6 900</w:t>
            </w:r>
          </w:p>
        </w:tc>
        <w:tc>
          <w:tcPr>
            <w:tcW w:w="850" w:type="dxa"/>
            <w:shd w:val="clear" w:color="auto" w:fill="auto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3 214</w:t>
            </w:r>
          </w:p>
        </w:tc>
        <w:tc>
          <w:tcPr>
            <w:tcW w:w="851" w:type="dxa"/>
            <w:shd w:val="clear" w:color="auto" w:fill="auto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3 686</w:t>
            </w:r>
          </w:p>
        </w:tc>
        <w:tc>
          <w:tcPr>
            <w:tcW w:w="1843" w:type="dxa"/>
          </w:tcPr>
          <w:p w:rsidR="00BA2152" w:rsidRPr="00C97066" w:rsidRDefault="00BA2152" w:rsidP="007975C9">
            <w:pPr>
              <w:jc w:val="center"/>
              <w:rPr>
                <w:sz w:val="18"/>
                <w:szCs w:val="18"/>
              </w:rPr>
            </w:pPr>
            <w:r w:rsidRPr="00C97066">
              <w:rPr>
                <w:sz w:val="18"/>
                <w:szCs w:val="18"/>
              </w:rPr>
              <w:t>6 702</w:t>
            </w:r>
          </w:p>
        </w:tc>
        <w:tc>
          <w:tcPr>
            <w:tcW w:w="1560" w:type="dxa"/>
            <w:shd w:val="clear" w:color="auto" w:fill="FFFFFF"/>
          </w:tcPr>
          <w:p w:rsidR="00BA2152" w:rsidRPr="00C97066" w:rsidRDefault="00BA2152" w:rsidP="007975C9">
            <w:pPr>
              <w:jc w:val="center"/>
              <w:rPr>
                <w:sz w:val="18"/>
                <w:szCs w:val="18"/>
              </w:rPr>
            </w:pPr>
            <w:r w:rsidRPr="00C97066">
              <w:rPr>
                <w:sz w:val="18"/>
                <w:szCs w:val="18"/>
              </w:rPr>
              <w:t>8 222</w:t>
            </w:r>
          </w:p>
        </w:tc>
        <w:tc>
          <w:tcPr>
            <w:tcW w:w="851" w:type="dxa"/>
            <w:shd w:val="clear" w:color="auto" w:fill="auto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3 901</w:t>
            </w:r>
          </w:p>
        </w:tc>
        <w:tc>
          <w:tcPr>
            <w:tcW w:w="992" w:type="dxa"/>
            <w:shd w:val="clear" w:color="auto" w:fill="auto"/>
          </w:tcPr>
          <w:p w:rsidR="00BA2152" w:rsidRPr="00103B2A" w:rsidRDefault="00BA2152" w:rsidP="007975C9">
            <w:pPr>
              <w:jc w:val="center"/>
              <w:rPr>
                <w:sz w:val="18"/>
                <w:szCs w:val="18"/>
              </w:rPr>
            </w:pPr>
            <w:r w:rsidRPr="00103B2A">
              <w:rPr>
                <w:sz w:val="18"/>
                <w:szCs w:val="18"/>
              </w:rPr>
              <w:t>4 321</w:t>
            </w:r>
          </w:p>
        </w:tc>
      </w:tr>
      <w:tr w:rsidR="00BA2152" w:rsidRPr="009136A8" w:rsidTr="008524FF">
        <w:trPr>
          <w:trHeight w:val="60"/>
        </w:trPr>
        <w:tc>
          <w:tcPr>
            <w:tcW w:w="1716" w:type="dxa"/>
            <w:shd w:val="clear" w:color="000000" w:fill="FFFFFF"/>
            <w:vAlign w:val="center"/>
          </w:tcPr>
          <w:p w:rsidR="00BA2152" w:rsidRPr="009136A8" w:rsidRDefault="00BA2152" w:rsidP="007975C9">
            <w:pPr>
              <w:rPr>
                <w:sz w:val="18"/>
                <w:szCs w:val="18"/>
              </w:rPr>
            </w:pPr>
            <w:proofErr w:type="spellStart"/>
            <w:r w:rsidRPr="009136A8">
              <w:rPr>
                <w:sz w:val="18"/>
                <w:szCs w:val="18"/>
              </w:rPr>
              <w:t>Северо-Кавказский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3 432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2 030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1 402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2152" w:rsidRPr="00C97066" w:rsidRDefault="00BA2152" w:rsidP="007975C9">
            <w:pPr>
              <w:jc w:val="center"/>
              <w:rPr>
                <w:sz w:val="18"/>
                <w:szCs w:val="18"/>
              </w:rPr>
            </w:pPr>
            <w:r w:rsidRPr="00C97066">
              <w:rPr>
                <w:sz w:val="18"/>
                <w:szCs w:val="18"/>
              </w:rPr>
              <w:t>1 936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A2152" w:rsidRPr="00C97066" w:rsidRDefault="00BA2152" w:rsidP="007975C9">
            <w:pPr>
              <w:jc w:val="center"/>
              <w:rPr>
                <w:sz w:val="18"/>
                <w:szCs w:val="18"/>
              </w:rPr>
            </w:pPr>
            <w:r w:rsidRPr="00C97066">
              <w:rPr>
                <w:sz w:val="18"/>
                <w:szCs w:val="18"/>
              </w:rPr>
              <w:t>3 663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2 555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1 108</w:t>
            </w:r>
          </w:p>
        </w:tc>
      </w:tr>
      <w:tr w:rsidR="00BA2152" w:rsidRPr="009136A8" w:rsidTr="008524FF">
        <w:trPr>
          <w:trHeight w:val="60"/>
        </w:trPr>
        <w:tc>
          <w:tcPr>
            <w:tcW w:w="1716" w:type="dxa"/>
            <w:shd w:val="clear" w:color="000000" w:fill="FFFFFF"/>
            <w:vAlign w:val="center"/>
          </w:tcPr>
          <w:p w:rsidR="00BA2152" w:rsidRPr="009136A8" w:rsidRDefault="00BA2152" w:rsidP="007975C9">
            <w:pPr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Приволжский</w:t>
            </w:r>
          </w:p>
        </w:tc>
        <w:tc>
          <w:tcPr>
            <w:tcW w:w="1134" w:type="dxa"/>
            <w:shd w:val="pct25" w:color="000000" w:fill="FFFFFF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9 320</w:t>
            </w:r>
          </w:p>
        </w:tc>
        <w:tc>
          <w:tcPr>
            <w:tcW w:w="850" w:type="dxa"/>
            <w:shd w:val="pct20" w:color="auto" w:fill="auto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3 981</w:t>
            </w:r>
          </w:p>
        </w:tc>
        <w:tc>
          <w:tcPr>
            <w:tcW w:w="851" w:type="dxa"/>
            <w:shd w:val="pct20" w:color="auto" w:fill="auto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5 339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20" w:color="auto" w:fill="auto"/>
          </w:tcPr>
          <w:p w:rsidR="00BA2152" w:rsidRPr="00C97066" w:rsidRDefault="00BA2152" w:rsidP="007975C9">
            <w:pPr>
              <w:jc w:val="center"/>
              <w:rPr>
                <w:sz w:val="18"/>
                <w:szCs w:val="18"/>
              </w:rPr>
            </w:pPr>
            <w:r w:rsidRPr="00C97066">
              <w:rPr>
                <w:sz w:val="18"/>
                <w:szCs w:val="18"/>
              </w:rPr>
              <w:t>15 671</w:t>
            </w:r>
          </w:p>
        </w:tc>
        <w:tc>
          <w:tcPr>
            <w:tcW w:w="1560" w:type="dxa"/>
            <w:shd w:val="pct20" w:color="auto" w:fill="auto"/>
          </w:tcPr>
          <w:p w:rsidR="00BA2152" w:rsidRPr="00C97066" w:rsidRDefault="00BA2152" w:rsidP="007975C9">
            <w:pPr>
              <w:jc w:val="center"/>
              <w:rPr>
                <w:sz w:val="18"/>
                <w:szCs w:val="18"/>
              </w:rPr>
            </w:pPr>
            <w:r w:rsidRPr="00C97066">
              <w:rPr>
                <w:sz w:val="18"/>
                <w:szCs w:val="18"/>
              </w:rPr>
              <w:t>11 697</w:t>
            </w:r>
          </w:p>
        </w:tc>
        <w:tc>
          <w:tcPr>
            <w:tcW w:w="851" w:type="dxa"/>
            <w:shd w:val="pct20" w:color="auto" w:fill="auto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6 004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5 693</w:t>
            </w:r>
          </w:p>
        </w:tc>
      </w:tr>
      <w:tr w:rsidR="00BA2152" w:rsidRPr="009136A8" w:rsidTr="008524FF">
        <w:trPr>
          <w:trHeight w:val="60"/>
        </w:trPr>
        <w:tc>
          <w:tcPr>
            <w:tcW w:w="1716" w:type="dxa"/>
            <w:shd w:val="clear" w:color="000000" w:fill="FFFFFF"/>
            <w:vAlign w:val="center"/>
          </w:tcPr>
          <w:p w:rsidR="00BA2152" w:rsidRPr="009136A8" w:rsidRDefault="00BA2152" w:rsidP="007975C9">
            <w:pPr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 xml:space="preserve">Уральский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4 369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2 247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2 122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20" w:color="auto" w:fill="auto"/>
          </w:tcPr>
          <w:p w:rsidR="00BA2152" w:rsidRPr="00C97066" w:rsidRDefault="00BA2152" w:rsidP="007975C9">
            <w:pPr>
              <w:jc w:val="center"/>
              <w:rPr>
                <w:sz w:val="18"/>
                <w:szCs w:val="18"/>
              </w:rPr>
            </w:pPr>
            <w:r w:rsidRPr="00C97066">
              <w:rPr>
                <w:sz w:val="18"/>
                <w:szCs w:val="18"/>
              </w:rPr>
              <w:t>10 855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A2152" w:rsidRPr="00C97066" w:rsidRDefault="00BA2152" w:rsidP="007975C9">
            <w:pPr>
              <w:jc w:val="center"/>
              <w:rPr>
                <w:sz w:val="18"/>
                <w:szCs w:val="18"/>
              </w:rPr>
            </w:pPr>
            <w:r w:rsidRPr="00C97066">
              <w:rPr>
                <w:sz w:val="18"/>
                <w:szCs w:val="18"/>
              </w:rPr>
              <w:t>5 882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3 224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2 658</w:t>
            </w:r>
          </w:p>
        </w:tc>
      </w:tr>
      <w:tr w:rsidR="00BA2152" w:rsidRPr="009136A8" w:rsidTr="008524FF">
        <w:trPr>
          <w:trHeight w:val="60"/>
        </w:trPr>
        <w:tc>
          <w:tcPr>
            <w:tcW w:w="1716" w:type="dxa"/>
            <w:shd w:val="clear" w:color="000000" w:fill="FFFFFF"/>
            <w:vAlign w:val="center"/>
          </w:tcPr>
          <w:p w:rsidR="00BA2152" w:rsidRPr="009136A8" w:rsidRDefault="00BA2152" w:rsidP="007975C9">
            <w:pPr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 xml:space="preserve">Сибирский </w:t>
            </w:r>
          </w:p>
        </w:tc>
        <w:tc>
          <w:tcPr>
            <w:tcW w:w="1134" w:type="dxa"/>
            <w:shd w:val="pct25" w:color="000000" w:fill="FFFFFF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7 831</w:t>
            </w:r>
          </w:p>
        </w:tc>
        <w:tc>
          <w:tcPr>
            <w:tcW w:w="850" w:type="dxa"/>
            <w:shd w:val="pct20" w:color="auto" w:fill="auto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3 454</w:t>
            </w:r>
          </w:p>
        </w:tc>
        <w:tc>
          <w:tcPr>
            <w:tcW w:w="851" w:type="dxa"/>
            <w:shd w:val="pct20" w:color="auto" w:fill="auto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4 377</w:t>
            </w:r>
          </w:p>
        </w:tc>
        <w:tc>
          <w:tcPr>
            <w:tcW w:w="1843" w:type="dxa"/>
            <w:shd w:val="clear" w:color="auto" w:fill="auto"/>
          </w:tcPr>
          <w:p w:rsidR="00BA2152" w:rsidRPr="00C97066" w:rsidRDefault="00BA2152" w:rsidP="007975C9">
            <w:pPr>
              <w:jc w:val="center"/>
              <w:rPr>
                <w:sz w:val="18"/>
                <w:szCs w:val="18"/>
              </w:rPr>
            </w:pPr>
            <w:r w:rsidRPr="00C97066">
              <w:rPr>
                <w:sz w:val="18"/>
                <w:szCs w:val="18"/>
              </w:rPr>
              <w:t>6 716</w:t>
            </w:r>
          </w:p>
        </w:tc>
        <w:tc>
          <w:tcPr>
            <w:tcW w:w="1560" w:type="dxa"/>
            <w:shd w:val="pct20" w:color="auto" w:fill="auto"/>
          </w:tcPr>
          <w:p w:rsidR="00BA2152" w:rsidRPr="00C97066" w:rsidRDefault="00BA2152" w:rsidP="007975C9">
            <w:pPr>
              <w:jc w:val="center"/>
              <w:rPr>
                <w:sz w:val="18"/>
                <w:szCs w:val="18"/>
              </w:rPr>
            </w:pPr>
            <w:r w:rsidRPr="00C97066">
              <w:rPr>
                <w:sz w:val="18"/>
                <w:szCs w:val="18"/>
              </w:rPr>
              <w:t>8 743</w:t>
            </w:r>
          </w:p>
        </w:tc>
        <w:tc>
          <w:tcPr>
            <w:tcW w:w="851" w:type="dxa"/>
            <w:shd w:val="pct20" w:color="auto" w:fill="auto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4 304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4 439</w:t>
            </w:r>
          </w:p>
        </w:tc>
      </w:tr>
      <w:tr w:rsidR="00BA2152" w:rsidRPr="009136A8" w:rsidTr="008524FF">
        <w:trPr>
          <w:trHeight w:val="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52" w:rsidRPr="009136A8" w:rsidRDefault="00BA2152" w:rsidP="007975C9">
            <w:pPr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Дальневосточный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3 833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1 477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2 356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52" w:rsidRPr="00C97066" w:rsidRDefault="00BA2152" w:rsidP="007975C9">
            <w:pPr>
              <w:jc w:val="center"/>
              <w:rPr>
                <w:sz w:val="18"/>
                <w:szCs w:val="18"/>
              </w:rPr>
            </w:pPr>
            <w:r w:rsidRPr="00C97066">
              <w:rPr>
                <w:sz w:val="18"/>
                <w:szCs w:val="18"/>
              </w:rPr>
              <w:t>5 647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152" w:rsidRPr="00C97066" w:rsidRDefault="00BA2152" w:rsidP="007975C9">
            <w:pPr>
              <w:jc w:val="center"/>
              <w:rPr>
                <w:sz w:val="18"/>
                <w:szCs w:val="18"/>
              </w:rPr>
            </w:pPr>
            <w:r w:rsidRPr="00C97066">
              <w:rPr>
                <w:sz w:val="18"/>
                <w:szCs w:val="18"/>
              </w:rPr>
              <w:t>3 570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1 808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152" w:rsidRPr="009136A8" w:rsidRDefault="00BA2152" w:rsidP="007975C9">
            <w:pPr>
              <w:jc w:val="center"/>
              <w:rPr>
                <w:sz w:val="18"/>
                <w:szCs w:val="18"/>
              </w:rPr>
            </w:pPr>
            <w:r w:rsidRPr="009136A8">
              <w:rPr>
                <w:sz w:val="18"/>
                <w:szCs w:val="18"/>
              </w:rPr>
              <w:t>1 762</w:t>
            </w:r>
          </w:p>
        </w:tc>
      </w:tr>
    </w:tbl>
    <w:p w:rsidR="00BA2152" w:rsidRPr="00E92135" w:rsidRDefault="00BA2152" w:rsidP="00BA2152">
      <w:pPr>
        <w:spacing w:line="288" w:lineRule="auto"/>
        <w:jc w:val="right"/>
        <w:rPr>
          <w:bCs/>
        </w:rPr>
      </w:pPr>
      <w:r w:rsidRPr="009136A8">
        <w:rPr>
          <w:bCs/>
        </w:rPr>
        <w:t>*Здесь и далее серой заливкой выделены наибольшие значения показат</w:t>
      </w:r>
      <w:r w:rsidRPr="00E92135">
        <w:rPr>
          <w:bCs/>
        </w:rPr>
        <w:t>елей</w:t>
      </w:r>
    </w:p>
    <w:p w:rsidR="00BA2152" w:rsidRDefault="00BA2152" w:rsidP="00BA2152">
      <w:pPr>
        <w:ind w:firstLine="709"/>
        <w:jc w:val="both"/>
        <w:rPr>
          <w:bCs/>
          <w:sz w:val="28"/>
          <w:szCs w:val="28"/>
        </w:rPr>
      </w:pPr>
      <w:r w:rsidRPr="007D7396">
        <w:rPr>
          <w:bCs/>
          <w:sz w:val="28"/>
          <w:szCs w:val="28"/>
        </w:rPr>
        <w:t xml:space="preserve">Среднее количество </w:t>
      </w:r>
      <w:proofErr w:type="gramStart"/>
      <w:r w:rsidRPr="007D7396">
        <w:rPr>
          <w:bCs/>
          <w:sz w:val="28"/>
          <w:szCs w:val="28"/>
        </w:rPr>
        <w:t>КМ</w:t>
      </w:r>
      <w:proofErr w:type="gramEnd"/>
      <w:r w:rsidRPr="007D7396">
        <w:rPr>
          <w:bCs/>
          <w:sz w:val="28"/>
          <w:szCs w:val="28"/>
        </w:rPr>
        <w:t xml:space="preserve"> и ЭАМ, приходящееся на один </w:t>
      </w:r>
      <w:r w:rsidR="00801FCE">
        <w:rPr>
          <w:bCs/>
          <w:sz w:val="28"/>
          <w:szCs w:val="28"/>
        </w:rPr>
        <w:t>МКСО</w:t>
      </w:r>
      <w:r w:rsidRPr="007D7396">
        <w:rPr>
          <w:bCs/>
          <w:sz w:val="28"/>
          <w:szCs w:val="28"/>
        </w:rPr>
        <w:t xml:space="preserve">, в целом по Российской Федерации составило в 2017 году – </w:t>
      </w:r>
      <w:r>
        <w:rPr>
          <w:bCs/>
          <w:sz w:val="28"/>
          <w:szCs w:val="28"/>
        </w:rPr>
        <w:t>28 ед</w:t>
      </w:r>
      <w:r w:rsidRPr="00C97066">
        <w:rPr>
          <w:bCs/>
          <w:sz w:val="28"/>
          <w:szCs w:val="28"/>
        </w:rPr>
        <w:t xml:space="preserve">. Анализируя количество охватываемых объектов при проведении мероприятий, можно </w:t>
      </w:r>
      <w:r w:rsidRPr="00C97066">
        <w:rPr>
          <w:bCs/>
          <w:sz w:val="28"/>
          <w:szCs w:val="28"/>
        </w:rPr>
        <w:lastRenderedPageBreak/>
        <w:t xml:space="preserve">сделать вывод, что в среднем по стране на </w:t>
      </w:r>
      <w:r w:rsidRPr="001A564D">
        <w:rPr>
          <w:bCs/>
          <w:sz w:val="28"/>
          <w:szCs w:val="28"/>
        </w:rPr>
        <w:t>одно мероприятие приходится 1 объект.</w:t>
      </w:r>
    </w:p>
    <w:p w:rsidR="00D17BFD" w:rsidRPr="00572ADF" w:rsidRDefault="00D17BFD" w:rsidP="00D17B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показал</w:t>
      </w:r>
      <w:r w:rsidRPr="00C97066">
        <w:rPr>
          <w:bCs/>
          <w:sz w:val="28"/>
          <w:szCs w:val="28"/>
        </w:rPr>
        <w:t xml:space="preserve"> сокращение количества экспертно-аналитических мероприятий в 2017 году (</w:t>
      </w:r>
      <w:r w:rsidR="007975C9">
        <w:rPr>
          <w:sz w:val="28"/>
          <w:szCs w:val="28"/>
        </w:rPr>
        <w:t>33259</w:t>
      </w:r>
      <w:r w:rsidRPr="00C97066">
        <w:rPr>
          <w:sz w:val="28"/>
          <w:szCs w:val="28"/>
        </w:rPr>
        <w:t xml:space="preserve"> </w:t>
      </w:r>
      <w:r w:rsidRPr="00C97066">
        <w:rPr>
          <w:bCs/>
          <w:sz w:val="28"/>
          <w:szCs w:val="28"/>
        </w:rPr>
        <w:t>ед.)</w:t>
      </w:r>
      <w:r w:rsidRPr="00C97066">
        <w:rPr>
          <w:sz w:val="28"/>
          <w:szCs w:val="28"/>
        </w:rPr>
        <w:t xml:space="preserve"> </w:t>
      </w:r>
      <w:r w:rsidR="006765F6">
        <w:rPr>
          <w:bCs/>
          <w:sz w:val="28"/>
          <w:szCs w:val="28"/>
        </w:rPr>
        <w:t>по отношению к 2016 году (65549 ед.) и к 2015 году (62571</w:t>
      </w:r>
      <w:r w:rsidRPr="00C97066">
        <w:rPr>
          <w:bCs/>
          <w:sz w:val="28"/>
          <w:szCs w:val="28"/>
        </w:rPr>
        <w:t xml:space="preserve"> ед.), что объясняется уточнением показателя в рамках изменения аналитических форм </w:t>
      </w:r>
      <w:r w:rsidRPr="00C77ACC">
        <w:rPr>
          <w:bCs/>
          <w:sz w:val="28"/>
          <w:szCs w:val="28"/>
        </w:rPr>
        <w:t>и применения правил по их заполнению.</w:t>
      </w:r>
      <w:r w:rsidRPr="00C97066">
        <w:rPr>
          <w:bCs/>
          <w:sz w:val="28"/>
          <w:szCs w:val="28"/>
        </w:rPr>
        <w:t xml:space="preserve"> </w:t>
      </w:r>
    </w:p>
    <w:p w:rsidR="00D17BFD" w:rsidRDefault="00D17BFD" w:rsidP="00D17BFD">
      <w:pPr>
        <w:ind w:firstLine="709"/>
        <w:jc w:val="both"/>
        <w:rPr>
          <w:bCs/>
          <w:sz w:val="28"/>
          <w:szCs w:val="28"/>
        </w:rPr>
      </w:pPr>
      <w:r w:rsidRPr="00572ADF">
        <w:rPr>
          <w:bCs/>
          <w:sz w:val="28"/>
          <w:szCs w:val="28"/>
        </w:rPr>
        <w:t xml:space="preserve">Вместе с тем, </w:t>
      </w:r>
      <w:r w:rsidRPr="00DB72DF">
        <w:rPr>
          <w:bCs/>
          <w:sz w:val="28"/>
          <w:szCs w:val="28"/>
        </w:rPr>
        <w:t>отмечается снижение количества проводимых контрольных мероприятий: в 2017 году проведено 23240 ед., в 2016 году - 25718 ед., в 2015 году - 25772 ед. Таким образом, снижение в 2017 году по отношению к 2016 году составило 2</w:t>
      </w:r>
      <w:r w:rsidR="00A9189B" w:rsidRPr="00DB72DF">
        <w:rPr>
          <w:bCs/>
          <w:sz w:val="28"/>
          <w:szCs w:val="28"/>
        </w:rPr>
        <w:t>478 ед., или 9,6 процентных пункта</w:t>
      </w:r>
      <w:r w:rsidRPr="00DB72DF">
        <w:rPr>
          <w:bCs/>
          <w:sz w:val="28"/>
          <w:szCs w:val="28"/>
        </w:rPr>
        <w:t xml:space="preserve">, причем </w:t>
      </w:r>
      <w:r w:rsidR="00A9189B" w:rsidRPr="00DB72DF">
        <w:rPr>
          <w:bCs/>
          <w:sz w:val="28"/>
          <w:szCs w:val="28"/>
        </w:rPr>
        <w:t>эта тенденция коснула</w:t>
      </w:r>
      <w:r w:rsidRPr="00DB72DF">
        <w:rPr>
          <w:bCs/>
          <w:sz w:val="28"/>
          <w:szCs w:val="28"/>
        </w:rPr>
        <w:t xml:space="preserve">сь всех федеральных округов. Наибольшие показатели снижения в </w:t>
      </w:r>
      <w:proofErr w:type="gramStart"/>
      <w:r w:rsidRPr="00DB72DF">
        <w:rPr>
          <w:bCs/>
          <w:sz w:val="28"/>
          <w:szCs w:val="28"/>
        </w:rPr>
        <w:t>Сибирском</w:t>
      </w:r>
      <w:proofErr w:type="gramEnd"/>
      <w:r w:rsidRPr="00DB72DF">
        <w:rPr>
          <w:bCs/>
          <w:sz w:val="28"/>
          <w:szCs w:val="28"/>
        </w:rPr>
        <w:t xml:space="preserve"> ФО – на 18,0 %</w:t>
      </w:r>
      <w:r w:rsidR="00DB72DF">
        <w:rPr>
          <w:bCs/>
          <w:sz w:val="28"/>
          <w:szCs w:val="28"/>
        </w:rPr>
        <w:t xml:space="preserve"> и</w:t>
      </w:r>
      <w:r w:rsidRPr="00DB72DF">
        <w:rPr>
          <w:bCs/>
          <w:sz w:val="28"/>
          <w:szCs w:val="28"/>
        </w:rPr>
        <w:t xml:space="preserve"> в Дальневосточном ФО – на 15,7%.</w:t>
      </w:r>
    </w:p>
    <w:p w:rsidR="00A61C91" w:rsidRPr="00F4141A" w:rsidRDefault="00A61C91" w:rsidP="00A61C91">
      <w:pPr>
        <w:ind w:firstLine="709"/>
        <w:jc w:val="both"/>
        <w:rPr>
          <w:bCs/>
          <w:sz w:val="28"/>
          <w:szCs w:val="28"/>
        </w:rPr>
      </w:pPr>
      <w:proofErr w:type="gramStart"/>
      <w:r w:rsidRPr="00F4141A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рамках мероприятия получены данные </w:t>
      </w:r>
      <w:r w:rsidRPr="00F4141A">
        <w:rPr>
          <w:bCs/>
          <w:sz w:val="28"/>
          <w:szCs w:val="28"/>
        </w:rPr>
        <w:t>об объеме контролируемых бюджетных средств и фактически проверенных средств в расчете на одного сотрудника КСО, а также объеме проверенных средств, приходящихся на одно контрольное мероприятие</w:t>
      </w:r>
      <w:r w:rsidRPr="00F4141A">
        <w:t xml:space="preserve"> </w:t>
      </w:r>
      <w:r>
        <w:rPr>
          <w:bCs/>
          <w:sz w:val="28"/>
          <w:szCs w:val="28"/>
        </w:rPr>
        <w:t xml:space="preserve">в разрезе федеральных округов: на 1 сотрудника </w:t>
      </w:r>
      <w:r w:rsidR="00B25365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КСО приходится в среднем 571,2 млн. рублей ко</w:t>
      </w:r>
      <w:r w:rsidR="00B25365">
        <w:rPr>
          <w:bCs/>
          <w:sz w:val="28"/>
          <w:szCs w:val="28"/>
        </w:rPr>
        <w:t xml:space="preserve">нтролируемых бюджетных средств и 333,7 млн. рублей проверенных средств, </w:t>
      </w:r>
      <w:r>
        <w:rPr>
          <w:bCs/>
          <w:sz w:val="28"/>
          <w:szCs w:val="28"/>
        </w:rPr>
        <w:t>на 1 КМ – 82,9 млн. рублей проверенных</w:t>
      </w:r>
      <w:proofErr w:type="gramEnd"/>
      <w:r>
        <w:rPr>
          <w:bCs/>
          <w:sz w:val="28"/>
          <w:szCs w:val="28"/>
        </w:rPr>
        <w:t xml:space="preserve"> средств.</w:t>
      </w:r>
    </w:p>
    <w:p w:rsidR="00EA2F60" w:rsidRDefault="00DD58C0" w:rsidP="00C56AAD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ряде федеральных округов обращает на себя внимание з</w:t>
      </w:r>
      <w:r w:rsidR="00B25365" w:rsidRPr="00F4141A">
        <w:rPr>
          <w:bCs/>
          <w:sz w:val="28"/>
          <w:szCs w:val="28"/>
        </w:rPr>
        <w:t xml:space="preserve">начительное количество </w:t>
      </w:r>
      <w:r>
        <w:rPr>
          <w:bCs/>
          <w:sz w:val="28"/>
          <w:szCs w:val="28"/>
        </w:rPr>
        <w:t>мероприятий,</w:t>
      </w:r>
      <w:r w:rsidR="00B25365" w:rsidRPr="00F4141A">
        <w:rPr>
          <w:bCs/>
          <w:sz w:val="28"/>
          <w:szCs w:val="28"/>
        </w:rPr>
        <w:t xml:space="preserve"> проведен</w:t>
      </w:r>
      <w:r>
        <w:rPr>
          <w:bCs/>
          <w:sz w:val="28"/>
          <w:szCs w:val="28"/>
        </w:rPr>
        <w:t>ных</w:t>
      </w:r>
      <w:r w:rsidR="00B25365" w:rsidRPr="00F4141A">
        <w:rPr>
          <w:bCs/>
          <w:sz w:val="28"/>
          <w:szCs w:val="28"/>
        </w:rPr>
        <w:t xml:space="preserve"> по поручениям, предложениям, запросам и обращениям в контрольно-счетные органы</w:t>
      </w:r>
      <w:r w:rsidR="00EA2F60">
        <w:rPr>
          <w:bCs/>
          <w:sz w:val="28"/>
          <w:szCs w:val="28"/>
        </w:rPr>
        <w:t xml:space="preserve"> (в Северо-Западном ФО</w:t>
      </w:r>
      <w:r w:rsidR="002C599C" w:rsidRPr="002C599C">
        <w:rPr>
          <w:bCs/>
          <w:sz w:val="28"/>
          <w:szCs w:val="28"/>
        </w:rPr>
        <w:t xml:space="preserve"> </w:t>
      </w:r>
      <w:r w:rsidR="00106E15">
        <w:rPr>
          <w:bCs/>
          <w:sz w:val="28"/>
          <w:szCs w:val="28"/>
        </w:rPr>
        <w:t>-</w:t>
      </w:r>
      <w:r w:rsidR="002C599C">
        <w:rPr>
          <w:bCs/>
          <w:sz w:val="28"/>
          <w:szCs w:val="28"/>
        </w:rPr>
        <w:t xml:space="preserve"> до 68% КМ и ЭАМ, </w:t>
      </w:r>
      <w:r w:rsidR="00EA2F60">
        <w:rPr>
          <w:bCs/>
          <w:sz w:val="28"/>
          <w:szCs w:val="28"/>
        </w:rPr>
        <w:t>в Поволжском ФО</w:t>
      </w:r>
      <w:r w:rsidR="002C599C">
        <w:rPr>
          <w:bCs/>
          <w:sz w:val="28"/>
          <w:szCs w:val="28"/>
        </w:rPr>
        <w:t xml:space="preserve"> - до 33%</w:t>
      </w:r>
      <w:r w:rsidR="00EA2F60">
        <w:rPr>
          <w:bCs/>
          <w:sz w:val="28"/>
          <w:szCs w:val="28"/>
        </w:rPr>
        <w:t>)</w:t>
      </w:r>
      <w:r w:rsidR="00B25365" w:rsidRPr="00F4141A">
        <w:rPr>
          <w:bCs/>
          <w:sz w:val="28"/>
          <w:szCs w:val="28"/>
        </w:rPr>
        <w:t xml:space="preserve">, что показывает существенную роль контрольно-счетных органов в бюджетном процессе, </w:t>
      </w:r>
      <w:proofErr w:type="spellStart"/>
      <w:r w:rsidR="00B25365" w:rsidRPr="00F4141A">
        <w:rPr>
          <w:bCs/>
          <w:sz w:val="28"/>
          <w:szCs w:val="28"/>
        </w:rPr>
        <w:t>востребованность</w:t>
      </w:r>
      <w:proofErr w:type="spellEnd"/>
      <w:r w:rsidR="00B25365" w:rsidRPr="00F4141A">
        <w:rPr>
          <w:bCs/>
          <w:sz w:val="28"/>
          <w:szCs w:val="28"/>
        </w:rPr>
        <w:t xml:space="preserve"> результатов КМ и ЭАМ.</w:t>
      </w:r>
      <w:proofErr w:type="gramEnd"/>
    </w:p>
    <w:p w:rsidR="005E7384" w:rsidRPr="005E7384" w:rsidRDefault="005E7384" w:rsidP="005E7384">
      <w:pPr>
        <w:jc w:val="center"/>
        <w:rPr>
          <w:i/>
          <w:sz w:val="28"/>
          <w:szCs w:val="28"/>
        </w:rPr>
      </w:pPr>
      <w:r w:rsidRPr="005E7384">
        <w:rPr>
          <w:i/>
          <w:sz w:val="28"/>
          <w:szCs w:val="28"/>
        </w:rPr>
        <w:t> </w:t>
      </w:r>
      <w:r w:rsidR="007211E5">
        <w:rPr>
          <w:i/>
          <w:sz w:val="28"/>
          <w:szCs w:val="28"/>
        </w:rPr>
        <w:t xml:space="preserve">1.2 </w:t>
      </w:r>
      <w:r w:rsidRPr="005E7384">
        <w:rPr>
          <w:i/>
          <w:sz w:val="28"/>
          <w:szCs w:val="28"/>
        </w:rPr>
        <w:t>Результаты контрольных и экспертно-аналитических мероприятий</w:t>
      </w:r>
    </w:p>
    <w:p w:rsidR="005E7384" w:rsidRDefault="005E7384" w:rsidP="005E7384">
      <w:pPr>
        <w:ind w:firstLine="567"/>
        <w:jc w:val="both"/>
        <w:rPr>
          <w:sz w:val="28"/>
          <w:szCs w:val="28"/>
        </w:rPr>
      </w:pPr>
      <w:r w:rsidRPr="007D2B7E">
        <w:rPr>
          <w:sz w:val="28"/>
          <w:szCs w:val="28"/>
        </w:rPr>
        <w:t xml:space="preserve">Общая сумма финансовых нарушений, выявленных </w:t>
      </w:r>
      <w:r w:rsidR="00801FCE">
        <w:rPr>
          <w:sz w:val="28"/>
          <w:szCs w:val="28"/>
        </w:rPr>
        <w:t>МКСО</w:t>
      </w:r>
      <w:r w:rsidRPr="007D2B7E">
        <w:rPr>
          <w:sz w:val="28"/>
          <w:szCs w:val="28"/>
        </w:rPr>
        <w:t xml:space="preserve"> в 2017 году, составила </w:t>
      </w:r>
      <w:r w:rsidRPr="007D2B7E">
        <w:rPr>
          <w:bCs/>
          <w:sz w:val="28"/>
          <w:szCs w:val="28"/>
        </w:rPr>
        <w:t xml:space="preserve">273286,55 </w:t>
      </w:r>
      <w:r w:rsidRPr="007D2B7E">
        <w:rPr>
          <w:sz w:val="28"/>
          <w:szCs w:val="28"/>
        </w:rPr>
        <w:t xml:space="preserve">млн. рублей, увеличившись по сравнению с 2016 годом на </w:t>
      </w:r>
      <w:r w:rsidRPr="007D2B7E">
        <w:rPr>
          <w:bCs/>
          <w:sz w:val="28"/>
          <w:szCs w:val="28"/>
        </w:rPr>
        <w:t>35,4</w:t>
      </w:r>
      <w:r>
        <w:rPr>
          <w:bCs/>
          <w:sz w:val="28"/>
          <w:szCs w:val="28"/>
        </w:rPr>
        <w:t> </w:t>
      </w:r>
      <w:r w:rsidRPr="007D2B7E">
        <w:rPr>
          <w:bCs/>
          <w:sz w:val="28"/>
          <w:szCs w:val="28"/>
        </w:rPr>
        <w:t>%.</w:t>
      </w:r>
      <w:r w:rsidRPr="007D2B7E">
        <w:rPr>
          <w:sz w:val="28"/>
          <w:szCs w:val="28"/>
        </w:rPr>
        <w:t xml:space="preserve"> При этом в 2016 году общий объем выявленных финансовых нарушений составил 201829,7 млн. рублей, что меньше аналогичного показателя 2015 года на 62970,1 млн. рублей, или </w:t>
      </w:r>
      <w:proofErr w:type="gramStart"/>
      <w:r w:rsidRPr="007D2B7E">
        <w:rPr>
          <w:sz w:val="28"/>
          <w:szCs w:val="28"/>
        </w:rPr>
        <w:t>на</w:t>
      </w:r>
      <w:proofErr w:type="gramEnd"/>
      <w:r w:rsidRPr="007D2B7E">
        <w:rPr>
          <w:sz w:val="28"/>
          <w:szCs w:val="28"/>
        </w:rPr>
        <w:t xml:space="preserve"> 23,8%. </w:t>
      </w:r>
    </w:p>
    <w:p w:rsidR="00F26D83" w:rsidRPr="004A2077" w:rsidRDefault="00F26D83" w:rsidP="00F26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A2077">
        <w:rPr>
          <w:sz w:val="28"/>
          <w:szCs w:val="28"/>
        </w:rPr>
        <w:t xml:space="preserve"> 2017 году значительная доля в общем объеме финансовых нарушений приходится на нарушения ведения бухгалтерского учета и составления отчетности, причем данный показатель имеет тенденцию к росту (в 2017 году – 114244,5 млн. рублей, в 2016 году – 61547,3 млн. рублей, в 2015 году – 87302,4 млн. рублей).</w:t>
      </w:r>
    </w:p>
    <w:p w:rsidR="00F26D83" w:rsidRDefault="00820535" w:rsidP="00F26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имеет существенный</w:t>
      </w:r>
      <w:r w:rsidR="00F26D83" w:rsidRPr="004A2077">
        <w:rPr>
          <w:sz w:val="28"/>
          <w:szCs w:val="28"/>
        </w:rPr>
        <w:t xml:space="preserve"> рост</w:t>
      </w:r>
      <w:r>
        <w:rPr>
          <w:sz w:val="28"/>
          <w:szCs w:val="28"/>
        </w:rPr>
        <w:t xml:space="preserve"> по годам</w:t>
      </w:r>
      <w:r w:rsidR="00F26D83" w:rsidRPr="004A2077">
        <w:rPr>
          <w:sz w:val="28"/>
          <w:szCs w:val="28"/>
        </w:rPr>
        <w:t xml:space="preserve"> объем нарушений при формировании и исполнении бюджетов, который в 2017 году составил 49294,4 млн. рублей, в 2016 году – 43020,3 млн. рублей, в 2015 году – 35188,8 млн. рублей. </w:t>
      </w:r>
      <w:r w:rsidR="00F26D83">
        <w:rPr>
          <w:sz w:val="28"/>
          <w:szCs w:val="28"/>
        </w:rPr>
        <w:t xml:space="preserve"> </w:t>
      </w:r>
    </w:p>
    <w:p w:rsidR="00F26D83" w:rsidRDefault="00F26D83" w:rsidP="00F26D83">
      <w:pPr>
        <w:ind w:firstLine="709"/>
        <w:jc w:val="both"/>
        <w:rPr>
          <w:sz w:val="28"/>
          <w:szCs w:val="28"/>
        </w:rPr>
      </w:pPr>
      <w:r w:rsidRPr="004A2077">
        <w:rPr>
          <w:sz w:val="28"/>
          <w:szCs w:val="28"/>
        </w:rPr>
        <w:t xml:space="preserve">Стабильно увеличиваются объемы нарушений при осуществлении муниципальных закупок и закупок отдельными видами юридических лиц. В 2017 году этот показатель равен 19266,0 млн. рублей, в 2016 году – 14768,2 млн. рублей, в 2015 году – 11810,8 млн. рублей. </w:t>
      </w:r>
    </w:p>
    <w:p w:rsidR="0066049A" w:rsidRDefault="0066049A" w:rsidP="004D36D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В среднем на одного </w:t>
      </w:r>
      <w:r w:rsidRPr="00C77ACC">
        <w:rPr>
          <w:sz w:val="28"/>
          <w:szCs w:val="28"/>
        </w:rPr>
        <w:t xml:space="preserve">сотрудника </w:t>
      </w:r>
      <w:r w:rsidR="00801FCE">
        <w:rPr>
          <w:sz w:val="28"/>
          <w:szCs w:val="28"/>
        </w:rPr>
        <w:t>МКСО</w:t>
      </w:r>
      <w:r>
        <w:rPr>
          <w:sz w:val="28"/>
          <w:szCs w:val="28"/>
        </w:rPr>
        <w:t xml:space="preserve"> приходится 54 ед. </w:t>
      </w:r>
      <w:r w:rsidRPr="000179C5">
        <w:rPr>
          <w:sz w:val="28"/>
          <w:szCs w:val="28"/>
        </w:rPr>
        <w:t xml:space="preserve">и </w:t>
      </w:r>
      <w:r w:rsidRPr="000179C5">
        <w:rPr>
          <w:bCs/>
          <w:sz w:val="28"/>
          <w:szCs w:val="28"/>
        </w:rPr>
        <w:t>47,3 млн</w:t>
      </w:r>
      <w:r>
        <w:rPr>
          <w:bCs/>
          <w:sz w:val="28"/>
          <w:szCs w:val="28"/>
        </w:rPr>
        <w:t>. рублей</w:t>
      </w:r>
      <w:r w:rsidRPr="00A04CF0">
        <w:rPr>
          <w:bCs/>
          <w:sz w:val="28"/>
          <w:szCs w:val="28"/>
        </w:rPr>
        <w:t xml:space="preserve"> выявленных нарушений</w:t>
      </w:r>
      <w:r>
        <w:rPr>
          <w:bCs/>
          <w:sz w:val="28"/>
          <w:szCs w:val="28"/>
        </w:rPr>
        <w:t>.</w:t>
      </w:r>
      <w:r w:rsidRPr="00A04CF0">
        <w:rPr>
          <w:bCs/>
          <w:sz w:val="28"/>
          <w:szCs w:val="28"/>
        </w:rPr>
        <w:t xml:space="preserve"> </w:t>
      </w:r>
      <w:r w:rsidRPr="000179C5">
        <w:rPr>
          <w:bCs/>
          <w:sz w:val="28"/>
          <w:szCs w:val="28"/>
        </w:rPr>
        <w:t>Наибольшие значения количества нарушений отмеч</w:t>
      </w:r>
      <w:r>
        <w:rPr>
          <w:bCs/>
          <w:sz w:val="28"/>
          <w:szCs w:val="28"/>
        </w:rPr>
        <w:t xml:space="preserve">аются в Приволжском, Уральском </w:t>
      </w:r>
      <w:r w:rsidRPr="000179C5">
        <w:rPr>
          <w:bCs/>
          <w:sz w:val="28"/>
          <w:szCs w:val="28"/>
        </w:rPr>
        <w:t xml:space="preserve">и Южном ФО. Вместе с тем, при сборе </w:t>
      </w:r>
      <w:r w:rsidRPr="00F4141A">
        <w:rPr>
          <w:bCs/>
          <w:sz w:val="28"/>
          <w:szCs w:val="28"/>
        </w:rPr>
        <w:t>информации установлено, что количественный</w:t>
      </w:r>
      <w:r w:rsidRPr="000179C5">
        <w:rPr>
          <w:bCs/>
          <w:sz w:val="28"/>
          <w:szCs w:val="28"/>
        </w:rPr>
        <w:t xml:space="preserve"> учет нарушений рядом </w:t>
      </w:r>
      <w:r w:rsidR="00801FCE">
        <w:rPr>
          <w:bCs/>
          <w:sz w:val="28"/>
          <w:szCs w:val="28"/>
        </w:rPr>
        <w:t>МКСО</w:t>
      </w:r>
      <w:r w:rsidRPr="000179C5">
        <w:rPr>
          <w:bCs/>
          <w:sz w:val="28"/>
          <w:szCs w:val="28"/>
        </w:rPr>
        <w:t xml:space="preserve"> начат только в 2018 году.</w:t>
      </w:r>
      <w:r>
        <w:rPr>
          <w:bCs/>
          <w:sz w:val="28"/>
          <w:szCs w:val="28"/>
        </w:rPr>
        <w:t xml:space="preserve"> </w:t>
      </w:r>
    </w:p>
    <w:p w:rsidR="00233927" w:rsidRDefault="0066049A" w:rsidP="004D36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Сопоставление количества и суммы выявленных нарушений одним сотрудником в разрезе федеральных округов представлено на следующей диаграмме.</w:t>
      </w:r>
    </w:p>
    <w:p w:rsidR="006765F6" w:rsidRPr="008F3A20" w:rsidRDefault="00A86FBE" w:rsidP="000C0DF4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A31B11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245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">
            <v:imagedata r:id="rId9" o:title=""/>
            <o:lock v:ext="edit" aspectratio="f"/>
          </v:shape>
        </w:pict>
      </w:r>
    </w:p>
    <w:p w:rsidR="0066049A" w:rsidRPr="0066049A" w:rsidRDefault="0066049A" w:rsidP="0066049A">
      <w:pPr>
        <w:ind w:firstLine="567"/>
        <w:jc w:val="both"/>
        <w:rPr>
          <w:sz w:val="28"/>
          <w:szCs w:val="28"/>
        </w:rPr>
      </w:pPr>
      <w:r w:rsidRPr="0066049A">
        <w:rPr>
          <w:sz w:val="28"/>
          <w:szCs w:val="28"/>
        </w:rPr>
        <w:t>В 2017 году устранено 174097 ед. нарушений на сумму 110350,1 млн. рублей. При этом наибольшее значение показателя (ед.) отмечено в Южном, Приволжском и Уральском ФО.</w:t>
      </w:r>
    </w:p>
    <w:p w:rsidR="0066049A" w:rsidRPr="004B5246" w:rsidRDefault="0066049A" w:rsidP="0066049A">
      <w:pPr>
        <w:ind w:firstLine="567"/>
        <w:jc w:val="both"/>
        <w:rPr>
          <w:sz w:val="28"/>
          <w:szCs w:val="28"/>
        </w:rPr>
      </w:pPr>
      <w:r w:rsidRPr="0066049A">
        <w:rPr>
          <w:sz w:val="28"/>
          <w:szCs w:val="28"/>
        </w:rPr>
        <w:t>Обеспечен возврат сре</w:t>
      </w:r>
      <w:proofErr w:type="gramStart"/>
      <w:r w:rsidRPr="0066049A">
        <w:rPr>
          <w:sz w:val="28"/>
          <w:szCs w:val="28"/>
        </w:rPr>
        <w:t>дств в б</w:t>
      </w:r>
      <w:proofErr w:type="gramEnd"/>
      <w:r w:rsidRPr="0066049A">
        <w:rPr>
          <w:sz w:val="28"/>
          <w:szCs w:val="28"/>
        </w:rPr>
        <w:t xml:space="preserve">юджеты всех уровней бюджетной </w:t>
      </w:r>
      <w:r w:rsidR="00732305">
        <w:rPr>
          <w:sz w:val="28"/>
          <w:szCs w:val="28"/>
        </w:rPr>
        <w:t>системы РФ по 5713 нарушениям</w:t>
      </w:r>
      <w:r w:rsidRPr="0066049A">
        <w:rPr>
          <w:sz w:val="28"/>
          <w:szCs w:val="28"/>
        </w:rPr>
        <w:t xml:space="preserve"> на сумму 2066,2 млн. рублей. Наибольшее количество возвратов, как в количественном, так и в суммовом выражении отмечено в Приволжском, Центральном, Уральском ФО.</w:t>
      </w:r>
      <w:r w:rsidR="00C650AB">
        <w:t xml:space="preserve"> </w:t>
      </w:r>
      <w:r w:rsidRPr="0066049A">
        <w:rPr>
          <w:sz w:val="28"/>
          <w:szCs w:val="28"/>
        </w:rPr>
        <w:t>В целом по стране объем устраненных нарушений достигает 40,4 % от общей суммы выявленных нарушений.</w:t>
      </w:r>
    </w:p>
    <w:p w:rsidR="0066049A" w:rsidRPr="0066049A" w:rsidRDefault="007211E5" w:rsidP="0066049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1.3 </w:t>
      </w:r>
      <w:r w:rsidR="0066049A" w:rsidRPr="0066049A">
        <w:rPr>
          <w:i/>
          <w:sz w:val="28"/>
          <w:szCs w:val="28"/>
        </w:rPr>
        <w:t xml:space="preserve">Деятельность по реализации результатов контрольных и </w:t>
      </w:r>
      <w:proofErr w:type="spellStart"/>
      <w:r w:rsidR="0066049A" w:rsidRPr="0066049A">
        <w:rPr>
          <w:i/>
          <w:sz w:val="28"/>
          <w:szCs w:val="28"/>
        </w:rPr>
        <w:t>экспертно</w:t>
      </w:r>
      <w:r w:rsidR="0066049A" w:rsidRPr="0066049A">
        <w:rPr>
          <w:i/>
          <w:sz w:val="28"/>
          <w:szCs w:val="28"/>
        </w:rPr>
        <w:noBreakHyphen/>
        <w:t>аналитических</w:t>
      </w:r>
      <w:proofErr w:type="spellEnd"/>
      <w:r w:rsidR="0066049A" w:rsidRPr="0066049A">
        <w:rPr>
          <w:i/>
          <w:sz w:val="28"/>
          <w:szCs w:val="28"/>
        </w:rPr>
        <w:t xml:space="preserve"> мероприятий</w:t>
      </w:r>
    </w:p>
    <w:p w:rsidR="00DF4900" w:rsidRPr="00F4141A" w:rsidRDefault="00DF4900" w:rsidP="00DF4900">
      <w:pPr>
        <w:ind w:firstLine="709"/>
        <w:jc w:val="both"/>
        <w:rPr>
          <w:sz w:val="28"/>
          <w:szCs w:val="28"/>
        </w:rPr>
      </w:pPr>
      <w:r w:rsidRPr="00F4141A">
        <w:rPr>
          <w:sz w:val="28"/>
          <w:szCs w:val="28"/>
        </w:rPr>
        <w:t xml:space="preserve">В 2017 году </w:t>
      </w:r>
      <w:r w:rsidR="00801FCE">
        <w:rPr>
          <w:sz w:val="28"/>
          <w:szCs w:val="28"/>
        </w:rPr>
        <w:t>МКСО</w:t>
      </w:r>
      <w:r w:rsidRPr="00F4141A">
        <w:rPr>
          <w:sz w:val="28"/>
          <w:szCs w:val="28"/>
        </w:rPr>
        <w:t xml:space="preserve"> направлено 17466</w:t>
      </w:r>
      <w:r w:rsidRPr="00F4141A">
        <w:rPr>
          <w:b/>
          <w:sz w:val="28"/>
          <w:szCs w:val="28"/>
        </w:rPr>
        <w:t xml:space="preserve"> </w:t>
      </w:r>
      <w:r w:rsidRPr="00F4141A">
        <w:rPr>
          <w:sz w:val="28"/>
          <w:szCs w:val="28"/>
        </w:rPr>
        <w:t xml:space="preserve">представлений и предписаний. </w:t>
      </w:r>
      <w:proofErr w:type="gramStart"/>
      <w:r w:rsidRPr="00F4141A">
        <w:rPr>
          <w:sz w:val="28"/>
          <w:szCs w:val="28"/>
        </w:rPr>
        <w:t xml:space="preserve">При этом необходимо отметить существенное преобладание представлений – </w:t>
      </w:r>
      <w:r w:rsidRPr="00F4141A">
        <w:rPr>
          <w:bCs/>
          <w:sz w:val="28"/>
          <w:szCs w:val="28"/>
        </w:rPr>
        <w:t>15522</w:t>
      </w:r>
      <w:r w:rsidRPr="00F4141A">
        <w:rPr>
          <w:b/>
          <w:bCs/>
          <w:sz w:val="28"/>
          <w:szCs w:val="28"/>
        </w:rPr>
        <w:t xml:space="preserve"> </w:t>
      </w:r>
      <w:r w:rsidRPr="00F4141A">
        <w:rPr>
          <w:bCs/>
          <w:sz w:val="28"/>
          <w:szCs w:val="28"/>
        </w:rPr>
        <w:t>ед., или 88,9 % (доля представлений в 2016 – 87,8%, в 2015 году 87,0 %,). Общее количество представлений и предписаний увеличилось по отношению к 2016 году (17332 ед.) на 0,8 %, тогда как рост в 2016 году к 2015 году составил 5,9% (увеличение с 16370 ед. до 17332 ед.).</w:t>
      </w:r>
      <w:proofErr w:type="gramEnd"/>
    </w:p>
    <w:p w:rsidR="00463BC3" w:rsidRPr="00F4141A" w:rsidRDefault="009315CC" w:rsidP="003B00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63BC3" w:rsidRPr="000179C5">
        <w:rPr>
          <w:sz w:val="28"/>
          <w:szCs w:val="28"/>
        </w:rPr>
        <w:t>оличество не</w:t>
      </w:r>
      <w:r w:rsidR="00463BC3">
        <w:rPr>
          <w:sz w:val="28"/>
          <w:szCs w:val="28"/>
        </w:rPr>
        <w:t xml:space="preserve"> выполненных</w:t>
      </w:r>
      <w:r w:rsidR="00463BC3" w:rsidRPr="000179C5">
        <w:rPr>
          <w:sz w:val="28"/>
          <w:szCs w:val="28"/>
        </w:rPr>
        <w:t xml:space="preserve"> </w:t>
      </w:r>
      <w:r w:rsidR="00463BC3">
        <w:rPr>
          <w:sz w:val="28"/>
          <w:szCs w:val="28"/>
        </w:rPr>
        <w:t>и выполненных не полностью</w:t>
      </w:r>
      <w:r w:rsidR="00463BC3" w:rsidRPr="000179C5">
        <w:rPr>
          <w:sz w:val="28"/>
          <w:szCs w:val="28"/>
        </w:rPr>
        <w:t xml:space="preserve"> представлений в 2017 году </w:t>
      </w:r>
      <w:r>
        <w:rPr>
          <w:sz w:val="28"/>
          <w:szCs w:val="28"/>
        </w:rPr>
        <w:t>составило</w:t>
      </w:r>
      <w:r w:rsidR="00463BC3" w:rsidRPr="000179C5">
        <w:rPr>
          <w:sz w:val="28"/>
          <w:szCs w:val="28"/>
        </w:rPr>
        <w:t xml:space="preserve"> 2</w:t>
      </w:r>
      <w:r w:rsidR="00463BC3">
        <w:rPr>
          <w:sz w:val="28"/>
          <w:szCs w:val="28"/>
        </w:rPr>
        <w:t>039 ед., или 13,1</w:t>
      </w:r>
      <w:r w:rsidR="00463BC3" w:rsidRPr="000179C5">
        <w:rPr>
          <w:sz w:val="28"/>
          <w:szCs w:val="28"/>
        </w:rPr>
        <w:t xml:space="preserve">% от общего количества. Наиболее значительные показатели в </w:t>
      </w:r>
      <w:r w:rsidR="00463BC3">
        <w:rPr>
          <w:sz w:val="28"/>
          <w:szCs w:val="28"/>
        </w:rPr>
        <w:t xml:space="preserve">Дальневосточном (21,7 </w:t>
      </w:r>
      <w:r w:rsidR="00463BC3" w:rsidRPr="00F4141A">
        <w:rPr>
          <w:sz w:val="28"/>
          <w:szCs w:val="28"/>
        </w:rPr>
        <w:t>%) и Сибирском (19,2 %) федеральных округах.</w:t>
      </w:r>
    </w:p>
    <w:p w:rsidR="00463BC3" w:rsidRPr="00416767" w:rsidRDefault="00463BC3" w:rsidP="003B0003">
      <w:pPr>
        <w:ind w:firstLine="709"/>
        <w:jc w:val="both"/>
        <w:rPr>
          <w:sz w:val="28"/>
          <w:szCs w:val="28"/>
        </w:rPr>
      </w:pPr>
      <w:r w:rsidRPr="00DD74AE">
        <w:rPr>
          <w:sz w:val="28"/>
          <w:szCs w:val="28"/>
        </w:rPr>
        <w:lastRenderedPageBreak/>
        <w:t>Отмечается увеличение количества представлений</w:t>
      </w:r>
      <w:r w:rsidR="00264595">
        <w:rPr>
          <w:sz w:val="28"/>
          <w:szCs w:val="28"/>
        </w:rPr>
        <w:t xml:space="preserve"> по годам</w:t>
      </w:r>
      <w:r w:rsidRPr="00DD74AE">
        <w:rPr>
          <w:sz w:val="28"/>
          <w:szCs w:val="28"/>
        </w:rPr>
        <w:t>: в 2017 году - 15</w:t>
      </w:r>
      <w:r>
        <w:rPr>
          <w:sz w:val="28"/>
          <w:szCs w:val="28"/>
        </w:rPr>
        <w:t>522</w:t>
      </w:r>
      <w:r w:rsidRPr="00DD74AE">
        <w:rPr>
          <w:sz w:val="28"/>
          <w:szCs w:val="28"/>
        </w:rPr>
        <w:t xml:space="preserve"> ед., в 2016 году -15224 ед., 2015 году - </w:t>
      </w:r>
      <w:r w:rsidRPr="00DD74AE">
        <w:rPr>
          <w:bCs/>
          <w:sz w:val="28"/>
          <w:szCs w:val="28"/>
        </w:rPr>
        <w:t>14249 ед.</w:t>
      </w:r>
      <w:r w:rsidRPr="00DD74AE">
        <w:rPr>
          <w:sz w:val="28"/>
          <w:szCs w:val="28"/>
        </w:rPr>
        <w:t xml:space="preserve"> При этом снижается доля ис</w:t>
      </w:r>
      <w:r w:rsidR="00264595">
        <w:rPr>
          <w:sz w:val="28"/>
          <w:szCs w:val="28"/>
        </w:rPr>
        <w:t>полненных представлений</w:t>
      </w:r>
      <w:r w:rsidRPr="00DD74AE">
        <w:rPr>
          <w:sz w:val="28"/>
          <w:szCs w:val="28"/>
        </w:rPr>
        <w:t xml:space="preserve">: в 2017 году – </w:t>
      </w:r>
      <w:r w:rsidR="00264595">
        <w:rPr>
          <w:sz w:val="28"/>
          <w:szCs w:val="28"/>
        </w:rPr>
        <w:t>79,5 %, в 2016 году – 82,7</w:t>
      </w:r>
      <w:r w:rsidRPr="00DD74AE">
        <w:rPr>
          <w:sz w:val="28"/>
          <w:szCs w:val="28"/>
        </w:rPr>
        <w:t>%, 2015 году – 84,3 %.</w:t>
      </w:r>
      <w:r w:rsidRPr="00416767">
        <w:rPr>
          <w:sz w:val="28"/>
          <w:szCs w:val="28"/>
        </w:rPr>
        <w:t xml:space="preserve"> </w:t>
      </w:r>
    </w:p>
    <w:p w:rsidR="00463BC3" w:rsidRPr="00463BC3" w:rsidRDefault="00463BC3" w:rsidP="003B0003">
      <w:pPr>
        <w:ind w:firstLine="709"/>
        <w:jc w:val="both"/>
        <w:rPr>
          <w:sz w:val="28"/>
          <w:szCs w:val="28"/>
        </w:rPr>
      </w:pPr>
      <w:r w:rsidRPr="00F4141A">
        <w:rPr>
          <w:sz w:val="28"/>
          <w:szCs w:val="28"/>
        </w:rPr>
        <w:t>В 2017 году КСО направлено 1944 предписания, из них выполнено в срок 1561 ед. (80,3%). Количество предписаний, не выполненных и выполненных не полностью, составило 280 ед. (14,4 %). Рассматривая данный показатель в структуре федеральных округов, можно сказать, что наиболее высокий процент представлен в Дальневосточном (28,4%) и Центральном (16,3%) федеральных округах.</w:t>
      </w:r>
    </w:p>
    <w:p w:rsidR="003B0003" w:rsidRPr="00F4141A" w:rsidRDefault="003B0003" w:rsidP="003B0003">
      <w:pPr>
        <w:ind w:firstLine="709"/>
        <w:jc w:val="both"/>
        <w:rPr>
          <w:sz w:val="28"/>
          <w:szCs w:val="28"/>
        </w:rPr>
      </w:pPr>
      <w:r w:rsidRPr="00416767">
        <w:rPr>
          <w:sz w:val="28"/>
          <w:szCs w:val="28"/>
        </w:rPr>
        <w:t xml:space="preserve">Анализ </w:t>
      </w:r>
      <w:r w:rsidR="00AF14CD">
        <w:rPr>
          <w:sz w:val="28"/>
          <w:szCs w:val="28"/>
        </w:rPr>
        <w:t>показал</w:t>
      </w:r>
      <w:r w:rsidRPr="00416767">
        <w:rPr>
          <w:sz w:val="28"/>
          <w:szCs w:val="28"/>
        </w:rPr>
        <w:t xml:space="preserve"> снижение количества направляемых предписаний</w:t>
      </w:r>
      <w:r w:rsidR="00AF14CD">
        <w:rPr>
          <w:sz w:val="28"/>
          <w:szCs w:val="28"/>
        </w:rPr>
        <w:t xml:space="preserve"> по годам:</w:t>
      </w:r>
      <w:r w:rsidRPr="00416767">
        <w:rPr>
          <w:sz w:val="28"/>
          <w:szCs w:val="28"/>
        </w:rPr>
        <w:t xml:space="preserve"> в 2017 году </w:t>
      </w:r>
      <w:r w:rsidR="00AF14CD">
        <w:rPr>
          <w:sz w:val="28"/>
          <w:szCs w:val="28"/>
        </w:rPr>
        <w:t>-</w:t>
      </w:r>
      <w:r w:rsidRPr="00416767">
        <w:rPr>
          <w:sz w:val="28"/>
          <w:szCs w:val="28"/>
        </w:rPr>
        <w:t xml:space="preserve"> 1944 ед., в 2016 году – 2108 ед., в 2015 году – 2121 ед. </w:t>
      </w:r>
      <w:r w:rsidR="00AF14CD">
        <w:rPr>
          <w:sz w:val="28"/>
          <w:szCs w:val="28"/>
        </w:rPr>
        <w:t>При этом т</w:t>
      </w:r>
      <w:r w:rsidRPr="00416767">
        <w:rPr>
          <w:sz w:val="28"/>
          <w:szCs w:val="28"/>
        </w:rPr>
        <w:t xml:space="preserve">акже сокращается доля выполненных </w:t>
      </w:r>
      <w:r w:rsidRPr="00982BD0">
        <w:rPr>
          <w:sz w:val="28"/>
          <w:szCs w:val="28"/>
        </w:rPr>
        <w:t>предписаний: в</w:t>
      </w:r>
      <w:r>
        <w:rPr>
          <w:sz w:val="28"/>
          <w:szCs w:val="28"/>
        </w:rPr>
        <w:t xml:space="preserve"> 2017 году этот</w:t>
      </w:r>
      <w:r w:rsidRPr="00416767">
        <w:rPr>
          <w:sz w:val="28"/>
          <w:szCs w:val="28"/>
        </w:rPr>
        <w:t xml:space="preserve"> показатель ра</w:t>
      </w:r>
      <w:r>
        <w:rPr>
          <w:sz w:val="28"/>
          <w:szCs w:val="28"/>
        </w:rPr>
        <w:t>вен 80,3</w:t>
      </w:r>
      <w:r w:rsidRPr="00416767">
        <w:rPr>
          <w:sz w:val="28"/>
          <w:szCs w:val="28"/>
        </w:rPr>
        <w:t xml:space="preserve"> %, в 2016 году – 82,5 %, в 2015 году – 83,3 %. </w:t>
      </w:r>
    </w:p>
    <w:p w:rsidR="00463BC3" w:rsidRDefault="00AF14CD" w:rsidP="00463B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2017 году</w:t>
      </w:r>
      <w:r w:rsidRPr="00F4141A">
        <w:rPr>
          <w:sz w:val="28"/>
          <w:szCs w:val="28"/>
        </w:rPr>
        <w:t xml:space="preserve"> </w:t>
      </w:r>
      <w:r w:rsidR="00801FCE">
        <w:rPr>
          <w:sz w:val="28"/>
          <w:szCs w:val="28"/>
        </w:rPr>
        <w:t>МКСО</w:t>
      </w:r>
      <w:r w:rsidRPr="00F4141A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о 173</w:t>
      </w:r>
      <w:r w:rsidRPr="00F4141A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</w:t>
      </w:r>
      <w:r w:rsidRPr="00F4141A">
        <w:rPr>
          <w:sz w:val="28"/>
          <w:szCs w:val="28"/>
        </w:rPr>
        <w:t xml:space="preserve"> о приме</w:t>
      </w:r>
      <w:r>
        <w:rPr>
          <w:sz w:val="28"/>
          <w:szCs w:val="28"/>
        </w:rPr>
        <w:t>нении бюджетных мер принуждения, сокращение лимитов бюджетных обязательств по результатам рассмотрения уведомлений составило 34,4 млн. рублей.</w:t>
      </w:r>
      <w:r w:rsidR="00F51E4E">
        <w:rPr>
          <w:sz w:val="28"/>
          <w:szCs w:val="28"/>
        </w:rPr>
        <w:t xml:space="preserve"> Количество направленных информационных писем в органы местного самоуправления составило 32019 ед.</w:t>
      </w:r>
    </w:p>
    <w:p w:rsidR="00F51E4E" w:rsidRDefault="00F51E4E" w:rsidP="00F51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7411E">
        <w:rPr>
          <w:sz w:val="28"/>
          <w:szCs w:val="28"/>
        </w:rPr>
        <w:t xml:space="preserve"> </w:t>
      </w:r>
      <w:r w:rsidR="00C03E8D">
        <w:rPr>
          <w:sz w:val="28"/>
          <w:szCs w:val="28"/>
        </w:rPr>
        <w:t>рассматриваемом периоде</w:t>
      </w:r>
      <w:r w:rsidRPr="00A7411E">
        <w:rPr>
          <w:sz w:val="28"/>
          <w:szCs w:val="28"/>
        </w:rPr>
        <w:t xml:space="preserve"> материалы </w:t>
      </w:r>
      <w:r>
        <w:rPr>
          <w:sz w:val="28"/>
          <w:szCs w:val="28"/>
        </w:rPr>
        <w:t xml:space="preserve">10518 </w:t>
      </w:r>
      <w:r w:rsidRPr="00A7411E">
        <w:rPr>
          <w:sz w:val="28"/>
          <w:szCs w:val="28"/>
        </w:rPr>
        <w:t>проверок</w:t>
      </w:r>
      <w:r>
        <w:rPr>
          <w:sz w:val="28"/>
          <w:szCs w:val="28"/>
        </w:rPr>
        <w:t xml:space="preserve">, </w:t>
      </w:r>
      <w:r w:rsidRPr="00A7411E">
        <w:rPr>
          <w:sz w:val="28"/>
          <w:szCs w:val="28"/>
        </w:rPr>
        <w:t xml:space="preserve">или 45,3 </w:t>
      </w:r>
      <w:r>
        <w:rPr>
          <w:sz w:val="28"/>
          <w:szCs w:val="28"/>
        </w:rPr>
        <w:t xml:space="preserve">% от общего количества 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>,</w:t>
      </w:r>
      <w:r w:rsidRPr="00A7411E">
        <w:rPr>
          <w:sz w:val="28"/>
          <w:szCs w:val="28"/>
        </w:rPr>
        <w:t xml:space="preserve"> направлены в правоохранительные органы. Необходимо отметить, что при сокращении количества </w:t>
      </w:r>
      <w:proofErr w:type="gramStart"/>
      <w:r w:rsidRPr="00A7411E">
        <w:rPr>
          <w:sz w:val="28"/>
          <w:szCs w:val="28"/>
        </w:rPr>
        <w:t>КМ</w:t>
      </w:r>
      <w:proofErr w:type="gramEnd"/>
      <w:r w:rsidRPr="00A7411E">
        <w:rPr>
          <w:sz w:val="28"/>
          <w:szCs w:val="28"/>
        </w:rPr>
        <w:t xml:space="preserve"> в 2017 году относительно 2016 года, количество материалов, направляемых в правоохранительные органы, увеличилось с 34,4 % до 45,3 %. </w:t>
      </w:r>
    </w:p>
    <w:p w:rsidR="00FA2DE2" w:rsidRPr="00A7411E" w:rsidRDefault="00FA2DE2" w:rsidP="00F51E4E">
      <w:pPr>
        <w:ind w:firstLine="709"/>
        <w:jc w:val="both"/>
        <w:rPr>
          <w:sz w:val="28"/>
          <w:szCs w:val="28"/>
        </w:rPr>
      </w:pPr>
      <w:r w:rsidRPr="004A2077">
        <w:rPr>
          <w:sz w:val="28"/>
          <w:szCs w:val="28"/>
        </w:rPr>
        <w:t>Из 10518 материалов, направленных в правоохранительные органы, принято решений о возбуждении уголовного дела по 340</w:t>
      </w:r>
      <w:r>
        <w:rPr>
          <w:sz w:val="28"/>
          <w:szCs w:val="28"/>
        </w:rPr>
        <w:t>,</w:t>
      </w:r>
      <w:r w:rsidRPr="004A2077">
        <w:rPr>
          <w:sz w:val="28"/>
          <w:szCs w:val="28"/>
        </w:rPr>
        <w:t xml:space="preserve"> принято 591 решение о возбуждении дел об административных правонарушениях</w:t>
      </w:r>
      <w:r>
        <w:rPr>
          <w:sz w:val="28"/>
          <w:szCs w:val="28"/>
        </w:rPr>
        <w:t xml:space="preserve">, </w:t>
      </w:r>
      <w:r w:rsidR="00DB414F">
        <w:rPr>
          <w:sz w:val="28"/>
          <w:szCs w:val="28"/>
        </w:rPr>
        <w:t xml:space="preserve">внесено 1301 </w:t>
      </w:r>
      <w:r w:rsidRPr="004A2077">
        <w:rPr>
          <w:sz w:val="28"/>
          <w:szCs w:val="28"/>
        </w:rPr>
        <w:t xml:space="preserve">ед. протестов, представлений, постановлений и предостережений. </w:t>
      </w:r>
    </w:p>
    <w:p w:rsidR="00F51E4E" w:rsidRDefault="00FA2DE2" w:rsidP="001F4D58">
      <w:pPr>
        <w:ind w:firstLine="720"/>
        <w:jc w:val="both"/>
        <w:rPr>
          <w:sz w:val="28"/>
          <w:szCs w:val="28"/>
        </w:rPr>
      </w:pPr>
      <w:r w:rsidRPr="00A7411E">
        <w:rPr>
          <w:sz w:val="28"/>
          <w:szCs w:val="28"/>
        </w:rPr>
        <w:t>Отмечается существенная положительная динамика составления</w:t>
      </w:r>
      <w:r>
        <w:rPr>
          <w:sz w:val="28"/>
          <w:szCs w:val="28"/>
        </w:rPr>
        <w:t xml:space="preserve"> </w:t>
      </w:r>
      <w:r w:rsidR="00801FCE">
        <w:rPr>
          <w:sz w:val="28"/>
          <w:szCs w:val="28"/>
        </w:rPr>
        <w:t>МКСО</w:t>
      </w:r>
      <w:r>
        <w:rPr>
          <w:sz w:val="28"/>
          <w:szCs w:val="28"/>
        </w:rPr>
        <w:t xml:space="preserve">  </w:t>
      </w:r>
      <w:r w:rsidRPr="00A7411E">
        <w:rPr>
          <w:sz w:val="28"/>
          <w:szCs w:val="28"/>
        </w:rPr>
        <w:t>протоколов о привлечении к адм</w:t>
      </w:r>
      <w:r>
        <w:rPr>
          <w:sz w:val="28"/>
          <w:szCs w:val="28"/>
        </w:rPr>
        <w:t>инистративной ответственности: в</w:t>
      </w:r>
      <w:r w:rsidRPr="00A7411E">
        <w:rPr>
          <w:sz w:val="28"/>
          <w:szCs w:val="28"/>
        </w:rPr>
        <w:t xml:space="preserve"> 2017 году составлено 2402 протокола, в 2016 – 1262 протокола, в 2015 – 390 протоколов.</w:t>
      </w:r>
    </w:p>
    <w:p w:rsidR="001F4D58" w:rsidRPr="0035561C" w:rsidRDefault="001F4D58" w:rsidP="001F4D58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35561C">
        <w:rPr>
          <w:sz w:val="28"/>
          <w:szCs w:val="28"/>
        </w:rPr>
        <w:t xml:space="preserve">Из 2402 возбужденных в 2017 году </w:t>
      </w:r>
      <w:r w:rsidR="00801FCE">
        <w:rPr>
          <w:sz w:val="28"/>
          <w:szCs w:val="28"/>
        </w:rPr>
        <w:t>МКСО</w:t>
      </w:r>
      <w:r w:rsidRPr="0035561C">
        <w:rPr>
          <w:sz w:val="28"/>
          <w:szCs w:val="28"/>
        </w:rPr>
        <w:t xml:space="preserve"> дел об административных правонарушениях по 1772 (или 73,8%) судебными органами вынесены постановления о назначении административного наказания.</w:t>
      </w:r>
      <w:r w:rsidRPr="0035561C">
        <w:rPr>
          <w:b/>
          <w:color w:val="000000"/>
          <w:sz w:val="28"/>
          <w:szCs w:val="28"/>
        </w:rPr>
        <w:t xml:space="preserve"> </w:t>
      </w:r>
    </w:p>
    <w:p w:rsidR="001F4D58" w:rsidRPr="00A816C1" w:rsidRDefault="001F4D58" w:rsidP="001F4D58">
      <w:pPr>
        <w:ind w:firstLine="709"/>
        <w:jc w:val="both"/>
        <w:rPr>
          <w:b/>
          <w:sz w:val="26"/>
          <w:szCs w:val="26"/>
        </w:rPr>
      </w:pPr>
      <w:r w:rsidRPr="0035561C">
        <w:rPr>
          <w:sz w:val="28"/>
          <w:szCs w:val="28"/>
        </w:rPr>
        <w:t xml:space="preserve">Кроме того, по обращениям </w:t>
      </w:r>
      <w:r w:rsidR="00801FCE">
        <w:rPr>
          <w:sz w:val="28"/>
          <w:szCs w:val="28"/>
        </w:rPr>
        <w:t>МКСО</w:t>
      </w:r>
      <w:r w:rsidRPr="0035561C">
        <w:rPr>
          <w:sz w:val="28"/>
          <w:szCs w:val="28"/>
        </w:rPr>
        <w:t xml:space="preserve"> уполномоченными органами возбуждено</w:t>
      </w:r>
      <w:r w:rsidRPr="004A2077">
        <w:rPr>
          <w:sz w:val="28"/>
          <w:szCs w:val="28"/>
        </w:rPr>
        <w:t xml:space="preserve"> 679 дел об административных правонарушениях.</w:t>
      </w:r>
      <w:r w:rsidRPr="004A2077">
        <w:rPr>
          <w:b/>
          <w:sz w:val="26"/>
          <w:szCs w:val="26"/>
        </w:rPr>
        <w:t xml:space="preserve"> </w:t>
      </w:r>
      <w:r w:rsidRPr="004A2077">
        <w:rPr>
          <w:sz w:val="28"/>
          <w:szCs w:val="28"/>
        </w:rPr>
        <w:t xml:space="preserve">В целом по результатам деятельности </w:t>
      </w:r>
      <w:r w:rsidR="00801FCE">
        <w:rPr>
          <w:sz w:val="28"/>
          <w:szCs w:val="28"/>
        </w:rPr>
        <w:t>МКСО</w:t>
      </w:r>
      <w:r w:rsidRPr="004A2077">
        <w:rPr>
          <w:sz w:val="28"/>
          <w:szCs w:val="28"/>
        </w:rPr>
        <w:t xml:space="preserve"> в 2017 году привлечено к административной ответственности 1732 должностных лица и 6886 лиц привлечено к дисциплинарной ответственности.</w:t>
      </w:r>
    </w:p>
    <w:p w:rsidR="007211E5" w:rsidRPr="007211E5" w:rsidRDefault="007211E5" w:rsidP="00B2035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r w:rsidRPr="007211E5">
        <w:rPr>
          <w:i/>
          <w:sz w:val="28"/>
          <w:szCs w:val="28"/>
        </w:rPr>
        <w:t>Результаты анализа в разрезе типов муниципальных образований</w:t>
      </w:r>
    </w:p>
    <w:p w:rsidR="007211E5" w:rsidRDefault="00A72694" w:rsidP="00B2035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211E5" w:rsidRPr="004A2077">
        <w:rPr>
          <w:bCs/>
          <w:sz w:val="28"/>
          <w:szCs w:val="28"/>
        </w:rPr>
        <w:t>сновная нагрузка (в 2017 год – 76,6 %) по проведению контрольных и экспертно-аналитических мероприятий приходится на КСО муниципальных районов, что в первую очередь связано с передачей полномочий по осуществлению внешнего муниципального финансового контроля с уровня поселений.</w:t>
      </w:r>
      <w:r w:rsidR="007211E5">
        <w:rPr>
          <w:bCs/>
          <w:sz w:val="28"/>
          <w:szCs w:val="28"/>
        </w:rPr>
        <w:t xml:space="preserve"> Значительную долю (21,</w:t>
      </w:r>
      <w:r w:rsidR="007211E5" w:rsidRPr="007211E5">
        <w:rPr>
          <w:bCs/>
          <w:sz w:val="28"/>
          <w:szCs w:val="28"/>
        </w:rPr>
        <w:t xml:space="preserve">9 %) </w:t>
      </w:r>
      <w:r w:rsidR="007211E5" w:rsidRPr="004A2077">
        <w:rPr>
          <w:bCs/>
          <w:sz w:val="28"/>
          <w:szCs w:val="28"/>
        </w:rPr>
        <w:t xml:space="preserve">КМ и ЭАМ проводят городские </w:t>
      </w:r>
      <w:r w:rsidR="007211E5" w:rsidRPr="004A2077">
        <w:rPr>
          <w:bCs/>
          <w:sz w:val="28"/>
          <w:szCs w:val="28"/>
        </w:rPr>
        <w:lastRenderedPageBreak/>
        <w:t xml:space="preserve">округа. При этом доля </w:t>
      </w:r>
      <w:proofErr w:type="gramStart"/>
      <w:r w:rsidR="007211E5" w:rsidRPr="004A2077">
        <w:rPr>
          <w:bCs/>
          <w:sz w:val="28"/>
          <w:szCs w:val="28"/>
        </w:rPr>
        <w:t>КМ</w:t>
      </w:r>
      <w:proofErr w:type="gramEnd"/>
      <w:r w:rsidR="007211E5" w:rsidRPr="004A2077">
        <w:rPr>
          <w:bCs/>
          <w:sz w:val="28"/>
          <w:szCs w:val="28"/>
        </w:rPr>
        <w:t xml:space="preserve"> и ЭАМ в городских поселениях равна 1,2 %, в сельских поселениях – 0,3 %. Не менее показательно перераспределение долей в динамике по годам, например, муниципальные районы провели в 2017 году – 76,6 % КМ и ЭАМ,</w:t>
      </w:r>
      <w:r w:rsidR="007211E5">
        <w:rPr>
          <w:bCs/>
          <w:sz w:val="28"/>
          <w:szCs w:val="28"/>
        </w:rPr>
        <w:t xml:space="preserve"> в 2016 году – 72,1%, в 201</w:t>
      </w:r>
      <w:r w:rsidR="007211E5" w:rsidRPr="00A14887">
        <w:rPr>
          <w:bCs/>
          <w:sz w:val="28"/>
          <w:szCs w:val="28"/>
        </w:rPr>
        <w:t>5</w:t>
      </w:r>
      <w:r w:rsidR="007211E5" w:rsidRPr="004A2077">
        <w:rPr>
          <w:bCs/>
          <w:sz w:val="28"/>
          <w:szCs w:val="28"/>
        </w:rPr>
        <w:t xml:space="preserve"> году – 72,7 %. </w:t>
      </w:r>
    </w:p>
    <w:p w:rsidR="008D6A79" w:rsidRPr="00F4141A" w:rsidRDefault="00842486" w:rsidP="00B2035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</w:t>
      </w:r>
      <w:r w:rsidR="008D6A79" w:rsidRPr="00F4141A">
        <w:rPr>
          <w:bCs/>
          <w:sz w:val="28"/>
          <w:szCs w:val="28"/>
        </w:rPr>
        <w:t xml:space="preserve"> об объеме контролируемых бюджетных средств и фактически проверенных сре</w:t>
      </w:r>
      <w:proofErr w:type="gramStart"/>
      <w:r w:rsidR="008D6A79" w:rsidRPr="00F4141A">
        <w:rPr>
          <w:bCs/>
          <w:sz w:val="28"/>
          <w:szCs w:val="28"/>
        </w:rPr>
        <w:t>дств в р</w:t>
      </w:r>
      <w:proofErr w:type="gramEnd"/>
      <w:r w:rsidR="008D6A79" w:rsidRPr="00F4141A">
        <w:rPr>
          <w:bCs/>
          <w:sz w:val="28"/>
          <w:szCs w:val="28"/>
        </w:rPr>
        <w:t>асчете на одного сотрудника КСО, а также объеме проверенных средств, приходящихся на одно контрольное мероприятие</w:t>
      </w:r>
      <w:r w:rsidR="008D6A79" w:rsidRPr="00F4141A">
        <w:t xml:space="preserve"> </w:t>
      </w:r>
      <w:r w:rsidR="008D6A79" w:rsidRPr="00F4141A">
        <w:rPr>
          <w:bCs/>
          <w:sz w:val="28"/>
          <w:szCs w:val="28"/>
        </w:rPr>
        <w:t>в разрезе типов муниципальных образований</w:t>
      </w:r>
      <w:r>
        <w:rPr>
          <w:bCs/>
          <w:sz w:val="28"/>
          <w:szCs w:val="28"/>
        </w:rPr>
        <w:t xml:space="preserve"> представлена в таблице</w:t>
      </w:r>
      <w:r w:rsidR="00B57492">
        <w:rPr>
          <w:bCs/>
          <w:sz w:val="28"/>
          <w:szCs w:val="28"/>
        </w:rPr>
        <w:t xml:space="preserve"> 3</w:t>
      </w:r>
      <w:r>
        <w:rPr>
          <w:bCs/>
          <w:sz w:val="28"/>
          <w:szCs w:val="28"/>
        </w:rPr>
        <w:t>.</w:t>
      </w:r>
    </w:p>
    <w:p w:rsidR="008D6A79" w:rsidRPr="008D6A79" w:rsidRDefault="008D6A79" w:rsidP="00B2035E">
      <w:pPr>
        <w:ind w:firstLine="567"/>
        <w:jc w:val="right"/>
        <w:rPr>
          <w:bCs/>
          <w:sz w:val="28"/>
          <w:szCs w:val="28"/>
        </w:rPr>
      </w:pPr>
      <w:r w:rsidRPr="008D6A79">
        <w:rPr>
          <w:bCs/>
          <w:sz w:val="28"/>
          <w:szCs w:val="28"/>
        </w:rPr>
        <w:t>Таблица</w:t>
      </w:r>
      <w:r w:rsidR="00B57492">
        <w:rPr>
          <w:bCs/>
          <w:sz w:val="28"/>
          <w:szCs w:val="28"/>
        </w:rPr>
        <w:t xml:space="preserve"> 3</w:t>
      </w:r>
    </w:p>
    <w:tbl>
      <w:tblPr>
        <w:tblW w:w="96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2"/>
        <w:gridCol w:w="1275"/>
        <w:gridCol w:w="851"/>
        <w:gridCol w:w="1134"/>
        <w:gridCol w:w="1275"/>
        <w:gridCol w:w="1135"/>
        <w:gridCol w:w="849"/>
        <w:gridCol w:w="992"/>
      </w:tblGrid>
      <w:tr w:rsidR="008D6A79" w:rsidRPr="008D6A79" w:rsidTr="000C0DF4">
        <w:trPr>
          <w:trHeight w:val="1358"/>
        </w:trPr>
        <w:tc>
          <w:tcPr>
            <w:tcW w:w="2142" w:type="dxa"/>
            <w:shd w:val="clear" w:color="auto" w:fill="auto"/>
            <w:noWrap/>
            <w:vAlign w:val="center"/>
          </w:tcPr>
          <w:p w:rsidR="008D6A79" w:rsidRPr="008D6A79" w:rsidRDefault="008D6A79" w:rsidP="004008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6A79">
              <w:rPr>
                <w:bCs/>
                <w:color w:val="000000"/>
                <w:sz w:val="18"/>
                <w:szCs w:val="18"/>
              </w:rPr>
              <w:t xml:space="preserve">Тип </w:t>
            </w:r>
            <w:r w:rsidR="005B3E36">
              <w:rPr>
                <w:bCs/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6A79" w:rsidRPr="008D6A79" w:rsidRDefault="008D6A79" w:rsidP="000C0DF4">
            <w:pPr>
              <w:ind w:firstLine="33"/>
              <w:jc w:val="center"/>
              <w:rPr>
                <w:bCs/>
                <w:color w:val="000000"/>
                <w:sz w:val="18"/>
                <w:szCs w:val="18"/>
              </w:rPr>
            </w:pPr>
            <w:r w:rsidRPr="008D6A79">
              <w:rPr>
                <w:bCs/>
                <w:color w:val="000000"/>
                <w:sz w:val="18"/>
                <w:szCs w:val="18"/>
              </w:rPr>
              <w:t xml:space="preserve">Объем бюджета по расходам на </w:t>
            </w:r>
            <w:r w:rsidR="00842486">
              <w:rPr>
                <w:bCs/>
                <w:color w:val="000000"/>
                <w:sz w:val="18"/>
                <w:szCs w:val="18"/>
              </w:rPr>
              <w:t>2017</w:t>
            </w:r>
            <w:r w:rsidRPr="008D6A79">
              <w:rPr>
                <w:bCs/>
                <w:color w:val="000000"/>
                <w:sz w:val="18"/>
                <w:szCs w:val="18"/>
              </w:rPr>
              <w:t xml:space="preserve"> год, млн. рублей</w:t>
            </w:r>
          </w:p>
        </w:tc>
        <w:tc>
          <w:tcPr>
            <w:tcW w:w="851" w:type="dxa"/>
            <w:vAlign w:val="center"/>
          </w:tcPr>
          <w:p w:rsidR="008D6A79" w:rsidRPr="008D6A79" w:rsidRDefault="008D6A79" w:rsidP="0040082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D6A79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8D6A79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8D6A79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D6A79">
              <w:rPr>
                <w:bCs/>
                <w:color w:val="000000"/>
                <w:sz w:val="18"/>
                <w:szCs w:val="18"/>
              </w:rPr>
              <w:t>ч</w:t>
            </w:r>
            <w:proofErr w:type="gramEnd"/>
            <w:r w:rsidRPr="008D6A79">
              <w:rPr>
                <w:bCs/>
                <w:color w:val="000000"/>
                <w:sz w:val="18"/>
                <w:szCs w:val="18"/>
              </w:rPr>
              <w:t>исленность сотрудников КСО, ед.</w:t>
            </w:r>
          </w:p>
        </w:tc>
        <w:tc>
          <w:tcPr>
            <w:tcW w:w="1134" w:type="dxa"/>
            <w:vAlign w:val="center"/>
          </w:tcPr>
          <w:p w:rsidR="008D6A79" w:rsidRPr="008D6A79" w:rsidRDefault="008D6A79" w:rsidP="000C0DF4">
            <w:pPr>
              <w:ind w:left="-108" w:right="-107"/>
              <w:jc w:val="center"/>
              <w:rPr>
                <w:bCs/>
                <w:color w:val="000000"/>
                <w:sz w:val="18"/>
                <w:szCs w:val="18"/>
              </w:rPr>
            </w:pPr>
            <w:r w:rsidRPr="008D6A79">
              <w:rPr>
                <w:bCs/>
                <w:color w:val="000000"/>
                <w:sz w:val="18"/>
                <w:szCs w:val="18"/>
              </w:rPr>
              <w:t xml:space="preserve">Объем </w:t>
            </w:r>
            <w:proofErr w:type="spellStart"/>
            <w:r w:rsidRPr="008D6A79">
              <w:rPr>
                <w:bCs/>
                <w:color w:val="000000"/>
                <w:sz w:val="18"/>
                <w:szCs w:val="18"/>
              </w:rPr>
              <w:t>к</w:t>
            </w:r>
            <w:r w:rsidR="00842486">
              <w:rPr>
                <w:bCs/>
                <w:color w:val="000000"/>
                <w:sz w:val="18"/>
                <w:szCs w:val="18"/>
              </w:rPr>
              <w:t>онтролир</w:t>
            </w:r>
            <w:proofErr w:type="spellEnd"/>
            <w:r w:rsidR="000C0DF4">
              <w:rPr>
                <w:bCs/>
                <w:color w:val="000000"/>
                <w:sz w:val="18"/>
                <w:szCs w:val="18"/>
              </w:rPr>
              <w:t>.</w:t>
            </w:r>
            <w:r w:rsidR="00842486">
              <w:rPr>
                <w:bCs/>
                <w:color w:val="000000"/>
                <w:sz w:val="18"/>
                <w:szCs w:val="18"/>
              </w:rPr>
              <w:t xml:space="preserve"> бюджетных средств </w:t>
            </w:r>
            <w:r w:rsidRPr="008D6A79">
              <w:rPr>
                <w:bCs/>
                <w:color w:val="000000"/>
                <w:sz w:val="18"/>
                <w:szCs w:val="18"/>
              </w:rPr>
              <w:t xml:space="preserve">на 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  <w:r w:rsidR="00E230DE">
              <w:rPr>
                <w:bCs/>
                <w:color w:val="000000"/>
                <w:sz w:val="18"/>
                <w:szCs w:val="18"/>
              </w:rPr>
              <w:t xml:space="preserve">  сотрудника</w:t>
            </w:r>
            <w:r w:rsidRPr="008D6A79">
              <w:rPr>
                <w:bCs/>
                <w:color w:val="000000"/>
                <w:sz w:val="18"/>
                <w:szCs w:val="18"/>
              </w:rPr>
              <w:t>, млн. рублей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6A79" w:rsidRPr="008D6A79" w:rsidRDefault="008D6A79" w:rsidP="00400823">
            <w:pPr>
              <w:ind w:left="-109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D6A79">
              <w:rPr>
                <w:bCs/>
                <w:color w:val="000000"/>
                <w:sz w:val="18"/>
                <w:szCs w:val="18"/>
              </w:rPr>
              <w:t>Объем проверен</w:t>
            </w:r>
            <w:proofErr w:type="gramStart"/>
            <w:r w:rsidRPr="008D6A79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8D6A79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D6A79">
              <w:rPr>
                <w:bCs/>
                <w:color w:val="000000"/>
                <w:sz w:val="18"/>
                <w:szCs w:val="18"/>
              </w:rPr>
              <w:t>с</w:t>
            </w:r>
            <w:proofErr w:type="gramEnd"/>
            <w:r w:rsidRPr="008D6A79">
              <w:rPr>
                <w:bCs/>
                <w:color w:val="000000"/>
                <w:sz w:val="18"/>
                <w:szCs w:val="18"/>
              </w:rPr>
              <w:t>редств по результатам КМ, млн. рублей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6A79" w:rsidRPr="008D6A79" w:rsidRDefault="008D6A79" w:rsidP="00400823">
            <w:pPr>
              <w:ind w:left="-108" w:right="-107"/>
              <w:jc w:val="center"/>
              <w:rPr>
                <w:bCs/>
                <w:color w:val="000000"/>
                <w:sz w:val="18"/>
                <w:szCs w:val="18"/>
              </w:rPr>
            </w:pPr>
            <w:r w:rsidRPr="008D6A79">
              <w:rPr>
                <w:bCs/>
                <w:color w:val="000000"/>
                <w:sz w:val="18"/>
                <w:szCs w:val="18"/>
              </w:rPr>
              <w:t>Объем провер</w:t>
            </w:r>
            <w:r w:rsidR="00842486">
              <w:rPr>
                <w:bCs/>
                <w:color w:val="000000"/>
                <w:sz w:val="18"/>
                <w:szCs w:val="18"/>
              </w:rPr>
              <w:t>енных</w:t>
            </w:r>
            <w:r w:rsidRPr="008D6A79">
              <w:rPr>
                <w:bCs/>
                <w:color w:val="000000"/>
                <w:sz w:val="18"/>
                <w:szCs w:val="18"/>
              </w:rPr>
              <w:t xml:space="preserve"> средств на 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  <w:r w:rsidR="00E230DE">
              <w:rPr>
                <w:bCs/>
                <w:color w:val="000000"/>
                <w:sz w:val="18"/>
                <w:szCs w:val="18"/>
              </w:rPr>
              <w:t xml:space="preserve"> сотрудника</w:t>
            </w:r>
            <w:r w:rsidRPr="008D6A79">
              <w:rPr>
                <w:bCs/>
                <w:color w:val="000000"/>
                <w:sz w:val="18"/>
                <w:szCs w:val="18"/>
              </w:rPr>
              <w:t xml:space="preserve"> млн. рублей.</w:t>
            </w:r>
          </w:p>
        </w:tc>
        <w:tc>
          <w:tcPr>
            <w:tcW w:w="849" w:type="dxa"/>
            <w:vAlign w:val="center"/>
          </w:tcPr>
          <w:p w:rsidR="008D6A79" w:rsidRPr="008D6A79" w:rsidRDefault="008D6A79" w:rsidP="0040082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D6A79">
              <w:rPr>
                <w:bCs/>
                <w:color w:val="000000"/>
                <w:sz w:val="18"/>
                <w:szCs w:val="18"/>
              </w:rPr>
              <w:t xml:space="preserve">Проведено </w:t>
            </w:r>
            <w:proofErr w:type="gramStart"/>
            <w:r w:rsidRPr="008D6A79">
              <w:rPr>
                <w:bCs/>
                <w:color w:val="000000"/>
                <w:sz w:val="18"/>
                <w:szCs w:val="18"/>
              </w:rPr>
              <w:t>КМ</w:t>
            </w:r>
            <w:proofErr w:type="gramEnd"/>
            <w:r w:rsidRPr="008D6A79">
              <w:rPr>
                <w:bCs/>
                <w:color w:val="000000"/>
                <w:sz w:val="18"/>
                <w:szCs w:val="18"/>
              </w:rPr>
              <w:t>, ед.</w:t>
            </w:r>
          </w:p>
        </w:tc>
        <w:tc>
          <w:tcPr>
            <w:tcW w:w="992" w:type="dxa"/>
            <w:vAlign w:val="center"/>
          </w:tcPr>
          <w:p w:rsidR="008D6A79" w:rsidRPr="008D6A79" w:rsidRDefault="008D6A79" w:rsidP="00E7470A">
            <w:pPr>
              <w:ind w:left="-107"/>
              <w:jc w:val="center"/>
              <w:rPr>
                <w:bCs/>
                <w:color w:val="000000"/>
                <w:sz w:val="18"/>
                <w:szCs w:val="18"/>
              </w:rPr>
            </w:pPr>
            <w:r w:rsidRPr="008D6A79">
              <w:rPr>
                <w:bCs/>
                <w:color w:val="000000"/>
                <w:sz w:val="18"/>
                <w:szCs w:val="18"/>
              </w:rPr>
              <w:t xml:space="preserve">Объем </w:t>
            </w:r>
            <w:proofErr w:type="spellStart"/>
            <w:r w:rsidRPr="008D6A79">
              <w:rPr>
                <w:bCs/>
                <w:color w:val="000000"/>
                <w:sz w:val="18"/>
                <w:szCs w:val="18"/>
              </w:rPr>
              <w:t>провер</w:t>
            </w:r>
            <w:proofErr w:type="spellEnd"/>
            <w:r w:rsidRPr="008D6A79">
              <w:rPr>
                <w:bCs/>
                <w:color w:val="000000"/>
                <w:sz w:val="18"/>
                <w:szCs w:val="18"/>
              </w:rPr>
              <w:t xml:space="preserve">. средств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D6A79">
                <w:rPr>
                  <w:bCs/>
                  <w:color w:val="000000"/>
                  <w:sz w:val="18"/>
                  <w:szCs w:val="18"/>
                </w:rPr>
                <w:t>1 КМ</w:t>
              </w:r>
            </w:smartTag>
            <w:r w:rsidRPr="008D6A79">
              <w:rPr>
                <w:bCs/>
                <w:color w:val="000000"/>
                <w:sz w:val="18"/>
                <w:szCs w:val="18"/>
              </w:rPr>
              <w:t>, млн. рублей</w:t>
            </w:r>
          </w:p>
        </w:tc>
      </w:tr>
      <w:tr w:rsidR="008D6A79" w:rsidRPr="00CE06EC" w:rsidTr="000C0DF4">
        <w:trPr>
          <w:trHeight w:val="295"/>
        </w:trPr>
        <w:tc>
          <w:tcPr>
            <w:tcW w:w="2142" w:type="dxa"/>
            <w:shd w:val="clear" w:color="auto" w:fill="auto"/>
            <w:noWrap/>
            <w:vAlign w:val="center"/>
          </w:tcPr>
          <w:p w:rsidR="008D6A79" w:rsidRPr="00E4285D" w:rsidRDefault="008D6A79" w:rsidP="004008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4285D">
              <w:rPr>
                <w:bCs/>
                <w:color w:val="000000"/>
                <w:sz w:val="18"/>
                <w:szCs w:val="18"/>
              </w:rPr>
              <w:t>Муниципальные районы</w:t>
            </w:r>
          </w:p>
        </w:tc>
        <w:tc>
          <w:tcPr>
            <w:tcW w:w="1275" w:type="dxa"/>
            <w:shd w:val="pct20" w:color="auto" w:fill="auto"/>
            <w:vAlign w:val="center"/>
          </w:tcPr>
          <w:p w:rsidR="008D6A79" w:rsidRPr="00CE06EC" w:rsidRDefault="008D6A79" w:rsidP="004008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06EC">
              <w:rPr>
                <w:bCs/>
                <w:color w:val="000000"/>
                <w:sz w:val="18"/>
                <w:szCs w:val="18"/>
              </w:rPr>
              <w:t>1 373 712,19</w:t>
            </w:r>
          </w:p>
        </w:tc>
        <w:tc>
          <w:tcPr>
            <w:tcW w:w="851" w:type="dxa"/>
            <w:shd w:val="pct20" w:color="auto" w:fill="auto"/>
            <w:vAlign w:val="center"/>
          </w:tcPr>
          <w:p w:rsidR="008D6A79" w:rsidRPr="00CE06EC" w:rsidRDefault="008D6A79" w:rsidP="004008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06EC">
              <w:rPr>
                <w:bCs/>
                <w:color w:val="000000"/>
                <w:sz w:val="18"/>
                <w:szCs w:val="18"/>
              </w:rPr>
              <w:t>2 984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A79" w:rsidRPr="00CE06EC" w:rsidRDefault="008D6A79" w:rsidP="004008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06EC">
              <w:rPr>
                <w:bCs/>
                <w:color w:val="000000"/>
                <w:sz w:val="18"/>
                <w:szCs w:val="18"/>
              </w:rPr>
              <w:t>460,36</w:t>
            </w:r>
          </w:p>
        </w:tc>
        <w:tc>
          <w:tcPr>
            <w:tcW w:w="1275" w:type="dxa"/>
            <w:shd w:val="pct20" w:color="auto" w:fill="auto"/>
            <w:vAlign w:val="center"/>
          </w:tcPr>
          <w:p w:rsidR="008D6A79" w:rsidRPr="00CE06EC" w:rsidRDefault="008D6A79" w:rsidP="004008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06EC">
              <w:rPr>
                <w:bCs/>
                <w:color w:val="000000"/>
                <w:sz w:val="18"/>
                <w:szCs w:val="18"/>
              </w:rPr>
              <w:t>702 867,10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6A79" w:rsidRPr="00CE06EC" w:rsidRDefault="008D6A79" w:rsidP="004008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06EC">
              <w:rPr>
                <w:bCs/>
                <w:color w:val="000000"/>
                <w:sz w:val="18"/>
                <w:szCs w:val="18"/>
              </w:rPr>
              <w:t>235,55</w:t>
            </w:r>
          </w:p>
        </w:tc>
        <w:tc>
          <w:tcPr>
            <w:tcW w:w="849" w:type="dxa"/>
            <w:shd w:val="pct20" w:color="auto" w:fill="auto"/>
            <w:vAlign w:val="center"/>
          </w:tcPr>
          <w:p w:rsidR="008D6A79" w:rsidRPr="00CE06EC" w:rsidRDefault="008D6A79" w:rsidP="0040082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CE06EC">
              <w:rPr>
                <w:bCs/>
                <w:color w:val="000000"/>
                <w:sz w:val="18"/>
                <w:szCs w:val="18"/>
              </w:rPr>
              <w:t>16503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6A79" w:rsidRPr="00CE06EC" w:rsidRDefault="008D6A79" w:rsidP="004008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06EC">
              <w:rPr>
                <w:bCs/>
                <w:color w:val="000000"/>
                <w:sz w:val="18"/>
                <w:szCs w:val="18"/>
              </w:rPr>
              <w:t>42,59</w:t>
            </w:r>
          </w:p>
        </w:tc>
      </w:tr>
      <w:tr w:rsidR="008D6A79" w:rsidRPr="00CE06EC" w:rsidTr="000C0DF4">
        <w:trPr>
          <w:trHeight w:val="258"/>
        </w:trPr>
        <w:tc>
          <w:tcPr>
            <w:tcW w:w="2142" w:type="dxa"/>
            <w:shd w:val="clear" w:color="000000" w:fill="FFFFFF"/>
            <w:noWrap/>
            <w:vAlign w:val="center"/>
          </w:tcPr>
          <w:p w:rsidR="008D6A79" w:rsidRPr="00E4285D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E4285D">
              <w:rPr>
                <w:color w:val="000000"/>
                <w:sz w:val="18"/>
                <w:szCs w:val="18"/>
              </w:rPr>
              <w:t>Городские округа</w:t>
            </w:r>
          </w:p>
        </w:tc>
        <w:tc>
          <w:tcPr>
            <w:tcW w:w="1275" w:type="dxa"/>
            <w:shd w:val="pct20" w:color="auto" w:fill="auto"/>
            <w:noWrap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1 799 348,54</w:t>
            </w:r>
          </w:p>
        </w:tc>
        <w:tc>
          <w:tcPr>
            <w:tcW w:w="851" w:type="dxa"/>
            <w:shd w:val="pct20" w:color="auto" w:fill="auto"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2 594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693,66</w:t>
            </w:r>
          </w:p>
        </w:tc>
        <w:tc>
          <w:tcPr>
            <w:tcW w:w="1275" w:type="dxa"/>
            <w:shd w:val="pct20" w:color="auto" w:fill="auto"/>
            <w:noWrap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1 177 049,09</w:t>
            </w:r>
          </w:p>
        </w:tc>
        <w:tc>
          <w:tcPr>
            <w:tcW w:w="1135" w:type="dxa"/>
            <w:shd w:val="pct20" w:color="auto" w:fill="auto"/>
            <w:noWrap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453,76</w:t>
            </w:r>
          </w:p>
        </w:tc>
        <w:tc>
          <w:tcPr>
            <w:tcW w:w="849" w:type="dxa"/>
            <w:shd w:val="pct20" w:color="auto" w:fill="auto"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6150</w:t>
            </w:r>
          </w:p>
        </w:tc>
        <w:tc>
          <w:tcPr>
            <w:tcW w:w="992" w:type="dxa"/>
            <w:shd w:val="pct20" w:color="auto" w:fill="auto"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191,39</w:t>
            </w:r>
          </w:p>
        </w:tc>
      </w:tr>
      <w:tr w:rsidR="008D6A79" w:rsidRPr="00CE06EC" w:rsidTr="000C0DF4">
        <w:trPr>
          <w:trHeight w:val="69"/>
        </w:trPr>
        <w:tc>
          <w:tcPr>
            <w:tcW w:w="2142" w:type="dxa"/>
            <w:shd w:val="clear" w:color="000000" w:fill="FFFFFF"/>
            <w:noWrap/>
            <w:vAlign w:val="center"/>
          </w:tcPr>
          <w:p w:rsidR="008D6A79" w:rsidRPr="00E4285D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E4285D">
              <w:rPr>
                <w:color w:val="000000"/>
                <w:sz w:val="18"/>
                <w:szCs w:val="18"/>
              </w:rPr>
              <w:t>Городские округа с внутригородским делением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102 385,37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134" w:type="dxa"/>
            <w:shd w:val="pct20" w:color="auto" w:fill="auto"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1204,53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33 037,67</w:t>
            </w:r>
          </w:p>
        </w:tc>
        <w:tc>
          <w:tcPr>
            <w:tcW w:w="1135" w:type="dxa"/>
            <w:shd w:val="pct20" w:color="auto" w:fill="auto"/>
            <w:noWrap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388,68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992" w:type="dxa"/>
            <w:shd w:val="pct20" w:color="auto" w:fill="auto"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158,83</w:t>
            </w:r>
          </w:p>
        </w:tc>
      </w:tr>
      <w:tr w:rsidR="008D6A79" w:rsidRPr="00CE06EC" w:rsidTr="000C0DF4">
        <w:trPr>
          <w:trHeight w:val="69"/>
        </w:trPr>
        <w:tc>
          <w:tcPr>
            <w:tcW w:w="2142" w:type="dxa"/>
            <w:shd w:val="clear" w:color="auto" w:fill="auto"/>
            <w:noWrap/>
            <w:vAlign w:val="center"/>
          </w:tcPr>
          <w:p w:rsidR="008D6A79" w:rsidRPr="00E4285D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E4285D">
              <w:rPr>
                <w:color w:val="000000"/>
                <w:sz w:val="18"/>
                <w:szCs w:val="18"/>
              </w:rPr>
              <w:t>Внутригородские территории города федерального значения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3 191,36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455,91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379,40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54,20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37,94</w:t>
            </w:r>
          </w:p>
        </w:tc>
      </w:tr>
      <w:tr w:rsidR="008D6A79" w:rsidRPr="00CE06EC" w:rsidTr="000C0DF4">
        <w:trPr>
          <w:trHeight w:val="69"/>
        </w:trPr>
        <w:tc>
          <w:tcPr>
            <w:tcW w:w="2142" w:type="dxa"/>
            <w:shd w:val="clear" w:color="auto" w:fill="auto"/>
            <w:noWrap/>
            <w:vAlign w:val="center"/>
          </w:tcPr>
          <w:p w:rsidR="008D6A79" w:rsidRPr="00E4285D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E4285D">
              <w:rPr>
                <w:color w:val="000000"/>
                <w:sz w:val="18"/>
                <w:szCs w:val="18"/>
              </w:rPr>
              <w:t>Городские поселения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17 245,15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210,31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11 732,80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143,08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40,04</w:t>
            </w:r>
          </w:p>
        </w:tc>
      </w:tr>
      <w:tr w:rsidR="008D6A79" w:rsidRPr="00CE06EC" w:rsidTr="000C0DF4">
        <w:trPr>
          <w:trHeight w:val="69"/>
        </w:trPr>
        <w:tc>
          <w:tcPr>
            <w:tcW w:w="2142" w:type="dxa"/>
            <w:shd w:val="clear" w:color="000000" w:fill="FFFFFF"/>
            <w:noWrap/>
            <w:vAlign w:val="center"/>
          </w:tcPr>
          <w:p w:rsidR="008D6A79" w:rsidRPr="00E4285D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E4285D">
              <w:rPr>
                <w:color w:val="000000"/>
                <w:sz w:val="18"/>
                <w:szCs w:val="18"/>
              </w:rPr>
              <w:t>Сельские поселения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E06EC">
              <w:rPr>
                <w:color w:val="000000"/>
                <w:sz w:val="18"/>
                <w:szCs w:val="18"/>
              </w:rPr>
              <w:t>1 844,1</w:t>
            </w:r>
            <w:r w:rsidRPr="00CE06EC"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8</w:t>
            </w:r>
            <w:r w:rsidRPr="00CE06EC">
              <w:rPr>
                <w:color w:val="000000"/>
                <w:sz w:val="18"/>
                <w:szCs w:val="18"/>
                <w:lang w:val="en-US"/>
              </w:rPr>
              <w:t>7</w:t>
            </w:r>
            <w:r w:rsidRPr="00CE06EC">
              <w:rPr>
                <w:color w:val="000000"/>
                <w:sz w:val="18"/>
                <w:szCs w:val="18"/>
              </w:rPr>
              <w:t>,</w:t>
            </w:r>
            <w:r w:rsidRPr="00CE06EC">
              <w:rPr>
                <w:color w:val="000000"/>
                <w:sz w:val="18"/>
                <w:szCs w:val="18"/>
                <w:lang w:val="en-US"/>
              </w:rPr>
              <w:t>8</w:t>
            </w:r>
            <w:r w:rsidRPr="00CE06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1 115,43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53,12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6A79" w:rsidRPr="00CE06EC" w:rsidRDefault="008D6A79" w:rsidP="00400823">
            <w:pPr>
              <w:jc w:val="center"/>
              <w:rPr>
                <w:color w:val="000000"/>
                <w:sz w:val="18"/>
                <w:szCs w:val="18"/>
              </w:rPr>
            </w:pPr>
            <w:r w:rsidRPr="00CE06EC">
              <w:rPr>
                <w:color w:val="000000"/>
                <w:sz w:val="18"/>
                <w:szCs w:val="18"/>
              </w:rPr>
              <w:t>14,68</w:t>
            </w:r>
          </w:p>
        </w:tc>
      </w:tr>
      <w:tr w:rsidR="008D6A79" w:rsidRPr="00C70F14" w:rsidTr="000C0DF4">
        <w:trPr>
          <w:trHeight w:val="264"/>
        </w:trPr>
        <w:tc>
          <w:tcPr>
            <w:tcW w:w="2142" w:type="dxa"/>
            <w:shd w:val="clear" w:color="000000" w:fill="FFFFFF"/>
            <w:noWrap/>
            <w:vAlign w:val="center"/>
          </w:tcPr>
          <w:p w:rsidR="008D6A79" w:rsidRPr="00CE06EC" w:rsidRDefault="008D6A79" w:rsidP="0040082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E06EC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D6A79" w:rsidRPr="00CE06EC" w:rsidRDefault="008D6A79" w:rsidP="00400823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CE06EC">
              <w:rPr>
                <w:b/>
                <w:color w:val="000000"/>
                <w:sz w:val="18"/>
                <w:szCs w:val="18"/>
              </w:rPr>
              <w:t>3 297 726,7</w:t>
            </w:r>
            <w:r w:rsidRPr="00CE06EC">
              <w:rPr>
                <w:b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6A79" w:rsidRPr="00CE06EC" w:rsidRDefault="008D6A79" w:rsidP="0040082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E06EC">
              <w:rPr>
                <w:b/>
                <w:color w:val="000000"/>
                <w:sz w:val="18"/>
                <w:szCs w:val="18"/>
              </w:rPr>
              <w:t>5 773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A79" w:rsidRPr="00CE06EC" w:rsidRDefault="008D6A79" w:rsidP="00400823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CE06EC">
              <w:rPr>
                <w:b/>
                <w:color w:val="000000"/>
                <w:sz w:val="18"/>
                <w:szCs w:val="18"/>
              </w:rPr>
              <w:t>571,2</w:t>
            </w:r>
            <w:r w:rsidRPr="00CE06EC">
              <w:rPr>
                <w:b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D6A79" w:rsidRPr="00CE06EC" w:rsidRDefault="008D6A79" w:rsidP="0040082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E06EC">
              <w:rPr>
                <w:b/>
                <w:color w:val="000000"/>
                <w:sz w:val="18"/>
                <w:szCs w:val="18"/>
              </w:rPr>
              <w:t>1 926 181,50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8D6A79" w:rsidRPr="00CE06EC" w:rsidRDefault="008D6A79" w:rsidP="0040082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E06EC">
              <w:rPr>
                <w:b/>
                <w:color w:val="000000"/>
                <w:sz w:val="18"/>
                <w:szCs w:val="18"/>
              </w:rPr>
              <w:t>333,65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D6A79" w:rsidRPr="00CE06EC" w:rsidRDefault="008D6A79" w:rsidP="0040082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E06EC">
              <w:rPr>
                <w:b/>
                <w:color w:val="000000"/>
                <w:sz w:val="18"/>
                <w:szCs w:val="18"/>
              </w:rPr>
              <w:t>23 240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6A79" w:rsidRPr="00C340A2" w:rsidRDefault="008D6A79" w:rsidP="0040082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E06EC">
              <w:rPr>
                <w:b/>
                <w:color w:val="000000"/>
                <w:sz w:val="18"/>
                <w:szCs w:val="18"/>
              </w:rPr>
              <w:t>82,88</w:t>
            </w:r>
          </w:p>
        </w:tc>
      </w:tr>
    </w:tbl>
    <w:p w:rsidR="008D6A79" w:rsidRDefault="008D6A79" w:rsidP="00683C7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Наибольший объем контролируемых бюджетных сре</w:t>
      </w:r>
      <w:proofErr w:type="gramStart"/>
      <w:r>
        <w:rPr>
          <w:bCs/>
          <w:sz w:val="28"/>
          <w:szCs w:val="28"/>
        </w:rPr>
        <w:t>дств в р</w:t>
      </w:r>
      <w:proofErr w:type="gramEnd"/>
      <w:r>
        <w:rPr>
          <w:bCs/>
          <w:sz w:val="28"/>
          <w:szCs w:val="28"/>
        </w:rPr>
        <w:t>асчете на одного сотрудника КСО приходится на городские округа с внутригородским делением (1204,5 млн. рублей), а самые высокие показатели по объему фактически проверенных средств на одного сотрудника КСО представлены в городских округах и городских округах с внутригородским делением (453,8 и 388,7 млн. рублей, соответственно).</w:t>
      </w:r>
      <w:r w:rsidRPr="00B30134">
        <w:rPr>
          <w:bCs/>
          <w:sz w:val="28"/>
          <w:szCs w:val="28"/>
        </w:rPr>
        <w:t xml:space="preserve"> Наибольший объем проверенных средств на одно контрольное мероприятие </w:t>
      </w:r>
      <w:r>
        <w:rPr>
          <w:bCs/>
          <w:sz w:val="28"/>
          <w:szCs w:val="28"/>
        </w:rPr>
        <w:t>также установлен в</w:t>
      </w:r>
      <w:r w:rsidRPr="00B30134">
        <w:rPr>
          <w:bCs/>
          <w:sz w:val="28"/>
          <w:szCs w:val="28"/>
        </w:rPr>
        <w:t xml:space="preserve"> КСО городских округов и городских округов с внутригородским делением</w:t>
      </w:r>
      <w:r>
        <w:rPr>
          <w:bCs/>
          <w:sz w:val="28"/>
          <w:szCs w:val="28"/>
        </w:rPr>
        <w:t xml:space="preserve"> (191,4 и 158,8 млн. рублей, соответственно)</w:t>
      </w:r>
      <w:r w:rsidRPr="00B30134">
        <w:rPr>
          <w:bCs/>
          <w:sz w:val="28"/>
          <w:szCs w:val="28"/>
        </w:rPr>
        <w:t>.</w:t>
      </w:r>
    </w:p>
    <w:p w:rsidR="001B58EE" w:rsidRDefault="001B58EE" w:rsidP="001B58E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Сводная и</w:t>
      </w:r>
      <w:r w:rsidR="00FF1114" w:rsidRPr="00F4141A">
        <w:rPr>
          <w:bCs/>
          <w:sz w:val="28"/>
          <w:szCs w:val="28"/>
        </w:rPr>
        <w:t>нформация</w:t>
      </w:r>
      <w:r>
        <w:rPr>
          <w:bCs/>
          <w:sz w:val="28"/>
          <w:szCs w:val="28"/>
        </w:rPr>
        <w:t xml:space="preserve"> по объемам выявленных нарушений в разрезе типов </w:t>
      </w:r>
      <w:r w:rsidR="003A2115">
        <w:rPr>
          <w:bCs/>
          <w:sz w:val="28"/>
          <w:szCs w:val="28"/>
        </w:rPr>
        <w:t>муниципальных образований</w:t>
      </w:r>
      <w:r w:rsidR="00FF1114">
        <w:rPr>
          <w:bCs/>
          <w:sz w:val="28"/>
          <w:szCs w:val="28"/>
        </w:rPr>
        <w:t xml:space="preserve"> представлена в таблице</w:t>
      </w:r>
      <w:r w:rsidR="00B57492">
        <w:rPr>
          <w:bCs/>
          <w:sz w:val="28"/>
          <w:szCs w:val="28"/>
        </w:rPr>
        <w:t xml:space="preserve"> 4</w:t>
      </w:r>
      <w:r w:rsidR="00FF1114" w:rsidRPr="00F4141A">
        <w:rPr>
          <w:bCs/>
          <w:sz w:val="28"/>
          <w:szCs w:val="28"/>
        </w:rPr>
        <w:t>.</w:t>
      </w:r>
    </w:p>
    <w:p w:rsidR="00FF1114" w:rsidRPr="00FF1114" w:rsidRDefault="00FF1114" w:rsidP="00B2035E">
      <w:pPr>
        <w:ind w:firstLine="567"/>
        <w:jc w:val="right"/>
        <w:rPr>
          <w:bCs/>
          <w:sz w:val="28"/>
          <w:szCs w:val="28"/>
        </w:rPr>
      </w:pPr>
      <w:r w:rsidRPr="00FF1114">
        <w:rPr>
          <w:bCs/>
          <w:sz w:val="28"/>
          <w:szCs w:val="28"/>
        </w:rPr>
        <w:t xml:space="preserve">Таблица </w:t>
      </w:r>
      <w:r w:rsidR="00B57492">
        <w:rPr>
          <w:bCs/>
          <w:sz w:val="28"/>
          <w:szCs w:val="28"/>
        </w:rPr>
        <w:t>4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4"/>
        <w:gridCol w:w="1417"/>
        <w:gridCol w:w="1280"/>
        <w:gridCol w:w="1108"/>
        <w:gridCol w:w="1418"/>
        <w:gridCol w:w="1341"/>
        <w:gridCol w:w="984"/>
      </w:tblGrid>
      <w:tr w:rsidR="00FF1114" w:rsidRPr="00FF1114" w:rsidTr="00A76FA9">
        <w:trPr>
          <w:trHeight w:val="1089"/>
          <w:tblHeader/>
          <w:jc w:val="center"/>
        </w:trPr>
        <w:tc>
          <w:tcPr>
            <w:tcW w:w="2244" w:type="dxa"/>
            <w:shd w:val="clear" w:color="auto" w:fill="auto"/>
            <w:vAlign w:val="center"/>
          </w:tcPr>
          <w:p w:rsidR="00FF1114" w:rsidRPr="00FF1114" w:rsidRDefault="005B3E36" w:rsidP="00A40B87">
            <w:pPr>
              <w:jc w:val="center"/>
              <w:rPr>
                <w:sz w:val="18"/>
                <w:szCs w:val="18"/>
              </w:rPr>
            </w:pPr>
            <w:r w:rsidRPr="008D6A79">
              <w:rPr>
                <w:bCs/>
                <w:color w:val="000000"/>
                <w:sz w:val="18"/>
                <w:szCs w:val="18"/>
              </w:rPr>
              <w:t xml:space="preserve">Тип </w:t>
            </w:r>
            <w:r>
              <w:rPr>
                <w:bCs/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1114" w:rsidRPr="00FF1114" w:rsidRDefault="00FF1114" w:rsidP="00A40B87">
            <w:pPr>
              <w:jc w:val="center"/>
              <w:rPr>
                <w:sz w:val="18"/>
                <w:szCs w:val="18"/>
              </w:rPr>
            </w:pPr>
            <w:r w:rsidRPr="00FF1114">
              <w:rPr>
                <w:sz w:val="18"/>
                <w:szCs w:val="18"/>
              </w:rPr>
              <w:t xml:space="preserve">Объемы фин. нарушений, (без </w:t>
            </w:r>
            <w:proofErr w:type="spellStart"/>
            <w:r w:rsidRPr="00FF1114">
              <w:rPr>
                <w:sz w:val="18"/>
                <w:szCs w:val="18"/>
              </w:rPr>
              <w:t>неэффект</w:t>
            </w:r>
            <w:proofErr w:type="spellEnd"/>
            <w:r w:rsidRPr="00FF1114">
              <w:rPr>
                <w:sz w:val="18"/>
                <w:szCs w:val="18"/>
              </w:rPr>
              <w:t>. исп. средств), млн</w:t>
            </w:r>
            <w:proofErr w:type="gramStart"/>
            <w:r w:rsidRPr="00FF1114">
              <w:rPr>
                <w:sz w:val="18"/>
                <w:szCs w:val="18"/>
              </w:rPr>
              <w:t>.р</w:t>
            </w:r>
            <w:proofErr w:type="gramEnd"/>
            <w:r w:rsidRPr="00FF1114">
              <w:rPr>
                <w:sz w:val="18"/>
                <w:szCs w:val="18"/>
              </w:rPr>
              <w:t>уб.</w:t>
            </w:r>
          </w:p>
        </w:tc>
        <w:tc>
          <w:tcPr>
            <w:tcW w:w="1280" w:type="dxa"/>
            <w:vAlign w:val="center"/>
          </w:tcPr>
          <w:p w:rsidR="00FF1114" w:rsidRPr="00FF1114" w:rsidRDefault="00FF1114" w:rsidP="00A40B87">
            <w:pPr>
              <w:jc w:val="center"/>
              <w:rPr>
                <w:sz w:val="18"/>
                <w:szCs w:val="18"/>
              </w:rPr>
            </w:pPr>
            <w:r w:rsidRPr="00FF1114">
              <w:rPr>
                <w:sz w:val="18"/>
                <w:szCs w:val="18"/>
              </w:rPr>
              <w:t xml:space="preserve">Объемы фин. нарушений, (без </w:t>
            </w:r>
            <w:proofErr w:type="spellStart"/>
            <w:r w:rsidRPr="00FF1114">
              <w:rPr>
                <w:sz w:val="18"/>
                <w:szCs w:val="18"/>
              </w:rPr>
              <w:t>неэффект</w:t>
            </w:r>
            <w:proofErr w:type="spellEnd"/>
            <w:r w:rsidRPr="00FF1114">
              <w:rPr>
                <w:sz w:val="18"/>
                <w:szCs w:val="18"/>
              </w:rPr>
              <w:t>. исп. средств), %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FF1114" w:rsidRPr="00FF1114" w:rsidRDefault="00FF1114" w:rsidP="00A40B87">
            <w:pPr>
              <w:jc w:val="center"/>
              <w:rPr>
                <w:sz w:val="18"/>
                <w:szCs w:val="18"/>
              </w:rPr>
            </w:pPr>
            <w:proofErr w:type="spellStart"/>
            <w:r w:rsidRPr="00FF1114">
              <w:rPr>
                <w:sz w:val="18"/>
                <w:szCs w:val="18"/>
              </w:rPr>
              <w:t>Неэффект</w:t>
            </w:r>
            <w:proofErr w:type="spellEnd"/>
            <w:r w:rsidRPr="00FF1114">
              <w:rPr>
                <w:sz w:val="18"/>
                <w:szCs w:val="18"/>
              </w:rPr>
              <w:t>. исп. средств, млн</w:t>
            </w:r>
            <w:proofErr w:type="gramStart"/>
            <w:r w:rsidRPr="00FF1114">
              <w:rPr>
                <w:sz w:val="18"/>
                <w:szCs w:val="18"/>
              </w:rPr>
              <w:t>.р</w:t>
            </w:r>
            <w:proofErr w:type="gramEnd"/>
            <w:r w:rsidRPr="00FF1114">
              <w:rPr>
                <w:sz w:val="18"/>
                <w:szCs w:val="18"/>
              </w:rPr>
              <w:t>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1114" w:rsidRPr="00FF1114" w:rsidRDefault="00FF1114" w:rsidP="00043ED1">
            <w:pPr>
              <w:jc w:val="center"/>
              <w:rPr>
                <w:sz w:val="18"/>
                <w:szCs w:val="18"/>
              </w:rPr>
            </w:pPr>
            <w:r w:rsidRPr="00FF1114">
              <w:rPr>
                <w:sz w:val="18"/>
                <w:szCs w:val="18"/>
              </w:rPr>
              <w:t xml:space="preserve">Фин. </w:t>
            </w:r>
            <w:proofErr w:type="spellStart"/>
            <w:r w:rsidRPr="00FF1114">
              <w:rPr>
                <w:sz w:val="18"/>
                <w:szCs w:val="18"/>
              </w:rPr>
              <w:t>обеспеч</w:t>
            </w:r>
            <w:proofErr w:type="spellEnd"/>
            <w:r w:rsidRPr="00FF1114">
              <w:rPr>
                <w:sz w:val="18"/>
                <w:szCs w:val="18"/>
              </w:rPr>
              <w:t xml:space="preserve">. деятельности КСО в </w:t>
            </w:r>
            <w:r w:rsidR="00043ED1">
              <w:rPr>
                <w:sz w:val="18"/>
                <w:szCs w:val="18"/>
              </w:rPr>
              <w:t>2017</w:t>
            </w:r>
            <w:r w:rsidRPr="00FF1114">
              <w:rPr>
                <w:sz w:val="18"/>
                <w:szCs w:val="18"/>
              </w:rPr>
              <w:t xml:space="preserve"> году, млн</w:t>
            </w:r>
            <w:proofErr w:type="gramStart"/>
            <w:r w:rsidRPr="00FF1114">
              <w:rPr>
                <w:sz w:val="18"/>
                <w:szCs w:val="18"/>
              </w:rPr>
              <w:t>.р</w:t>
            </w:r>
            <w:proofErr w:type="gramEnd"/>
            <w:r w:rsidRPr="00FF1114">
              <w:rPr>
                <w:sz w:val="18"/>
                <w:szCs w:val="18"/>
              </w:rPr>
              <w:t>уб.</w:t>
            </w:r>
          </w:p>
        </w:tc>
        <w:tc>
          <w:tcPr>
            <w:tcW w:w="1341" w:type="dxa"/>
            <w:vAlign w:val="center"/>
          </w:tcPr>
          <w:p w:rsidR="00FF1114" w:rsidRPr="00FF1114" w:rsidRDefault="00FF1114" w:rsidP="00043ED1">
            <w:pPr>
              <w:jc w:val="center"/>
              <w:rPr>
                <w:sz w:val="18"/>
                <w:szCs w:val="18"/>
              </w:rPr>
            </w:pPr>
            <w:r w:rsidRPr="00FF1114">
              <w:rPr>
                <w:sz w:val="18"/>
                <w:szCs w:val="18"/>
              </w:rPr>
              <w:t xml:space="preserve">Фин. обеспечение деятельности КСО в </w:t>
            </w:r>
            <w:r w:rsidR="00043ED1">
              <w:rPr>
                <w:sz w:val="18"/>
                <w:szCs w:val="18"/>
              </w:rPr>
              <w:t>2017</w:t>
            </w:r>
            <w:r w:rsidRPr="00FF1114">
              <w:rPr>
                <w:sz w:val="18"/>
                <w:szCs w:val="18"/>
              </w:rPr>
              <w:t xml:space="preserve"> году, %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1114" w:rsidRPr="00FF1114" w:rsidRDefault="00FF1114" w:rsidP="00A40B87">
            <w:pPr>
              <w:jc w:val="center"/>
              <w:rPr>
                <w:sz w:val="18"/>
                <w:szCs w:val="18"/>
              </w:rPr>
            </w:pPr>
            <w:r w:rsidRPr="00FF1114">
              <w:rPr>
                <w:sz w:val="18"/>
                <w:szCs w:val="18"/>
              </w:rPr>
              <w:t>Наличие офиц. сайта КСО</w:t>
            </w:r>
          </w:p>
        </w:tc>
      </w:tr>
      <w:tr w:rsidR="00FF1114" w:rsidRPr="004A2077" w:rsidTr="0027388F">
        <w:trPr>
          <w:trHeight w:val="62"/>
          <w:jc w:val="center"/>
        </w:trPr>
        <w:tc>
          <w:tcPr>
            <w:tcW w:w="2244" w:type="dxa"/>
            <w:shd w:val="clear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b/>
                <w:bCs/>
                <w:sz w:val="18"/>
                <w:szCs w:val="18"/>
              </w:rPr>
            </w:pPr>
            <w:r w:rsidRPr="004A2077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b/>
                <w:bCs/>
                <w:sz w:val="18"/>
                <w:szCs w:val="18"/>
              </w:rPr>
            </w:pPr>
            <w:r w:rsidRPr="004A2077">
              <w:rPr>
                <w:b/>
                <w:bCs/>
                <w:sz w:val="18"/>
                <w:szCs w:val="18"/>
              </w:rPr>
              <w:t>254 901,32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FF1114" w:rsidRPr="004A2077" w:rsidRDefault="00FF1114" w:rsidP="00A40B87">
            <w:pPr>
              <w:jc w:val="center"/>
              <w:rPr>
                <w:b/>
                <w:sz w:val="18"/>
                <w:szCs w:val="18"/>
              </w:rPr>
            </w:pPr>
            <w:r w:rsidRPr="004A2077">
              <w:rPr>
                <w:b/>
                <w:sz w:val="18"/>
                <w:szCs w:val="18"/>
              </w:rPr>
              <w:t>100,0%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b/>
                <w:bCs/>
                <w:sz w:val="18"/>
                <w:szCs w:val="18"/>
              </w:rPr>
            </w:pPr>
            <w:r w:rsidRPr="004A2077">
              <w:rPr>
                <w:b/>
                <w:bCs/>
                <w:sz w:val="18"/>
                <w:szCs w:val="18"/>
              </w:rPr>
              <w:t>18 385,23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b/>
                <w:bCs/>
                <w:sz w:val="18"/>
                <w:szCs w:val="18"/>
              </w:rPr>
            </w:pPr>
            <w:r w:rsidRPr="004A2077">
              <w:rPr>
                <w:b/>
                <w:bCs/>
                <w:sz w:val="18"/>
                <w:szCs w:val="18"/>
              </w:rPr>
              <w:t>5 199,1</w:t>
            </w:r>
          </w:p>
        </w:tc>
        <w:tc>
          <w:tcPr>
            <w:tcW w:w="1341" w:type="dxa"/>
            <w:vAlign w:val="center"/>
          </w:tcPr>
          <w:p w:rsidR="00FF1114" w:rsidRPr="004A2077" w:rsidRDefault="00FF1114" w:rsidP="00A40B87">
            <w:pPr>
              <w:jc w:val="center"/>
              <w:rPr>
                <w:b/>
                <w:sz w:val="18"/>
                <w:szCs w:val="18"/>
              </w:rPr>
            </w:pPr>
            <w:r w:rsidRPr="004A2077">
              <w:rPr>
                <w:b/>
                <w:sz w:val="18"/>
                <w:szCs w:val="18"/>
              </w:rPr>
              <w:t>100,0%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b/>
                <w:bCs/>
                <w:sz w:val="18"/>
                <w:szCs w:val="18"/>
              </w:rPr>
            </w:pPr>
            <w:r w:rsidRPr="004A2077">
              <w:rPr>
                <w:b/>
                <w:bCs/>
                <w:sz w:val="18"/>
                <w:szCs w:val="18"/>
              </w:rPr>
              <w:t>1855</w:t>
            </w:r>
          </w:p>
        </w:tc>
      </w:tr>
      <w:tr w:rsidR="00FF1114" w:rsidRPr="004A2077" w:rsidTr="0027388F">
        <w:trPr>
          <w:trHeight w:val="62"/>
          <w:jc w:val="center"/>
        </w:trPr>
        <w:tc>
          <w:tcPr>
            <w:tcW w:w="2244" w:type="dxa"/>
            <w:shd w:val="clear" w:color="auto" w:fill="auto"/>
            <w:noWrap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Муниципальные районы</w:t>
            </w:r>
          </w:p>
        </w:tc>
        <w:tc>
          <w:tcPr>
            <w:tcW w:w="1417" w:type="dxa"/>
            <w:shd w:val="pct20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76 166,0</w:t>
            </w:r>
          </w:p>
        </w:tc>
        <w:tc>
          <w:tcPr>
            <w:tcW w:w="1280" w:type="dxa"/>
            <w:shd w:val="pct20" w:color="auto" w:fill="auto"/>
            <w:vAlign w:val="center"/>
          </w:tcPr>
          <w:p w:rsidR="00FF1114" w:rsidRPr="00A14887" w:rsidRDefault="00FF1114" w:rsidP="00A40B87">
            <w:pPr>
              <w:jc w:val="center"/>
              <w:rPr>
                <w:sz w:val="18"/>
                <w:szCs w:val="18"/>
              </w:rPr>
            </w:pPr>
            <w:r w:rsidRPr="00A14887">
              <w:rPr>
                <w:sz w:val="18"/>
                <w:szCs w:val="18"/>
              </w:rPr>
              <w:t>29,9%</w:t>
            </w:r>
          </w:p>
        </w:tc>
        <w:tc>
          <w:tcPr>
            <w:tcW w:w="1108" w:type="dxa"/>
            <w:shd w:val="pct20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3 417,8</w:t>
            </w:r>
          </w:p>
        </w:tc>
        <w:tc>
          <w:tcPr>
            <w:tcW w:w="1418" w:type="dxa"/>
            <w:shd w:val="pct20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2 272,61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43,7%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1 267</w:t>
            </w:r>
          </w:p>
        </w:tc>
      </w:tr>
      <w:tr w:rsidR="00FF1114" w:rsidRPr="004A2077" w:rsidTr="0027388F">
        <w:trPr>
          <w:trHeight w:val="62"/>
          <w:jc w:val="center"/>
        </w:trPr>
        <w:tc>
          <w:tcPr>
            <w:tcW w:w="2244" w:type="dxa"/>
            <w:shd w:val="clear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Городские округа</w:t>
            </w:r>
          </w:p>
        </w:tc>
        <w:tc>
          <w:tcPr>
            <w:tcW w:w="1417" w:type="dxa"/>
            <w:shd w:val="pct20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159 217,3</w:t>
            </w:r>
          </w:p>
        </w:tc>
        <w:tc>
          <w:tcPr>
            <w:tcW w:w="1280" w:type="dxa"/>
            <w:shd w:val="pct20" w:color="auto" w:fill="auto"/>
            <w:vAlign w:val="center"/>
          </w:tcPr>
          <w:p w:rsidR="00FF1114" w:rsidRPr="00A14887" w:rsidRDefault="00FF1114" w:rsidP="00A40B87">
            <w:pPr>
              <w:jc w:val="center"/>
              <w:rPr>
                <w:sz w:val="18"/>
                <w:szCs w:val="18"/>
              </w:rPr>
            </w:pPr>
            <w:r w:rsidRPr="00A14887">
              <w:rPr>
                <w:sz w:val="18"/>
                <w:szCs w:val="18"/>
              </w:rPr>
              <w:t xml:space="preserve">62,4% </w:t>
            </w:r>
          </w:p>
        </w:tc>
        <w:tc>
          <w:tcPr>
            <w:tcW w:w="1108" w:type="dxa"/>
            <w:shd w:val="pct20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10 223,7</w:t>
            </w:r>
          </w:p>
        </w:tc>
        <w:tc>
          <w:tcPr>
            <w:tcW w:w="1418" w:type="dxa"/>
            <w:shd w:val="pct20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2 752,27</w:t>
            </w:r>
          </w:p>
        </w:tc>
        <w:tc>
          <w:tcPr>
            <w:tcW w:w="1341" w:type="dxa"/>
            <w:shd w:val="pct20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52,9%</w:t>
            </w:r>
          </w:p>
        </w:tc>
        <w:tc>
          <w:tcPr>
            <w:tcW w:w="984" w:type="dxa"/>
            <w:shd w:val="pct20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511</w:t>
            </w:r>
          </w:p>
        </w:tc>
      </w:tr>
      <w:tr w:rsidR="00FF1114" w:rsidRPr="004A2077" w:rsidTr="0027388F">
        <w:trPr>
          <w:trHeight w:val="62"/>
          <w:jc w:val="center"/>
        </w:trPr>
        <w:tc>
          <w:tcPr>
            <w:tcW w:w="2244" w:type="dxa"/>
            <w:shd w:val="clear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Городские округа с внутригородским делением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18 262,6</w:t>
            </w:r>
          </w:p>
        </w:tc>
        <w:tc>
          <w:tcPr>
            <w:tcW w:w="1280" w:type="dxa"/>
            <w:vAlign w:val="center"/>
          </w:tcPr>
          <w:p w:rsidR="00FF1114" w:rsidRPr="00A14887" w:rsidRDefault="00FF1114" w:rsidP="00A40B87">
            <w:pPr>
              <w:jc w:val="center"/>
              <w:rPr>
                <w:sz w:val="18"/>
                <w:szCs w:val="18"/>
              </w:rPr>
            </w:pPr>
            <w:r w:rsidRPr="00A14887">
              <w:rPr>
                <w:sz w:val="18"/>
                <w:szCs w:val="18"/>
              </w:rPr>
              <w:t>7,2%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2 817,1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52,40</w:t>
            </w:r>
          </w:p>
        </w:tc>
        <w:tc>
          <w:tcPr>
            <w:tcW w:w="1341" w:type="dxa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1,0%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5</w:t>
            </w:r>
          </w:p>
        </w:tc>
      </w:tr>
      <w:tr w:rsidR="00FF1114" w:rsidRPr="004A2077" w:rsidTr="0027388F">
        <w:trPr>
          <w:trHeight w:val="47"/>
          <w:jc w:val="center"/>
        </w:trPr>
        <w:tc>
          <w:tcPr>
            <w:tcW w:w="2244" w:type="dxa"/>
            <w:shd w:val="clear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Внутригородские территории города федерального значения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5,5</w:t>
            </w:r>
          </w:p>
        </w:tc>
        <w:tc>
          <w:tcPr>
            <w:tcW w:w="1280" w:type="dxa"/>
            <w:vAlign w:val="center"/>
          </w:tcPr>
          <w:p w:rsidR="00FF1114" w:rsidRPr="00A14887" w:rsidRDefault="00FF1114" w:rsidP="00A40B87">
            <w:pPr>
              <w:jc w:val="center"/>
              <w:rPr>
                <w:sz w:val="18"/>
                <w:szCs w:val="18"/>
              </w:rPr>
            </w:pPr>
            <w:r w:rsidRPr="00A14887">
              <w:rPr>
                <w:sz w:val="18"/>
                <w:szCs w:val="18"/>
              </w:rPr>
              <w:t>0,002%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7,8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9,27</w:t>
            </w:r>
          </w:p>
        </w:tc>
        <w:tc>
          <w:tcPr>
            <w:tcW w:w="1341" w:type="dxa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0,2%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2</w:t>
            </w:r>
          </w:p>
        </w:tc>
      </w:tr>
      <w:tr w:rsidR="00FF1114" w:rsidRPr="004A2077" w:rsidTr="0027388F">
        <w:trPr>
          <w:trHeight w:val="62"/>
          <w:jc w:val="center"/>
        </w:trPr>
        <w:tc>
          <w:tcPr>
            <w:tcW w:w="2244" w:type="dxa"/>
            <w:shd w:val="clear" w:color="auto" w:fill="auto"/>
            <w:noWrap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Городские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1 233,0</w:t>
            </w:r>
          </w:p>
        </w:tc>
        <w:tc>
          <w:tcPr>
            <w:tcW w:w="1280" w:type="dxa"/>
            <w:vAlign w:val="center"/>
          </w:tcPr>
          <w:p w:rsidR="00FF1114" w:rsidRPr="00A14887" w:rsidRDefault="00FF1114" w:rsidP="00A40B87">
            <w:pPr>
              <w:jc w:val="center"/>
              <w:rPr>
                <w:sz w:val="18"/>
                <w:szCs w:val="18"/>
              </w:rPr>
            </w:pPr>
            <w:r w:rsidRPr="00A14887">
              <w:rPr>
                <w:sz w:val="18"/>
                <w:szCs w:val="18"/>
              </w:rPr>
              <w:t>0,5%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1 914,5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98,06</w:t>
            </w:r>
          </w:p>
        </w:tc>
        <w:tc>
          <w:tcPr>
            <w:tcW w:w="1341" w:type="dxa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1,9%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53</w:t>
            </w:r>
          </w:p>
        </w:tc>
      </w:tr>
      <w:tr w:rsidR="00FF1114" w:rsidRPr="004A2077" w:rsidTr="0027388F">
        <w:trPr>
          <w:trHeight w:val="62"/>
          <w:jc w:val="center"/>
        </w:trPr>
        <w:tc>
          <w:tcPr>
            <w:tcW w:w="2244" w:type="dxa"/>
            <w:shd w:val="clear" w:color="auto" w:fill="auto"/>
            <w:noWrap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Сельские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16,9</w:t>
            </w:r>
          </w:p>
        </w:tc>
        <w:tc>
          <w:tcPr>
            <w:tcW w:w="1280" w:type="dxa"/>
            <w:vAlign w:val="center"/>
          </w:tcPr>
          <w:p w:rsidR="00FF1114" w:rsidRPr="00A14887" w:rsidRDefault="00FF1114" w:rsidP="00A40B87">
            <w:pPr>
              <w:jc w:val="center"/>
              <w:rPr>
                <w:sz w:val="18"/>
                <w:szCs w:val="18"/>
              </w:rPr>
            </w:pPr>
            <w:r w:rsidRPr="00A14887">
              <w:rPr>
                <w:sz w:val="18"/>
                <w:szCs w:val="18"/>
              </w:rPr>
              <w:t>0,01%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4,3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14,5</w:t>
            </w:r>
          </w:p>
        </w:tc>
        <w:tc>
          <w:tcPr>
            <w:tcW w:w="1341" w:type="dxa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0,3%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1114" w:rsidRPr="004A2077" w:rsidRDefault="00FF1114" w:rsidP="00A40B87">
            <w:pPr>
              <w:jc w:val="center"/>
              <w:rPr>
                <w:sz w:val="18"/>
                <w:szCs w:val="18"/>
              </w:rPr>
            </w:pPr>
            <w:r w:rsidRPr="004A2077">
              <w:rPr>
                <w:sz w:val="18"/>
                <w:szCs w:val="18"/>
              </w:rPr>
              <w:t>17</w:t>
            </w:r>
          </w:p>
        </w:tc>
      </w:tr>
    </w:tbl>
    <w:p w:rsidR="001B58EE" w:rsidRDefault="001B58EE" w:rsidP="005F1249">
      <w:pPr>
        <w:ind w:firstLine="709"/>
        <w:jc w:val="both"/>
        <w:rPr>
          <w:bCs/>
          <w:sz w:val="28"/>
          <w:szCs w:val="28"/>
        </w:rPr>
      </w:pPr>
      <w:r w:rsidRPr="004A2077">
        <w:rPr>
          <w:bCs/>
          <w:sz w:val="28"/>
          <w:szCs w:val="28"/>
        </w:rPr>
        <w:lastRenderedPageBreak/>
        <w:t xml:space="preserve">На КСО городских и сельских поселений в 2017 году, </w:t>
      </w:r>
      <w:r>
        <w:rPr>
          <w:bCs/>
          <w:sz w:val="28"/>
          <w:szCs w:val="28"/>
        </w:rPr>
        <w:t>как</w:t>
      </w:r>
      <w:r w:rsidRPr="004A2077">
        <w:rPr>
          <w:bCs/>
          <w:sz w:val="28"/>
          <w:szCs w:val="28"/>
        </w:rPr>
        <w:t xml:space="preserve"> и в 2015-2016 годах приходится </w:t>
      </w:r>
      <w:r>
        <w:rPr>
          <w:bCs/>
          <w:sz w:val="28"/>
          <w:szCs w:val="28"/>
        </w:rPr>
        <w:t>менее 1,0</w:t>
      </w:r>
      <w:r w:rsidRPr="004A2077">
        <w:rPr>
          <w:bCs/>
          <w:sz w:val="28"/>
          <w:szCs w:val="28"/>
        </w:rPr>
        <w:t xml:space="preserve"> % объема финансовых нарушений, выявленных в целом по РФ, при этом ежегодно на содержание указанных органов расходуется примерно 2</w:t>
      </w:r>
      <w:r>
        <w:rPr>
          <w:bCs/>
          <w:sz w:val="28"/>
          <w:szCs w:val="28"/>
        </w:rPr>
        <w:t xml:space="preserve">,0 </w:t>
      </w:r>
      <w:r w:rsidRPr="004A2077">
        <w:rPr>
          <w:bCs/>
          <w:sz w:val="28"/>
          <w:szCs w:val="28"/>
        </w:rPr>
        <w:t>% от общего объема средств, направляемых бюджетами муниципальных образований РФ на содержание КСО.</w:t>
      </w:r>
    </w:p>
    <w:p w:rsidR="005F1249" w:rsidRDefault="001B58EE" w:rsidP="005F124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5F1249" w:rsidRPr="00F4141A">
        <w:rPr>
          <w:bCs/>
          <w:sz w:val="28"/>
          <w:szCs w:val="28"/>
        </w:rPr>
        <w:t>аибольшее количество и сумма нарушений</w:t>
      </w:r>
      <w:r w:rsidR="005F1249">
        <w:rPr>
          <w:bCs/>
          <w:sz w:val="28"/>
          <w:szCs w:val="28"/>
        </w:rPr>
        <w:t xml:space="preserve"> в 2017 году</w:t>
      </w:r>
      <w:r w:rsidR="005F1249" w:rsidRPr="00F4141A">
        <w:rPr>
          <w:bCs/>
          <w:sz w:val="28"/>
          <w:szCs w:val="28"/>
        </w:rPr>
        <w:t xml:space="preserve"> выявлено сотрудником КСО городского округа с внутригородским делением - 329 ед. и 248 млн. рублей, соответственно. Также существенное количество и сумма нарушений приходится на сотрудника КСО муниципального района и городского округа: 57 ед. и 26,8 млн. рублей, 44 ед. и 65,3 млн. рублей, соответственно. </w:t>
      </w:r>
    </w:p>
    <w:p w:rsidR="00F65AC5" w:rsidRDefault="001F2C9F" w:rsidP="005F124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Значительное </w:t>
      </w:r>
      <w:r w:rsidR="005F1249" w:rsidRPr="00A14887">
        <w:rPr>
          <w:bCs/>
          <w:sz w:val="28"/>
          <w:szCs w:val="28"/>
        </w:rPr>
        <w:t xml:space="preserve">количество представлений </w:t>
      </w:r>
      <w:r w:rsidR="00006F6B">
        <w:rPr>
          <w:bCs/>
          <w:sz w:val="28"/>
          <w:szCs w:val="28"/>
        </w:rPr>
        <w:t xml:space="preserve">и предписаний </w:t>
      </w:r>
      <w:r>
        <w:rPr>
          <w:bCs/>
          <w:sz w:val="28"/>
          <w:szCs w:val="28"/>
        </w:rPr>
        <w:t>направляе</w:t>
      </w:r>
      <w:r w:rsidR="005F1249" w:rsidRPr="00A14887">
        <w:rPr>
          <w:bCs/>
          <w:sz w:val="28"/>
          <w:szCs w:val="28"/>
        </w:rPr>
        <w:t xml:space="preserve">тся муниципальными районами и городскими округами, при этом и процент выполненных представлений </w:t>
      </w:r>
      <w:r w:rsidR="00D0033E">
        <w:rPr>
          <w:bCs/>
          <w:sz w:val="28"/>
          <w:szCs w:val="28"/>
        </w:rPr>
        <w:t xml:space="preserve">и предписаний </w:t>
      </w:r>
      <w:r w:rsidR="005F1249" w:rsidRPr="00A14887">
        <w:rPr>
          <w:bCs/>
          <w:sz w:val="28"/>
          <w:szCs w:val="28"/>
        </w:rPr>
        <w:t xml:space="preserve">у них наиболее высок. Одновременно следует отметить </w:t>
      </w:r>
      <w:r w:rsidR="00006F6B">
        <w:rPr>
          <w:bCs/>
          <w:sz w:val="28"/>
          <w:szCs w:val="28"/>
        </w:rPr>
        <w:t xml:space="preserve">общее </w:t>
      </w:r>
      <w:r w:rsidR="005F1249" w:rsidRPr="00A14887">
        <w:rPr>
          <w:bCs/>
          <w:sz w:val="28"/>
          <w:szCs w:val="28"/>
        </w:rPr>
        <w:t>снижение показател</w:t>
      </w:r>
      <w:r w:rsidR="00006F6B">
        <w:rPr>
          <w:bCs/>
          <w:sz w:val="28"/>
          <w:szCs w:val="28"/>
        </w:rPr>
        <w:t>ей</w:t>
      </w:r>
      <w:r w:rsidR="005F1249" w:rsidRPr="00A14887">
        <w:rPr>
          <w:bCs/>
          <w:sz w:val="28"/>
          <w:szCs w:val="28"/>
        </w:rPr>
        <w:t xml:space="preserve"> по годам: в 2017 году </w:t>
      </w:r>
      <w:r w:rsidR="00006F6B">
        <w:rPr>
          <w:bCs/>
          <w:sz w:val="28"/>
          <w:szCs w:val="28"/>
        </w:rPr>
        <w:t>выполнено 79,5</w:t>
      </w:r>
      <w:r w:rsidR="005F1249" w:rsidRPr="00A14887">
        <w:rPr>
          <w:bCs/>
          <w:sz w:val="28"/>
          <w:szCs w:val="28"/>
        </w:rPr>
        <w:t xml:space="preserve"> % представлений </w:t>
      </w:r>
      <w:r w:rsidR="00006F6B">
        <w:rPr>
          <w:bCs/>
          <w:sz w:val="28"/>
          <w:szCs w:val="28"/>
        </w:rPr>
        <w:t>и 80,3% предписаний, в 2016 году – 82,7</w:t>
      </w:r>
      <w:r w:rsidR="005F1249" w:rsidRPr="00A14887">
        <w:rPr>
          <w:bCs/>
          <w:sz w:val="28"/>
          <w:szCs w:val="28"/>
        </w:rPr>
        <w:t>%</w:t>
      </w:r>
      <w:r w:rsidR="00006F6B">
        <w:rPr>
          <w:bCs/>
          <w:sz w:val="28"/>
          <w:szCs w:val="28"/>
        </w:rPr>
        <w:t xml:space="preserve"> и 82,5% соответственно, в 2015 году – 84,3</w:t>
      </w:r>
      <w:r w:rsidR="005F1249" w:rsidRPr="00A14887">
        <w:rPr>
          <w:bCs/>
          <w:sz w:val="28"/>
          <w:szCs w:val="28"/>
        </w:rPr>
        <w:t>%</w:t>
      </w:r>
      <w:r w:rsidR="00006F6B">
        <w:rPr>
          <w:bCs/>
          <w:sz w:val="28"/>
          <w:szCs w:val="28"/>
        </w:rPr>
        <w:t xml:space="preserve"> и 83,3% соответственно</w:t>
      </w:r>
      <w:r w:rsidR="00F65AC5">
        <w:rPr>
          <w:bCs/>
          <w:sz w:val="28"/>
          <w:szCs w:val="28"/>
        </w:rPr>
        <w:t xml:space="preserve">. </w:t>
      </w:r>
    </w:p>
    <w:p w:rsidR="005F1249" w:rsidRPr="00B834FA" w:rsidRDefault="005F1249" w:rsidP="005F124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Наименьшее количество представлений направляется КСО сельских поселений, причем отмечается сокращение количества представлений: в 2017 году – 12 ед., в 2016 году – 16 ед., в 2015 году – </w:t>
      </w:r>
      <w:r w:rsidRPr="00B834FA">
        <w:rPr>
          <w:bCs/>
          <w:sz w:val="28"/>
          <w:szCs w:val="28"/>
        </w:rPr>
        <w:t>19 ед. Также снижается  показатель выполненных представлений: 2017 год – 58,3 %, 2016 год – 81,3 %, 2015 год – 84,2 %.</w:t>
      </w:r>
    </w:p>
    <w:p w:rsidR="005F1249" w:rsidRDefault="005F1249" w:rsidP="005F124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01.01.2018 официальный сайт/</w:t>
      </w:r>
      <w:r w:rsidRPr="00F4141A">
        <w:rPr>
          <w:bCs/>
          <w:sz w:val="28"/>
          <w:szCs w:val="28"/>
        </w:rPr>
        <w:t xml:space="preserve">страничку на официальном сайте представительного органа (администрации) имеют 1855 </w:t>
      </w:r>
      <w:r w:rsidR="00801FCE">
        <w:rPr>
          <w:bCs/>
          <w:sz w:val="28"/>
          <w:szCs w:val="28"/>
        </w:rPr>
        <w:t>МКСО</w:t>
      </w:r>
      <w:r w:rsidRPr="00F4141A">
        <w:rPr>
          <w:bCs/>
          <w:sz w:val="28"/>
          <w:szCs w:val="28"/>
        </w:rPr>
        <w:t xml:space="preserve">, или 90,1% от </w:t>
      </w:r>
      <w:proofErr w:type="gramStart"/>
      <w:r w:rsidRPr="00F4141A">
        <w:rPr>
          <w:bCs/>
          <w:sz w:val="28"/>
          <w:szCs w:val="28"/>
        </w:rPr>
        <w:t>представивших</w:t>
      </w:r>
      <w:proofErr w:type="gramEnd"/>
      <w:r w:rsidRPr="00F4141A">
        <w:rPr>
          <w:bCs/>
          <w:sz w:val="28"/>
          <w:szCs w:val="28"/>
        </w:rPr>
        <w:t xml:space="preserve"> информацию. </w:t>
      </w:r>
    </w:p>
    <w:p w:rsidR="00E747E5" w:rsidRPr="004132F9" w:rsidRDefault="00E747E5" w:rsidP="00E747E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132F9">
        <w:rPr>
          <w:b/>
          <w:sz w:val="28"/>
          <w:szCs w:val="28"/>
        </w:rPr>
        <w:t>Рекомендации и предложения</w:t>
      </w:r>
      <w:r w:rsidRPr="004132F9">
        <w:rPr>
          <w:sz w:val="28"/>
          <w:szCs w:val="28"/>
        </w:rPr>
        <w:t xml:space="preserve"> по итогам проведенного анализа сформулированы следующ</w:t>
      </w:r>
      <w:r w:rsidR="00BB026F" w:rsidRPr="004132F9">
        <w:rPr>
          <w:sz w:val="28"/>
          <w:szCs w:val="28"/>
        </w:rPr>
        <w:t>им образом</w:t>
      </w:r>
      <w:r w:rsidRPr="004132F9">
        <w:rPr>
          <w:sz w:val="28"/>
          <w:szCs w:val="28"/>
        </w:rPr>
        <w:t>.</w:t>
      </w:r>
    </w:p>
    <w:p w:rsidR="00E747E5" w:rsidRPr="0038340D" w:rsidRDefault="00E747E5" w:rsidP="00E747E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Pr="0038340D">
        <w:rPr>
          <w:i/>
          <w:sz w:val="28"/>
          <w:szCs w:val="28"/>
        </w:rPr>
        <w:t xml:space="preserve">онтрольно-счетным органам субъектов РФ: </w:t>
      </w:r>
    </w:p>
    <w:p w:rsidR="00E747E5" w:rsidRDefault="00E747E5" w:rsidP="00E747E5">
      <w:pPr>
        <w:ind w:firstLine="709"/>
        <w:jc w:val="both"/>
        <w:rPr>
          <w:sz w:val="28"/>
          <w:szCs w:val="28"/>
        </w:rPr>
      </w:pPr>
      <w:r w:rsidRPr="00525757">
        <w:rPr>
          <w:sz w:val="28"/>
          <w:szCs w:val="28"/>
        </w:rPr>
        <w:t>1. Активизировать работу в рамках объединений контрольно-счетных органов по оказанию помощи в создании контрольно-счетных органов в городских округах и муниципальных районах, вовлечению в объединения всех муниципальных контрольно-счетных органов региона.</w:t>
      </w:r>
    </w:p>
    <w:p w:rsidR="00E747E5" w:rsidRPr="00734AD8" w:rsidRDefault="00E747E5" w:rsidP="00E747E5">
      <w:pPr>
        <w:ind w:firstLine="709"/>
        <w:jc w:val="both"/>
        <w:rPr>
          <w:sz w:val="28"/>
          <w:szCs w:val="28"/>
        </w:rPr>
      </w:pPr>
      <w:r w:rsidRPr="00734AD8">
        <w:rPr>
          <w:sz w:val="28"/>
          <w:szCs w:val="28"/>
        </w:rPr>
        <w:t xml:space="preserve">2. Разъяснять представительным органам практику использования положений пункта 11 статьи 3 Федерального закона от 07.02.2011 № 6-ФЗ о передаче полномочий по осуществлению внешнего муниципального финансового контроля поселениями на уровень района. </w:t>
      </w:r>
    </w:p>
    <w:p w:rsidR="00E747E5" w:rsidRPr="00734AD8" w:rsidRDefault="00E747E5" w:rsidP="00E747E5">
      <w:pPr>
        <w:ind w:firstLine="709"/>
        <w:jc w:val="both"/>
        <w:rPr>
          <w:sz w:val="28"/>
          <w:szCs w:val="28"/>
        </w:rPr>
      </w:pPr>
      <w:r w:rsidRPr="00734AD8">
        <w:rPr>
          <w:sz w:val="28"/>
          <w:szCs w:val="28"/>
        </w:rPr>
        <w:t>3. С целью повышения качества проводимых мероприятий, обеспечения соблюдения действующего законодательства, оказания организационной, правовой, информационной и методической помощи продолжить практику взаимодействия с контрольно-счетными органами муниципальных образований, в том числе в форме участия в совместных и параллельных контрольных мероприятиях.</w:t>
      </w:r>
    </w:p>
    <w:p w:rsidR="00E747E5" w:rsidRPr="00734AD8" w:rsidRDefault="00E747E5" w:rsidP="00E747E5">
      <w:pPr>
        <w:ind w:firstLine="709"/>
        <w:jc w:val="both"/>
        <w:rPr>
          <w:sz w:val="28"/>
          <w:szCs w:val="28"/>
        </w:rPr>
      </w:pPr>
      <w:r w:rsidRPr="00734AD8">
        <w:rPr>
          <w:sz w:val="28"/>
          <w:szCs w:val="28"/>
        </w:rPr>
        <w:t xml:space="preserve">4. В рамках оказания методологической помощи муниципальным контрольно-счетным органам организовывать обучающие семинары по </w:t>
      </w:r>
      <w:r w:rsidRPr="00734AD8">
        <w:rPr>
          <w:sz w:val="28"/>
          <w:szCs w:val="28"/>
        </w:rPr>
        <w:lastRenderedPageBreak/>
        <w:t xml:space="preserve">применению норм действующего законодательства, обмену опытом, а также систематизации информации для ее использования </w:t>
      </w:r>
      <w:proofErr w:type="gramStart"/>
      <w:r w:rsidRPr="00734AD8">
        <w:rPr>
          <w:sz w:val="28"/>
          <w:szCs w:val="28"/>
        </w:rPr>
        <w:t>муниципальными</w:t>
      </w:r>
      <w:proofErr w:type="gramEnd"/>
      <w:r w:rsidRPr="00734AD8">
        <w:rPr>
          <w:sz w:val="28"/>
          <w:szCs w:val="28"/>
        </w:rPr>
        <w:t xml:space="preserve"> КСО.</w:t>
      </w:r>
    </w:p>
    <w:p w:rsidR="00E747E5" w:rsidRPr="00734AD8" w:rsidRDefault="00E747E5" w:rsidP="00E747E5">
      <w:pPr>
        <w:ind w:firstLine="709"/>
        <w:jc w:val="both"/>
        <w:rPr>
          <w:sz w:val="28"/>
          <w:szCs w:val="28"/>
        </w:rPr>
      </w:pPr>
      <w:r w:rsidRPr="00734AD8">
        <w:rPr>
          <w:sz w:val="28"/>
          <w:szCs w:val="28"/>
        </w:rPr>
        <w:t>5. В целях выработки предложений, направленных на совершенствование и повышение результативности работы КСО муниципальных образований, а также решение задач по развитию единой системы внешнего финансового контроля, продолжить работу по сбору и уточнению информации о функционировании на территории страны органов внешнего финансового контроля на муниципальном уровне.</w:t>
      </w:r>
    </w:p>
    <w:p w:rsidR="00E747E5" w:rsidRPr="00734AD8" w:rsidRDefault="00E747E5" w:rsidP="00E747E5">
      <w:pPr>
        <w:ind w:firstLine="709"/>
        <w:jc w:val="both"/>
        <w:rPr>
          <w:i/>
          <w:sz w:val="28"/>
          <w:szCs w:val="28"/>
        </w:rPr>
      </w:pPr>
      <w:r w:rsidRPr="00734AD8">
        <w:rPr>
          <w:i/>
          <w:sz w:val="28"/>
          <w:szCs w:val="28"/>
        </w:rPr>
        <w:t>Контрольно-счетным органам муниципальных образований:</w:t>
      </w:r>
    </w:p>
    <w:p w:rsidR="00E747E5" w:rsidRPr="001A564D" w:rsidRDefault="00E747E5" w:rsidP="00E747E5">
      <w:pPr>
        <w:ind w:firstLine="709"/>
        <w:jc w:val="both"/>
        <w:rPr>
          <w:sz w:val="28"/>
          <w:szCs w:val="28"/>
        </w:rPr>
      </w:pPr>
      <w:r w:rsidRPr="00734AD8">
        <w:rPr>
          <w:sz w:val="28"/>
          <w:szCs w:val="28"/>
        </w:rPr>
        <w:t xml:space="preserve">1. Активизировать работу с депутатами представительного органа в части </w:t>
      </w:r>
      <w:r w:rsidRPr="001A564D">
        <w:rPr>
          <w:sz w:val="28"/>
          <w:szCs w:val="28"/>
        </w:rPr>
        <w:t>планирования контрольных и экспертно-аналитических мероприятий.</w:t>
      </w:r>
    </w:p>
    <w:p w:rsidR="00E747E5" w:rsidRPr="00C71A67" w:rsidRDefault="00E747E5" w:rsidP="00E747E5">
      <w:pPr>
        <w:ind w:firstLine="709"/>
        <w:jc w:val="both"/>
        <w:rPr>
          <w:sz w:val="28"/>
          <w:szCs w:val="28"/>
        </w:rPr>
      </w:pPr>
      <w:r w:rsidRPr="00C71A67">
        <w:rPr>
          <w:sz w:val="28"/>
          <w:szCs w:val="28"/>
        </w:rPr>
        <w:t xml:space="preserve">2. При осуществлении внешнего муниципального финансового контроля формировать практику проведения контрольных и экспертно-аналитических мероприятий, охватывающих различные аспекты деятельности проверяемых (анализируемых) объектов. </w:t>
      </w:r>
    </w:p>
    <w:p w:rsidR="00E747E5" w:rsidRPr="00734AD8" w:rsidRDefault="00E747E5" w:rsidP="00E747E5">
      <w:pPr>
        <w:ind w:firstLine="709"/>
        <w:jc w:val="both"/>
        <w:rPr>
          <w:sz w:val="28"/>
          <w:szCs w:val="28"/>
        </w:rPr>
      </w:pPr>
      <w:r w:rsidRPr="00C71A67">
        <w:rPr>
          <w:sz w:val="28"/>
          <w:szCs w:val="28"/>
        </w:rPr>
        <w:t xml:space="preserve">3. Усилить </w:t>
      </w:r>
      <w:proofErr w:type="gramStart"/>
      <w:r w:rsidRPr="00C71A67">
        <w:rPr>
          <w:sz w:val="28"/>
          <w:szCs w:val="28"/>
        </w:rPr>
        <w:t>контроль за</w:t>
      </w:r>
      <w:proofErr w:type="gramEnd"/>
      <w:r w:rsidRPr="00C71A67">
        <w:rPr>
          <w:sz w:val="28"/>
          <w:szCs w:val="28"/>
        </w:rPr>
        <w:t xml:space="preserve"> выполнением представлений и предписаний, направленных по результатам проведенных контрольных и экспертно-аналитических мероприятий.</w:t>
      </w:r>
    </w:p>
    <w:p w:rsidR="00E747E5" w:rsidRDefault="00E747E5" w:rsidP="00E747E5">
      <w:pPr>
        <w:ind w:firstLine="709"/>
        <w:jc w:val="both"/>
        <w:rPr>
          <w:sz w:val="28"/>
          <w:szCs w:val="28"/>
        </w:rPr>
      </w:pPr>
      <w:r w:rsidRPr="00734AD8">
        <w:rPr>
          <w:sz w:val="28"/>
          <w:szCs w:val="28"/>
        </w:rPr>
        <w:t>4. В целях выработки предложений, направленных на совершенствование и повышение результативн</w:t>
      </w:r>
      <w:r>
        <w:rPr>
          <w:sz w:val="28"/>
          <w:szCs w:val="28"/>
        </w:rPr>
        <w:t>ости работы КСО, а также решения</w:t>
      </w:r>
      <w:r w:rsidRPr="00734AD8">
        <w:rPr>
          <w:sz w:val="28"/>
          <w:szCs w:val="28"/>
        </w:rPr>
        <w:t xml:space="preserve"> задач по развитию единой системы внешнего финансового контроля, продолжить работу по предоставлению информации о своей деятельности.</w:t>
      </w:r>
    </w:p>
    <w:p w:rsidR="008C0900" w:rsidRDefault="008C0900" w:rsidP="008E3C2A">
      <w:pPr>
        <w:ind w:firstLine="700"/>
        <w:jc w:val="both"/>
        <w:rPr>
          <w:sz w:val="28"/>
          <w:szCs w:val="28"/>
          <w:u w:val="single"/>
        </w:rPr>
      </w:pPr>
    </w:p>
    <w:p w:rsidR="00944761" w:rsidRDefault="00944761" w:rsidP="00944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Итоги реализации мероприятия оформлены аналитической запиской</w:t>
      </w:r>
      <w:r w:rsidRPr="001377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деятельности контрольно-счетных органов муниципальных образований в 2017 году, </w:t>
      </w:r>
      <w:r w:rsidRPr="009449E6">
        <w:rPr>
          <w:sz w:val="28"/>
          <w:szCs w:val="28"/>
        </w:rPr>
        <w:t>рассмотрен</w:t>
      </w:r>
      <w:r>
        <w:rPr>
          <w:sz w:val="28"/>
          <w:szCs w:val="28"/>
        </w:rPr>
        <w:t>ы</w:t>
      </w:r>
      <w:r w:rsidRPr="009449E6">
        <w:rPr>
          <w:sz w:val="28"/>
          <w:szCs w:val="28"/>
        </w:rPr>
        <w:t xml:space="preserve"> и принят</w:t>
      </w:r>
      <w:r>
        <w:rPr>
          <w:sz w:val="28"/>
          <w:szCs w:val="28"/>
        </w:rPr>
        <w:t>ы</w:t>
      </w:r>
      <w:r w:rsidRPr="009449E6">
        <w:rPr>
          <w:sz w:val="28"/>
          <w:szCs w:val="28"/>
        </w:rPr>
        <w:t xml:space="preserve"> в рамках</w:t>
      </w:r>
      <w:r>
        <w:rPr>
          <w:sz w:val="28"/>
          <w:szCs w:val="28"/>
        </w:rPr>
        <w:t xml:space="preserve"> заседания Комиссии 23.11.2018 (протокол №4).</w:t>
      </w:r>
    </w:p>
    <w:p w:rsidR="00586FC3" w:rsidRDefault="00586FC3" w:rsidP="008E3C2A">
      <w:pPr>
        <w:ind w:firstLine="700"/>
        <w:jc w:val="both"/>
        <w:rPr>
          <w:sz w:val="28"/>
          <w:szCs w:val="28"/>
          <w:u w:val="single"/>
        </w:rPr>
      </w:pPr>
    </w:p>
    <w:p w:rsidR="008E3C2A" w:rsidRDefault="008E3C2A" w:rsidP="008E3C2A">
      <w:pPr>
        <w:ind w:firstLine="700"/>
        <w:jc w:val="both"/>
        <w:rPr>
          <w:i/>
          <w:sz w:val="28"/>
          <w:szCs w:val="28"/>
        </w:rPr>
      </w:pPr>
      <w:proofErr w:type="gramStart"/>
      <w:r w:rsidRPr="00500FD8">
        <w:rPr>
          <w:sz w:val="28"/>
          <w:szCs w:val="28"/>
          <w:u w:val="single"/>
        </w:rPr>
        <w:t xml:space="preserve">Анализ применения инспекторским составом контрольно-счетных органов муниципальных образований Классификатора нарушений, выявляемых в ходе внешнего государственного аудита (контроля), и обобщение вопросов, возникающих в ходе его практического применения (совместно с комиссией Совета </w:t>
      </w:r>
      <w:r w:rsidRPr="00500FD8">
        <w:rPr>
          <w:bCs/>
          <w:sz w:val="28"/>
          <w:szCs w:val="28"/>
          <w:u w:val="single"/>
        </w:rPr>
        <w:t>контрольно-счетных органов при Счетной палате Российской Федерации по вопросам методологии)</w:t>
      </w:r>
      <w:r w:rsidRPr="00500FD8">
        <w:rPr>
          <w:bCs/>
          <w:sz w:val="28"/>
          <w:szCs w:val="28"/>
        </w:rPr>
        <w:t xml:space="preserve"> </w:t>
      </w:r>
      <w:r w:rsidRPr="00E7387B">
        <w:rPr>
          <w:bCs/>
          <w:i/>
          <w:sz w:val="28"/>
          <w:szCs w:val="28"/>
        </w:rPr>
        <w:t>(</w:t>
      </w:r>
      <w:r w:rsidR="00E35B2A">
        <w:rPr>
          <w:bCs/>
          <w:i/>
          <w:sz w:val="28"/>
          <w:szCs w:val="28"/>
        </w:rPr>
        <w:t xml:space="preserve">п.5.4.4 плана Совета, </w:t>
      </w:r>
      <w:r w:rsidRPr="00E7387B">
        <w:rPr>
          <w:bCs/>
          <w:i/>
          <w:sz w:val="28"/>
          <w:szCs w:val="28"/>
        </w:rPr>
        <w:t>п. 2.2.3</w:t>
      </w:r>
      <w:r w:rsidR="00E35B2A">
        <w:rPr>
          <w:bCs/>
          <w:i/>
          <w:sz w:val="28"/>
          <w:szCs w:val="28"/>
        </w:rPr>
        <w:t xml:space="preserve"> плана Комиссии</w:t>
      </w:r>
      <w:r w:rsidRPr="00E7387B">
        <w:rPr>
          <w:bCs/>
          <w:i/>
          <w:sz w:val="28"/>
          <w:szCs w:val="28"/>
        </w:rPr>
        <w:t xml:space="preserve">, </w:t>
      </w:r>
      <w:r w:rsidRPr="00E7387B">
        <w:rPr>
          <w:i/>
          <w:sz w:val="28"/>
          <w:szCs w:val="28"/>
        </w:rPr>
        <w:t xml:space="preserve">срок исполнения – в течение года, отв. </w:t>
      </w:r>
      <w:proofErr w:type="spellStart"/>
      <w:r w:rsidRPr="00E7387B">
        <w:rPr>
          <w:i/>
          <w:sz w:val="28"/>
          <w:szCs w:val="28"/>
        </w:rPr>
        <w:t>Букарева</w:t>
      </w:r>
      <w:proofErr w:type="spellEnd"/>
      <w:r w:rsidRPr="00E7387B">
        <w:rPr>
          <w:i/>
          <w:sz w:val="28"/>
          <w:szCs w:val="28"/>
        </w:rPr>
        <w:t xml:space="preserve"> Е.Б., </w:t>
      </w:r>
      <w:proofErr w:type="spellStart"/>
      <w:r w:rsidRPr="00E7387B">
        <w:rPr>
          <w:i/>
          <w:sz w:val="28"/>
          <w:szCs w:val="28"/>
        </w:rPr>
        <w:t>Лошкин</w:t>
      </w:r>
      <w:proofErr w:type="spellEnd"/>
      <w:r w:rsidRPr="00E7387B">
        <w:rPr>
          <w:i/>
          <w:sz w:val="28"/>
          <w:szCs w:val="28"/>
        </w:rPr>
        <w:t xml:space="preserve"> А.А.</w:t>
      </w:r>
      <w:proofErr w:type="gramEnd"/>
      <w:r w:rsidRPr="00E7387B">
        <w:rPr>
          <w:i/>
          <w:sz w:val="28"/>
          <w:szCs w:val="28"/>
        </w:rPr>
        <w:t xml:space="preserve">, </w:t>
      </w:r>
      <w:proofErr w:type="spellStart"/>
      <w:r w:rsidRPr="00E7387B">
        <w:rPr>
          <w:i/>
          <w:sz w:val="28"/>
          <w:szCs w:val="28"/>
        </w:rPr>
        <w:t>Маркунас</w:t>
      </w:r>
      <w:proofErr w:type="spellEnd"/>
      <w:r w:rsidRPr="00E7387B">
        <w:rPr>
          <w:i/>
          <w:sz w:val="28"/>
          <w:szCs w:val="28"/>
        </w:rPr>
        <w:t xml:space="preserve"> В.Ж.).</w:t>
      </w:r>
    </w:p>
    <w:p w:rsidR="0089578E" w:rsidRPr="00500FD8" w:rsidRDefault="0089578E" w:rsidP="0089578E">
      <w:pPr>
        <w:ind w:firstLine="709"/>
        <w:jc w:val="both"/>
        <w:rPr>
          <w:sz w:val="28"/>
          <w:szCs w:val="28"/>
        </w:rPr>
      </w:pPr>
      <w:proofErr w:type="gramStart"/>
      <w:r w:rsidRPr="00CF7D84">
        <w:rPr>
          <w:sz w:val="28"/>
          <w:szCs w:val="28"/>
        </w:rPr>
        <w:t xml:space="preserve">В целях реализации мероприятия комиссией на основе перечня вопросов, предложенных комиссией Совета по вопросам методологии, разработана и утверждена форма анкеты </w:t>
      </w:r>
      <w:r w:rsidRPr="00CF7D84">
        <w:rPr>
          <w:color w:val="000000"/>
          <w:sz w:val="28"/>
          <w:szCs w:val="28"/>
        </w:rPr>
        <w:t xml:space="preserve">«Применение инспекторским составом контрольно-счетных органов муниципальных образований Классификатора нарушений, выявляемых в ходе внешнего государственного аудита (контроля) одобренного Советом контрольно-счетных органов при Счетной палате </w:t>
      </w:r>
      <w:r w:rsidR="00B2035E" w:rsidRPr="00CF7D84">
        <w:rPr>
          <w:color w:val="000000"/>
          <w:sz w:val="28"/>
          <w:szCs w:val="28"/>
        </w:rPr>
        <w:t>РФ</w:t>
      </w:r>
      <w:r w:rsidRPr="00CF7D84">
        <w:rPr>
          <w:color w:val="000000"/>
          <w:sz w:val="28"/>
          <w:szCs w:val="28"/>
        </w:rPr>
        <w:t xml:space="preserve"> 17 декабря 2014 года, протокол № 2-СКСО»</w:t>
      </w:r>
      <w:r w:rsidRPr="00CF7D84">
        <w:rPr>
          <w:sz w:val="28"/>
          <w:szCs w:val="28"/>
        </w:rPr>
        <w:t xml:space="preserve"> (протокол от 01.02.2018 №1).</w:t>
      </w:r>
      <w:proofErr w:type="gramEnd"/>
    </w:p>
    <w:p w:rsidR="002806F8" w:rsidRPr="00640419" w:rsidRDefault="002806F8" w:rsidP="00E7387B">
      <w:pPr>
        <w:ind w:firstLine="708"/>
        <w:contextualSpacing/>
        <w:jc w:val="both"/>
        <w:rPr>
          <w:sz w:val="28"/>
          <w:szCs w:val="28"/>
        </w:rPr>
      </w:pPr>
      <w:r w:rsidRPr="00F17F97">
        <w:rPr>
          <w:sz w:val="28"/>
          <w:szCs w:val="28"/>
        </w:rPr>
        <w:lastRenderedPageBreak/>
        <w:t>Анализ выполнен на основе информации</w:t>
      </w:r>
      <w:r w:rsidR="003601D0">
        <w:rPr>
          <w:sz w:val="28"/>
          <w:szCs w:val="28"/>
        </w:rPr>
        <w:t xml:space="preserve">, поступившей от 82 КСО субъектов РФ </w:t>
      </w:r>
      <w:r>
        <w:rPr>
          <w:sz w:val="28"/>
          <w:szCs w:val="28"/>
        </w:rPr>
        <w:t>(за исключением Санкт-Петербурга,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евастополя и Республики Марий Эл, где </w:t>
      </w:r>
      <w:r w:rsidR="00801FCE">
        <w:rPr>
          <w:sz w:val="28"/>
          <w:szCs w:val="28"/>
        </w:rPr>
        <w:t>МКСО</w:t>
      </w:r>
      <w:r>
        <w:rPr>
          <w:sz w:val="28"/>
          <w:szCs w:val="28"/>
        </w:rPr>
        <w:t xml:space="preserve"> отсутствуют)</w:t>
      </w:r>
      <w:r w:rsidRPr="003B711D">
        <w:rPr>
          <w:sz w:val="28"/>
          <w:szCs w:val="28"/>
        </w:rPr>
        <w:t xml:space="preserve">, </w:t>
      </w:r>
      <w:r w:rsidR="003601D0">
        <w:rPr>
          <w:sz w:val="28"/>
          <w:szCs w:val="28"/>
        </w:rPr>
        <w:t xml:space="preserve">в </w:t>
      </w:r>
      <w:r w:rsidR="003601D0" w:rsidRPr="00640419">
        <w:rPr>
          <w:sz w:val="28"/>
          <w:szCs w:val="28"/>
        </w:rPr>
        <w:t>отношении 2042, или 91,5% МКСО.</w:t>
      </w:r>
    </w:p>
    <w:p w:rsidR="00E7387B" w:rsidRPr="00020850" w:rsidRDefault="00640419" w:rsidP="00E12060">
      <w:pPr>
        <w:shd w:val="clear" w:color="auto" w:fill="FFFFFF"/>
        <w:tabs>
          <w:tab w:val="left" w:pos="893"/>
        </w:tabs>
        <w:ind w:firstLine="701"/>
        <w:jc w:val="both"/>
        <w:rPr>
          <w:sz w:val="28"/>
          <w:szCs w:val="28"/>
        </w:rPr>
      </w:pPr>
      <w:r w:rsidRPr="00640419">
        <w:rPr>
          <w:sz w:val="28"/>
          <w:szCs w:val="28"/>
        </w:rPr>
        <w:t>Согласно пред</w:t>
      </w:r>
      <w:r w:rsidR="00E7387B" w:rsidRPr="00640419">
        <w:rPr>
          <w:sz w:val="28"/>
          <w:szCs w:val="28"/>
        </w:rPr>
        <w:t>ставленн</w:t>
      </w:r>
      <w:r w:rsidRPr="00640419">
        <w:rPr>
          <w:sz w:val="28"/>
          <w:szCs w:val="28"/>
        </w:rPr>
        <w:t>ым</w:t>
      </w:r>
      <w:r w:rsidR="00E7387B" w:rsidRPr="00640419">
        <w:rPr>
          <w:sz w:val="28"/>
          <w:szCs w:val="28"/>
        </w:rPr>
        <w:t xml:space="preserve"> </w:t>
      </w:r>
      <w:r w:rsidRPr="00640419"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1</w:t>
      </w:r>
      <w:r w:rsidR="00E7387B" w:rsidRPr="00640419">
        <w:rPr>
          <w:sz w:val="28"/>
          <w:szCs w:val="28"/>
        </w:rPr>
        <w:t>628 муниципальных органов внешнего финансового контроля</w:t>
      </w:r>
      <w:r w:rsidR="00DC5F69">
        <w:rPr>
          <w:sz w:val="28"/>
          <w:szCs w:val="28"/>
        </w:rPr>
        <w:t xml:space="preserve">, или </w:t>
      </w:r>
      <w:r w:rsidR="00E7387B" w:rsidRPr="00640419">
        <w:rPr>
          <w:sz w:val="28"/>
          <w:szCs w:val="28"/>
        </w:rPr>
        <w:t>7</w:t>
      </w:r>
      <w:r>
        <w:rPr>
          <w:sz w:val="28"/>
          <w:szCs w:val="28"/>
        </w:rPr>
        <w:t>9,7% от количества МКСО</w:t>
      </w:r>
      <w:r w:rsidR="00DC5F69">
        <w:rPr>
          <w:sz w:val="28"/>
          <w:szCs w:val="28"/>
        </w:rPr>
        <w:t>, сведения по которым имеются (2042 ед.)</w:t>
      </w:r>
      <w:r>
        <w:rPr>
          <w:sz w:val="28"/>
          <w:szCs w:val="28"/>
        </w:rPr>
        <w:t xml:space="preserve">, </w:t>
      </w:r>
      <w:r w:rsidR="00E7387B" w:rsidRPr="00640419">
        <w:rPr>
          <w:sz w:val="28"/>
          <w:szCs w:val="28"/>
        </w:rPr>
        <w:t>применяют Классификатор нарушений</w:t>
      </w:r>
      <w:r w:rsidR="00DC5F69">
        <w:rPr>
          <w:sz w:val="28"/>
          <w:szCs w:val="28"/>
        </w:rPr>
        <w:t>.</w:t>
      </w:r>
      <w:r w:rsidR="00E12060">
        <w:rPr>
          <w:sz w:val="28"/>
          <w:szCs w:val="28"/>
        </w:rPr>
        <w:t xml:space="preserve"> </w:t>
      </w:r>
      <w:r w:rsidR="00E7387B" w:rsidRPr="00640419">
        <w:rPr>
          <w:sz w:val="28"/>
          <w:szCs w:val="28"/>
        </w:rPr>
        <w:t xml:space="preserve">В разрезе федеральных округов </w:t>
      </w:r>
      <w:r w:rsidR="003C4AD4" w:rsidRPr="00640419">
        <w:rPr>
          <w:sz w:val="28"/>
          <w:szCs w:val="28"/>
        </w:rPr>
        <w:t>д</w:t>
      </w:r>
      <w:r w:rsidR="00E7387B" w:rsidRPr="00640419">
        <w:rPr>
          <w:sz w:val="28"/>
          <w:szCs w:val="28"/>
        </w:rPr>
        <w:t xml:space="preserve">оля </w:t>
      </w:r>
      <w:r w:rsidR="00E12060">
        <w:rPr>
          <w:sz w:val="28"/>
          <w:szCs w:val="28"/>
        </w:rPr>
        <w:t xml:space="preserve">МКСО, </w:t>
      </w:r>
      <w:r w:rsidR="00E7387B" w:rsidRPr="00020850">
        <w:rPr>
          <w:sz w:val="28"/>
          <w:szCs w:val="28"/>
        </w:rPr>
        <w:t>применяющих Классификатор</w:t>
      </w:r>
      <w:r w:rsidR="00E12060">
        <w:rPr>
          <w:sz w:val="28"/>
          <w:szCs w:val="28"/>
        </w:rPr>
        <w:t>,</w:t>
      </w:r>
      <w:r w:rsidR="00E7387B" w:rsidRPr="00020850">
        <w:rPr>
          <w:sz w:val="28"/>
          <w:szCs w:val="28"/>
        </w:rPr>
        <w:t xml:space="preserve"> находится в диапазоне от 67,9% (Сибирский ФО) до 89,1% (Северо-Западный ФО). </w:t>
      </w:r>
    </w:p>
    <w:p w:rsidR="00E7387B" w:rsidRPr="00020850" w:rsidRDefault="00B57492" w:rsidP="00E7387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1925"/>
        <w:gridCol w:w="2169"/>
        <w:gridCol w:w="2990"/>
      </w:tblGrid>
      <w:tr w:rsidR="00E7387B" w:rsidRPr="00E7387B" w:rsidTr="00AB486D">
        <w:trPr>
          <w:tblHeader/>
          <w:jc w:val="center"/>
        </w:trPr>
        <w:tc>
          <w:tcPr>
            <w:tcW w:w="2403" w:type="dxa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7387B">
              <w:rPr>
                <w:bCs/>
                <w:sz w:val="22"/>
                <w:szCs w:val="22"/>
              </w:rPr>
              <w:t>Наименование федерального округа</w:t>
            </w:r>
          </w:p>
        </w:tc>
        <w:tc>
          <w:tcPr>
            <w:tcW w:w="1925" w:type="dxa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7387B">
              <w:rPr>
                <w:bCs/>
                <w:sz w:val="22"/>
                <w:szCs w:val="22"/>
              </w:rPr>
              <w:t xml:space="preserve">Количество </w:t>
            </w:r>
          </w:p>
          <w:p w:rsidR="00E7387B" w:rsidRPr="00E7387B" w:rsidRDefault="00FA35C4" w:rsidP="00E7387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МКСО</w:t>
            </w:r>
            <w:r w:rsidR="00E7387B" w:rsidRPr="00E7387B">
              <w:rPr>
                <w:bCs/>
                <w:sz w:val="22"/>
                <w:szCs w:val="22"/>
              </w:rPr>
              <w:t>, предоставивших информацию, единиц</w:t>
            </w:r>
          </w:p>
        </w:tc>
        <w:tc>
          <w:tcPr>
            <w:tcW w:w="2169" w:type="dxa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7387B">
              <w:rPr>
                <w:bCs/>
                <w:sz w:val="22"/>
                <w:szCs w:val="22"/>
              </w:rPr>
              <w:t xml:space="preserve">Количество </w:t>
            </w:r>
          </w:p>
          <w:p w:rsidR="00E7387B" w:rsidRPr="00E7387B" w:rsidRDefault="00FA35C4" w:rsidP="00E7387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МКСО</w:t>
            </w:r>
            <w:r w:rsidR="00E7387B" w:rsidRPr="00E7387B">
              <w:rPr>
                <w:bCs/>
                <w:sz w:val="22"/>
                <w:szCs w:val="22"/>
              </w:rPr>
              <w:t>, применяющих Классификатор нарушений, единиц</w:t>
            </w:r>
          </w:p>
        </w:tc>
        <w:tc>
          <w:tcPr>
            <w:tcW w:w="2990" w:type="dxa"/>
          </w:tcPr>
          <w:p w:rsidR="00E7387B" w:rsidRPr="00E7387B" w:rsidRDefault="00E7387B" w:rsidP="00A76FA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7387B">
              <w:rPr>
                <w:bCs/>
                <w:sz w:val="22"/>
                <w:szCs w:val="22"/>
              </w:rPr>
              <w:t xml:space="preserve">Доля </w:t>
            </w:r>
            <w:r w:rsidR="00FA35C4">
              <w:rPr>
                <w:bCs/>
                <w:sz w:val="22"/>
                <w:szCs w:val="22"/>
              </w:rPr>
              <w:t>МКСО</w:t>
            </w:r>
            <w:r w:rsidRPr="00E7387B">
              <w:rPr>
                <w:bCs/>
                <w:sz w:val="22"/>
                <w:szCs w:val="22"/>
              </w:rPr>
              <w:t xml:space="preserve">, </w:t>
            </w:r>
            <w:proofErr w:type="gramStart"/>
            <w:r w:rsidRPr="00E7387B">
              <w:rPr>
                <w:bCs/>
                <w:sz w:val="22"/>
                <w:szCs w:val="22"/>
              </w:rPr>
              <w:t>применяющих</w:t>
            </w:r>
            <w:proofErr w:type="gramEnd"/>
            <w:r w:rsidRPr="00E7387B">
              <w:rPr>
                <w:bCs/>
                <w:sz w:val="22"/>
                <w:szCs w:val="22"/>
              </w:rPr>
              <w:t xml:space="preserve"> Классификатор в общем количестве </w:t>
            </w:r>
            <w:r w:rsidR="00FA35C4">
              <w:rPr>
                <w:bCs/>
                <w:sz w:val="22"/>
                <w:szCs w:val="22"/>
              </w:rPr>
              <w:t>МКСО</w:t>
            </w:r>
            <w:r w:rsidRPr="00E7387B">
              <w:rPr>
                <w:bCs/>
                <w:sz w:val="22"/>
                <w:szCs w:val="22"/>
              </w:rPr>
              <w:t xml:space="preserve">, предоставивших информацию, % </w:t>
            </w:r>
          </w:p>
        </w:tc>
      </w:tr>
      <w:tr w:rsidR="00E7387B" w:rsidRPr="00E7387B" w:rsidTr="00AB486D">
        <w:trPr>
          <w:jc w:val="center"/>
        </w:trPr>
        <w:tc>
          <w:tcPr>
            <w:tcW w:w="2403" w:type="dxa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rPr>
                <w:bCs/>
              </w:rPr>
            </w:pPr>
            <w:r w:rsidRPr="00E7387B">
              <w:rPr>
                <w:bCs/>
              </w:rPr>
              <w:t>Центральный</w:t>
            </w:r>
          </w:p>
        </w:tc>
        <w:tc>
          <w:tcPr>
            <w:tcW w:w="1925" w:type="dxa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87B">
              <w:rPr>
                <w:bCs/>
              </w:rPr>
              <w:t>493</w:t>
            </w:r>
          </w:p>
        </w:tc>
        <w:tc>
          <w:tcPr>
            <w:tcW w:w="2169" w:type="dxa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87B">
              <w:rPr>
                <w:bCs/>
              </w:rPr>
              <w:t>416</w:t>
            </w:r>
          </w:p>
        </w:tc>
        <w:tc>
          <w:tcPr>
            <w:tcW w:w="2990" w:type="dxa"/>
            <w:vAlign w:val="center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87B">
              <w:rPr>
                <w:bCs/>
              </w:rPr>
              <w:t>84,4%</w:t>
            </w:r>
          </w:p>
        </w:tc>
      </w:tr>
      <w:tr w:rsidR="00E7387B" w:rsidRPr="00E7387B" w:rsidTr="00AB486D">
        <w:trPr>
          <w:jc w:val="center"/>
        </w:trPr>
        <w:tc>
          <w:tcPr>
            <w:tcW w:w="2403" w:type="dxa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rPr>
                <w:bCs/>
              </w:rPr>
            </w:pPr>
            <w:r w:rsidRPr="00E7387B">
              <w:rPr>
                <w:bCs/>
              </w:rPr>
              <w:t>Южный</w:t>
            </w:r>
          </w:p>
        </w:tc>
        <w:tc>
          <w:tcPr>
            <w:tcW w:w="1925" w:type="dxa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87B">
              <w:rPr>
                <w:bCs/>
              </w:rPr>
              <w:t>176</w:t>
            </w:r>
          </w:p>
        </w:tc>
        <w:tc>
          <w:tcPr>
            <w:tcW w:w="2169" w:type="dxa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87B">
              <w:rPr>
                <w:bCs/>
              </w:rPr>
              <w:t>153</w:t>
            </w:r>
          </w:p>
        </w:tc>
        <w:tc>
          <w:tcPr>
            <w:tcW w:w="2990" w:type="dxa"/>
            <w:vAlign w:val="center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87B">
              <w:rPr>
                <w:bCs/>
              </w:rPr>
              <w:t>86,9%</w:t>
            </w:r>
          </w:p>
        </w:tc>
      </w:tr>
      <w:tr w:rsidR="00E7387B" w:rsidRPr="00E7387B" w:rsidTr="00AB486D">
        <w:trPr>
          <w:jc w:val="center"/>
        </w:trPr>
        <w:tc>
          <w:tcPr>
            <w:tcW w:w="2403" w:type="dxa"/>
          </w:tcPr>
          <w:p w:rsidR="00E7387B" w:rsidRPr="00A70B5A" w:rsidRDefault="00E7387B" w:rsidP="00E7387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70B5A">
              <w:rPr>
                <w:b/>
                <w:bCs/>
              </w:rPr>
              <w:t>Северо-Западный</w:t>
            </w:r>
          </w:p>
        </w:tc>
        <w:tc>
          <w:tcPr>
            <w:tcW w:w="1925" w:type="dxa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87B">
              <w:rPr>
                <w:bCs/>
              </w:rPr>
              <w:t>174</w:t>
            </w:r>
          </w:p>
        </w:tc>
        <w:tc>
          <w:tcPr>
            <w:tcW w:w="2169" w:type="dxa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87B">
              <w:rPr>
                <w:bCs/>
              </w:rPr>
              <w:t>155</w:t>
            </w:r>
          </w:p>
        </w:tc>
        <w:tc>
          <w:tcPr>
            <w:tcW w:w="2990" w:type="dxa"/>
            <w:vAlign w:val="center"/>
          </w:tcPr>
          <w:p w:rsidR="00E7387B" w:rsidRPr="00A70B5A" w:rsidRDefault="00E7387B" w:rsidP="00E7387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70B5A">
              <w:rPr>
                <w:b/>
                <w:bCs/>
              </w:rPr>
              <w:t>89,1%</w:t>
            </w:r>
          </w:p>
        </w:tc>
      </w:tr>
      <w:tr w:rsidR="00E7387B" w:rsidRPr="00E7387B" w:rsidTr="00AB486D">
        <w:trPr>
          <w:jc w:val="center"/>
        </w:trPr>
        <w:tc>
          <w:tcPr>
            <w:tcW w:w="2403" w:type="dxa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rPr>
                <w:bCs/>
              </w:rPr>
            </w:pPr>
            <w:r w:rsidRPr="00E7387B">
              <w:rPr>
                <w:bCs/>
              </w:rPr>
              <w:t>Дальневосточный</w:t>
            </w:r>
          </w:p>
        </w:tc>
        <w:tc>
          <w:tcPr>
            <w:tcW w:w="1925" w:type="dxa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87B">
              <w:rPr>
                <w:bCs/>
              </w:rPr>
              <w:t>167</w:t>
            </w:r>
          </w:p>
        </w:tc>
        <w:tc>
          <w:tcPr>
            <w:tcW w:w="2169" w:type="dxa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87B">
              <w:rPr>
                <w:bCs/>
              </w:rPr>
              <w:t>127</w:t>
            </w:r>
          </w:p>
        </w:tc>
        <w:tc>
          <w:tcPr>
            <w:tcW w:w="2990" w:type="dxa"/>
            <w:vAlign w:val="center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87B">
              <w:rPr>
                <w:bCs/>
              </w:rPr>
              <w:t>76,0%</w:t>
            </w:r>
          </w:p>
        </w:tc>
      </w:tr>
      <w:tr w:rsidR="00E7387B" w:rsidRPr="00E7387B" w:rsidTr="00AB486D">
        <w:trPr>
          <w:jc w:val="center"/>
        </w:trPr>
        <w:tc>
          <w:tcPr>
            <w:tcW w:w="2403" w:type="dxa"/>
          </w:tcPr>
          <w:p w:rsidR="00E7387B" w:rsidRPr="00A70B5A" w:rsidRDefault="00E7387B" w:rsidP="00E7387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70B5A">
              <w:rPr>
                <w:b/>
                <w:bCs/>
              </w:rPr>
              <w:t>Сибирский</w:t>
            </w:r>
          </w:p>
        </w:tc>
        <w:tc>
          <w:tcPr>
            <w:tcW w:w="1925" w:type="dxa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87B">
              <w:rPr>
                <w:bCs/>
              </w:rPr>
              <w:t>327</w:t>
            </w:r>
          </w:p>
        </w:tc>
        <w:tc>
          <w:tcPr>
            <w:tcW w:w="2169" w:type="dxa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87B">
              <w:rPr>
                <w:bCs/>
              </w:rPr>
              <w:t>222</w:t>
            </w:r>
          </w:p>
        </w:tc>
        <w:tc>
          <w:tcPr>
            <w:tcW w:w="2990" w:type="dxa"/>
            <w:vAlign w:val="center"/>
          </w:tcPr>
          <w:p w:rsidR="00E7387B" w:rsidRPr="00A70B5A" w:rsidRDefault="00E7387B" w:rsidP="00E7387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70B5A">
              <w:rPr>
                <w:b/>
                <w:bCs/>
              </w:rPr>
              <w:t>67,9%</w:t>
            </w:r>
          </w:p>
        </w:tc>
      </w:tr>
      <w:tr w:rsidR="00E7387B" w:rsidRPr="00E7387B" w:rsidTr="00AB486D">
        <w:trPr>
          <w:jc w:val="center"/>
        </w:trPr>
        <w:tc>
          <w:tcPr>
            <w:tcW w:w="2403" w:type="dxa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rPr>
                <w:bCs/>
              </w:rPr>
            </w:pPr>
            <w:r w:rsidRPr="00E7387B">
              <w:rPr>
                <w:bCs/>
              </w:rPr>
              <w:t>Уральский</w:t>
            </w:r>
          </w:p>
        </w:tc>
        <w:tc>
          <w:tcPr>
            <w:tcW w:w="1925" w:type="dxa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87B">
              <w:rPr>
                <w:bCs/>
              </w:rPr>
              <w:t>187</w:t>
            </w:r>
          </w:p>
        </w:tc>
        <w:tc>
          <w:tcPr>
            <w:tcW w:w="2169" w:type="dxa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87B">
              <w:rPr>
                <w:bCs/>
              </w:rPr>
              <w:t>161</w:t>
            </w:r>
          </w:p>
        </w:tc>
        <w:tc>
          <w:tcPr>
            <w:tcW w:w="2990" w:type="dxa"/>
            <w:vAlign w:val="center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87B">
              <w:rPr>
                <w:bCs/>
              </w:rPr>
              <w:t>86,1%</w:t>
            </w:r>
          </w:p>
        </w:tc>
      </w:tr>
      <w:tr w:rsidR="00E7387B" w:rsidRPr="00E7387B" w:rsidTr="00AB486D">
        <w:trPr>
          <w:jc w:val="center"/>
        </w:trPr>
        <w:tc>
          <w:tcPr>
            <w:tcW w:w="2403" w:type="dxa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rPr>
                <w:bCs/>
              </w:rPr>
            </w:pPr>
            <w:r w:rsidRPr="00E7387B">
              <w:rPr>
                <w:bCs/>
              </w:rPr>
              <w:t>Приволжский</w:t>
            </w:r>
          </w:p>
        </w:tc>
        <w:tc>
          <w:tcPr>
            <w:tcW w:w="1925" w:type="dxa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87B">
              <w:rPr>
                <w:bCs/>
              </w:rPr>
              <w:t>392</w:t>
            </w:r>
          </w:p>
        </w:tc>
        <w:tc>
          <w:tcPr>
            <w:tcW w:w="2169" w:type="dxa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87B">
              <w:rPr>
                <w:bCs/>
              </w:rPr>
              <w:t>301</w:t>
            </w:r>
          </w:p>
        </w:tc>
        <w:tc>
          <w:tcPr>
            <w:tcW w:w="2990" w:type="dxa"/>
            <w:vAlign w:val="center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87B">
              <w:rPr>
                <w:bCs/>
              </w:rPr>
              <w:t>76,8%</w:t>
            </w:r>
          </w:p>
        </w:tc>
      </w:tr>
      <w:tr w:rsidR="00E7387B" w:rsidRPr="00E7387B" w:rsidTr="00AB486D">
        <w:trPr>
          <w:jc w:val="center"/>
        </w:trPr>
        <w:tc>
          <w:tcPr>
            <w:tcW w:w="2403" w:type="dxa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E7387B">
              <w:rPr>
                <w:bCs/>
              </w:rPr>
              <w:t>Северо-Кавказский</w:t>
            </w:r>
            <w:proofErr w:type="spellEnd"/>
          </w:p>
        </w:tc>
        <w:tc>
          <w:tcPr>
            <w:tcW w:w="1925" w:type="dxa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87B">
              <w:rPr>
                <w:bCs/>
              </w:rPr>
              <w:t>126</w:t>
            </w:r>
          </w:p>
        </w:tc>
        <w:tc>
          <w:tcPr>
            <w:tcW w:w="2169" w:type="dxa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87B">
              <w:rPr>
                <w:bCs/>
              </w:rPr>
              <w:t>93</w:t>
            </w:r>
          </w:p>
        </w:tc>
        <w:tc>
          <w:tcPr>
            <w:tcW w:w="2990" w:type="dxa"/>
            <w:vAlign w:val="center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87B">
              <w:rPr>
                <w:bCs/>
              </w:rPr>
              <w:t>73,8%</w:t>
            </w:r>
          </w:p>
        </w:tc>
      </w:tr>
      <w:tr w:rsidR="00E7387B" w:rsidRPr="00E7387B" w:rsidTr="00AB486D">
        <w:trPr>
          <w:jc w:val="center"/>
        </w:trPr>
        <w:tc>
          <w:tcPr>
            <w:tcW w:w="2403" w:type="dxa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387B">
              <w:rPr>
                <w:b/>
                <w:bCs/>
              </w:rPr>
              <w:t>ИТОГО</w:t>
            </w:r>
          </w:p>
        </w:tc>
        <w:tc>
          <w:tcPr>
            <w:tcW w:w="1925" w:type="dxa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7387B">
              <w:rPr>
                <w:b/>
                <w:bCs/>
              </w:rPr>
              <w:t>2 042</w:t>
            </w:r>
          </w:p>
        </w:tc>
        <w:tc>
          <w:tcPr>
            <w:tcW w:w="2169" w:type="dxa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7387B">
              <w:rPr>
                <w:b/>
                <w:bCs/>
              </w:rPr>
              <w:t>1628</w:t>
            </w:r>
          </w:p>
        </w:tc>
        <w:tc>
          <w:tcPr>
            <w:tcW w:w="2990" w:type="dxa"/>
            <w:vAlign w:val="center"/>
          </w:tcPr>
          <w:p w:rsidR="00E7387B" w:rsidRPr="00E7387B" w:rsidRDefault="00E7387B" w:rsidP="00E7387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7387B">
              <w:rPr>
                <w:b/>
                <w:bCs/>
              </w:rPr>
              <w:t>79,7%</w:t>
            </w:r>
          </w:p>
        </w:tc>
      </w:tr>
    </w:tbl>
    <w:p w:rsidR="002806F8" w:rsidRPr="00A70B5A" w:rsidRDefault="00E7387B" w:rsidP="003C4AD4">
      <w:pPr>
        <w:shd w:val="clear" w:color="auto" w:fill="FFFFFF"/>
        <w:tabs>
          <w:tab w:val="left" w:pos="893"/>
        </w:tabs>
        <w:ind w:firstLine="701"/>
        <w:jc w:val="both"/>
        <w:rPr>
          <w:sz w:val="28"/>
          <w:szCs w:val="28"/>
        </w:rPr>
      </w:pPr>
      <w:r w:rsidRPr="00020850">
        <w:rPr>
          <w:sz w:val="28"/>
          <w:szCs w:val="28"/>
        </w:rPr>
        <w:t>По результатам анализа установлено</w:t>
      </w:r>
      <w:r w:rsidR="00A70B5A">
        <w:rPr>
          <w:sz w:val="28"/>
          <w:szCs w:val="28"/>
        </w:rPr>
        <w:t>,</w:t>
      </w:r>
      <w:r w:rsidR="000D503D">
        <w:rPr>
          <w:sz w:val="28"/>
          <w:szCs w:val="28"/>
        </w:rPr>
        <w:t xml:space="preserve"> </w:t>
      </w:r>
      <w:r w:rsidR="00A70B5A" w:rsidRPr="00A70B5A">
        <w:rPr>
          <w:sz w:val="28"/>
          <w:szCs w:val="28"/>
        </w:rPr>
        <w:t>что</w:t>
      </w:r>
      <w:r w:rsidRPr="00A70B5A">
        <w:rPr>
          <w:sz w:val="28"/>
          <w:szCs w:val="28"/>
        </w:rPr>
        <w:t xml:space="preserve"> 885 муниципальных органов внешнего финансового контроля (54,4% от общего количества </w:t>
      </w:r>
      <w:r w:rsidR="00A70B5A">
        <w:rPr>
          <w:sz w:val="28"/>
          <w:szCs w:val="28"/>
        </w:rPr>
        <w:t>МКСО</w:t>
      </w:r>
      <w:r w:rsidRPr="00A70B5A">
        <w:rPr>
          <w:sz w:val="28"/>
          <w:szCs w:val="28"/>
        </w:rPr>
        <w:t xml:space="preserve">, применяющих Классификатор нарушений) ведут учет нарушений по каждому коду Классификатора, 743 </w:t>
      </w:r>
      <w:r w:rsidR="00A70B5A">
        <w:rPr>
          <w:sz w:val="28"/>
          <w:szCs w:val="28"/>
        </w:rPr>
        <w:t>МКСО</w:t>
      </w:r>
      <w:r w:rsidRPr="00A70B5A">
        <w:rPr>
          <w:sz w:val="28"/>
          <w:szCs w:val="28"/>
        </w:rPr>
        <w:t xml:space="preserve"> (45,6%) - по группам нарушений.</w:t>
      </w:r>
    </w:p>
    <w:p w:rsidR="005759CB" w:rsidRDefault="00E7387B" w:rsidP="005759CB">
      <w:pPr>
        <w:shd w:val="clear" w:color="auto" w:fill="FFFFFF"/>
        <w:tabs>
          <w:tab w:val="left" w:pos="893"/>
        </w:tabs>
        <w:ind w:firstLine="701"/>
        <w:jc w:val="both"/>
        <w:rPr>
          <w:sz w:val="28"/>
          <w:szCs w:val="28"/>
        </w:rPr>
      </w:pPr>
      <w:r w:rsidRPr="00020850">
        <w:rPr>
          <w:sz w:val="28"/>
          <w:szCs w:val="28"/>
        </w:rPr>
        <w:t xml:space="preserve">В разрезе федеральных округов </w:t>
      </w:r>
      <w:r w:rsidR="00864D46">
        <w:rPr>
          <w:sz w:val="28"/>
          <w:szCs w:val="28"/>
        </w:rPr>
        <w:t>д</w:t>
      </w:r>
      <w:r w:rsidRPr="00020850">
        <w:rPr>
          <w:sz w:val="28"/>
          <w:szCs w:val="28"/>
        </w:rPr>
        <w:t xml:space="preserve">оля </w:t>
      </w:r>
      <w:r w:rsidR="00906E41">
        <w:rPr>
          <w:sz w:val="28"/>
          <w:szCs w:val="28"/>
        </w:rPr>
        <w:t>МКСО</w:t>
      </w:r>
      <w:r w:rsidRPr="00020850">
        <w:rPr>
          <w:sz w:val="28"/>
          <w:szCs w:val="28"/>
        </w:rPr>
        <w:t>, веду</w:t>
      </w:r>
      <w:r w:rsidR="00906E41">
        <w:rPr>
          <w:sz w:val="28"/>
          <w:szCs w:val="28"/>
        </w:rPr>
        <w:t>щих</w:t>
      </w:r>
      <w:r w:rsidRPr="00020850">
        <w:rPr>
          <w:sz w:val="28"/>
          <w:szCs w:val="28"/>
        </w:rPr>
        <w:t xml:space="preserve"> учет нарушений по каждому коду Классификатора</w:t>
      </w:r>
      <w:r w:rsidR="00906E41">
        <w:rPr>
          <w:sz w:val="28"/>
          <w:szCs w:val="28"/>
        </w:rPr>
        <w:t xml:space="preserve">, </w:t>
      </w:r>
      <w:r w:rsidRPr="00020850">
        <w:rPr>
          <w:sz w:val="28"/>
          <w:szCs w:val="28"/>
        </w:rPr>
        <w:t>находится в диапазоне от 41,7% (Дальневосточный ФО) до 60% (Северо-Западный ФО).</w:t>
      </w:r>
      <w:r w:rsidR="005759CB" w:rsidRPr="005759CB">
        <w:rPr>
          <w:sz w:val="28"/>
          <w:szCs w:val="28"/>
        </w:rPr>
        <w:t xml:space="preserve"> </w:t>
      </w:r>
      <w:r w:rsidR="00CE7E94">
        <w:rPr>
          <w:sz w:val="28"/>
          <w:szCs w:val="28"/>
        </w:rPr>
        <w:t>И</w:t>
      </w:r>
      <w:r w:rsidR="005759CB">
        <w:rPr>
          <w:sz w:val="28"/>
          <w:szCs w:val="28"/>
        </w:rPr>
        <w:t>нформация представлена</w:t>
      </w:r>
      <w:r w:rsidR="005759CB" w:rsidRPr="00020850">
        <w:rPr>
          <w:sz w:val="28"/>
          <w:szCs w:val="28"/>
        </w:rPr>
        <w:t xml:space="preserve"> </w:t>
      </w:r>
      <w:r w:rsidR="005759CB">
        <w:rPr>
          <w:sz w:val="28"/>
          <w:szCs w:val="28"/>
        </w:rPr>
        <w:t>на диаграмме</w:t>
      </w:r>
      <w:r w:rsidR="005759CB" w:rsidRPr="00020850">
        <w:rPr>
          <w:sz w:val="28"/>
          <w:szCs w:val="28"/>
        </w:rPr>
        <w:t>.</w:t>
      </w:r>
    </w:p>
    <w:p w:rsidR="00E7387B" w:rsidRDefault="00CF7D84" w:rsidP="003C4AD4">
      <w:pPr>
        <w:shd w:val="clear" w:color="auto" w:fill="FFFFFF"/>
        <w:tabs>
          <w:tab w:val="left" w:pos="893"/>
        </w:tabs>
        <w:ind w:firstLine="701"/>
        <w:jc w:val="both"/>
        <w:rPr>
          <w:sz w:val="28"/>
          <w:szCs w:val="28"/>
        </w:rPr>
      </w:pPr>
      <w:r w:rsidRPr="00A31B11">
        <w:rPr>
          <w:noProof/>
          <w:sz w:val="28"/>
          <w:szCs w:val="28"/>
        </w:rPr>
        <w:pict>
          <v:shape id="Рисунок 10" o:spid="_x0000_i1027" type="#_x0000_t75" style="width:370.5pt;height:258pt;visibility:visible;mso-wrap-style:square">
            <v:imagedata r:id="rId10" o:title=""/>
          </v:shape>
        </w:pict>
      </w:r>
    </w:p>
    <w:p w:rsidR="005759CB" w:rsidRDefault="005759CB" w:rsidP="005759CB">
      <w:pPr>
        <w:shd w:val="clear" w:color="auto" w:fill="FFFFFF"/>
        <w:tabs>
          <w:tab w:val="left" w:pos="893"/>
        </w:tabs>
        <w:ind w:firstLine="701"/>
        <w:jc w:val="both"/>
        <w:rPr>
          <w:sz w:val="28"/>
          <w:szCs w:val="28"/>
        </w:rPr>
      </w:pPr>
      <w:r w:rsidRPr="00FB3C73">
        <w:rPr>
          <w:sz w:val="28"/>
          <w:szCs w:val="28"/>
        </w:rPr>
        <w:lastRenderedPageBreak/>
        <w:t>Из 885 МКСО, ведущих учет нарушений по кодам Классификатора нарушений, 151 муниципальный</w:t>
      </w:r>
      <w:r w:rsidRPr="00020850">
        <w:rPr>
          <w:sz w:val="28"/>
          <w:szCs w:val="28"/>
        </w:rPr>
        <w:t xml:space="preserve"> орган внешнего финансового контроля</w:t>
      </w:r>
      <w:r>
        <w:rPr>
          <w:sz w:val="28"/>
          <w:szCs w:val="28"/>
        </w:rPr>
        <w:t>,</w:t>
      </w:r>
      <w:r w:rsidRPr="00020850">
        <w:rPr>
          <w:sz w:val="28"/>
          <w:szCs w:val="28"/>
        </w:rPr>
        <w:t xml:space="preserve"> или 17,1% ввели дополнительную детализацию кодов.</w:t>
      </w:r>
      <w:r w:rsidRPr="00FB3C73">
        <w:rPr>
          <w:sz w:val="28"/>
          <w:szCs w:val="28"/>
        </w:rPr>
        <w:t xml:space="preserve"> </w:t>
      </w:r>
      <w:r w:rsidRPr="00020850">
        <w:rPr>
          <w:sz w:val="28"/>
          <w:szCs w:val="28"/>
        </w:rPr>
        <w:t xml:space="preserve">Наибольшее количество </w:t>
      </w:r>
      <w:proofErr w:type="gramStart"/>
      <w:r w:rsidRPr="00020850">
        <w:rPr>
          <w:sz w:val="28"/>
          <w:szCs w:val="28"/>
        </w:rPr>
        <w:t>таких</w:t>
      </w:r>
      <w:proofErr w:type="gramEnd"/>
      <w:r w:rsidRPr="00020850">
        <w:rPr>
          <w:sz w:val="28"/>
          <w:szCs w:val="28"/>
        </w:rPr>
        <w:t xml:space="preserve"> </w:t>
      </w:r>
      <w:r>
        <w:rPr>
          <w:sz w:val="28"/>
          <w:szCs w:val="28"/>
        </w:rPr>
        <w:t>МКСО</w:t>
      </w:r>
      <w:r w:rsidRPr="00020850">
        <w:rPr>
          <w:sz w:val="28"/>
          <w:szCs w:val="28"/>
        </w:rPr>
        <w:t xml:space="preserve"> находятся на территории Южного ФО (51 </w:t>
      </w:r>
      <w:r>
        <w:rPr>
          <w:sz w:val="28"/>
          <w:szCs w:val="28"/>
        </w:rPr>
        <w:t>ед.</w:t>
      </w:r>
      <w:r w:rsidRPr="00020850">
        <w:rPr>
          <w:sz w:val="28"/>
          <w:szCs w:val="28"/>
        </w:rPr>
        <w:t>).</w:t>
      </w:r>
    </w:p>
    <w:p w:rsidR="001B14D6" w:rsidRDefault="00864D46" w:rsidP="00CE7E94">
      <w:pPr>
        <w:pStyle w:val="af7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представленным </w:t>
      </w:r>
      <w:r w:rsidRPr="001C02EC">
        <w:rPr>
          <w:rFonts w:ascii="Times New Roman" w:hAnsi="Times New Roman"/>
          <w:sz w:val="28"/>
          <w:szCs w:val="28"/>
        </w:rPr>
        <w:t xml:space="preserve">данным </w:t>
      </w:r>
      <w:r w:rsidR="00BE3442" w:rsidRPr="001C02EC">
        <w:rPr>
          <w:rFonts w:ascii="Times New Roman" w:hAnsi="Times New Roman"/>
          <w:sz w:val="28"/>
          <w:szCs w:val="28"/>
        </w:rPr>
        <w:t xml:space="preserve">952 </w:t>
      </w:r>
      <w:r w:rsidR="001C02EC">
        <w:rPr>
          <w:rFonts w:ascii="Times New Roman" w:hAnsi="Times New Roman"/>
          <w:sz w:val="28"/>
          <w:szCs w:val="28"/>
        </w:rPr>
        <w:t>МКСО</w:t>
      </w:r>
      <w:r w:rsidR="00BE3442" w:rsidRPr="001C02EC">
        <w:rPr>
          <w:rFonts w:ascii="Times New Roman" w:hAnsi="Times New Roman"/>
          <w:sz w:val="28"/>
          <w:szCs w:val="28"/>
        </w:rPr>
        <w:t xml:space="preserve"> (58,5% от общего количества </w:t>
      </w:r>
      <w:r w:rsidRPr="001C02EC">
        <w:rPr>
          <w:rFonts w:ascii="Times New Roman" w:hAnsi="Times New Roman"/>
          <w:sz w:val="28"/>
          <w:szCs w:val="28"/>
        </w:rPr>
        <w:t>МКСО</w:t>
      </w:r>
      <w:r w:rsidR="00BE3442" w:rsidRPr="001C02EC">
        <w:rPr>
          <w:rFonts w:ascii="Times New Roman" w:hAnsi="Times New Roman"/>
          <w:sz w:val="28"/>
          <w:szCs w:val="28"/>
        </w:rPr>
        <w:t>, применяющих Классификатор) информацию о выявленных нарушениях отражают в годовых</w:t>
      </w:r>
      <w:r w:rsidR="00BE3442" w:rsidRPr="00020850">
        <w:rPr>
          <w:rFonts w:ascii="Times New Roman" w:hAnsi="Times New Roman"/>
          <w:sz w:val="28"/>
          <w:szCs w:val="28"/>
        </w:rPr>
        <w:t xml:space="preserve"> отчетах об итогах своей деятельности в структуре Классификатора нарушений.</w:t>
      </w:r>
      <w:r w:rsidR="00FB69EA">
        <w:rPr>
          <w:rFonts w:ascii="Times New Roman" w:hAnsi="Times New Roman"/>
          <w:sz w:val="28"/>
          <w:szCs w:val="28"/>
        </w:rPr>
        <w:t xml:space="preserve"> </w:t>
      </w:r>
      <w:r w:rsidRPr="00FB69EA">
        <w:rPr>
          <w:rFonts w:ascii="Times New Roman" w:hAnsi="Times New Roman"/>
          <w:sz w:val="28"/>
          <w:szCs w:val="28"/>
        </w:rPr>
        <w:t xml:space="preserve">В разрезе федеральных округов доля </w:t>
      </w:r>
      <w:r w:rsidR="00A11F6C">
        <w:rPr>
          <w:rFonts w:ascii="Times New Roman" w:hAnsi="Times New Roman"/>
          <w:sz w:val="28"/>
          <w:szCs w:val="28"/>
        </w:rPr>
        <w:t xml:space="preserve">таких </w:t>
      </w:r>
      <w:r w:rsidRPr="00FB69EA">
        <w:rPr>
          <w:rFonts w:ascii="Times New Roman" w:hAnsi="Times New Roman"/>
          <w:sz w:val="28"/>
          <w:szCs w:val="28"/>
        </w:rPr>
        <w:t>МКСО</w:t>
      </w:r>
      <w:r w:rsidR="00A11F6C">
        <w:rPr>
          <w:rFonts w:ascii="Times New Roman" w:hAnsi="Times New Roman"/>
          <w:sz w:val="28"/>
          <w:szCs w:val="28"/>
        </w:rPr>
        <w:t xml:space="preserve"> </w:t>
      </w:r>
      <w:r w:rsidRPr="00FB69EA">
        <w:rPr>
          <w:rFonts w:ascii="Times New Roman" w:hAnsi="Times New Roman"/>
          <w:sz w:val="28"/>
          <w:szCs w:val="28"/>
        </w:rPr>
        <w:t xml:space="preserve">находится в диапазоне от 52,6% (Центральный ФО) до 66,7% (Южный ФО).  </w:t>
      </w:r>
      <w:r w:rsidR="00FB69EA">
        <w:rPr>
          <w:rFonts w:ascii="Times New Roman" w:hAnsi="Times New Roman"/>
          <w:sz w:val="28"/>
          <w:szCs w:val="28"/>
        </w:rPr>
        <w:t>Наглядно информация представлена на диаграмме.</w:t>
      </w:r>
    </w:p>
    <w:p w:rsidR="00DE26A5" w:rsidRDefault="00DE26A5" w:rsidP="00CE7E94">
      <w:pPr>
        <w:pStyle w:val="af7"/>
        <w:spacing w:after="0" w:line="240" w:lineRule="auto"/>
        <w:ind w:left="0" w:firstLine="700"/>
        <w:jc w:val="both"/>
        <w:rPr>
          <w:sz w:val="28"/>
          <w:szCs w:val="28"/>
        </w:rPr>
      </w:pPr>
    </w:p>
    <w:p w:rsidR="00BE3442" w:rsidRDefault="00A86FBE" w:rsidP="00731E2D">
      <w:pPr>
        <w:pStyle w:val="af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31B11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9" o:spid="_x0000_i1026" type="#_x0000_t75" style="width:420.75pt;height:258pt;visibility:visible;mso-wrap-style:square">
            <v:imagedata r:id="rId11" o:title=""/>
          </v:shape>
        </w:pict>
      </w:r>
    </w:p>
    <w:p w:rsidR="00CF7D84" w:rsidRDefault="00CF7D84" w:rsidP="00621277">
      <w:pPr>
        <w:ind w:firstLine="709"/>
        <w:jc w:val="both"/>
        <w:rPr>
          <w:sz w:val="28"/>
          <w:szCs w:val="28"/>
        </w:rPr>
      </w:pPr>
    </w:p>
    <w:p w:rsidR="00621277" w:rsidRPr="00883762" w:rsidRDefault="00621277" w:rsidP="00621277">
      <w:pPr>
        <w:ind w:firstLine="709"/>
        <w:jc w:val="both"/>
        <w:rPr>
          <w:sz w:val="28"/>
          <w:szCs w:val="28"/>
        </w:rPr>
      </w:pPr>
      <w:r w:rsidRPr="00773BEE">
        <w:rPr>
          <w:sz w:val="28"/>
          <w:szCs w:val="28"/>
        </w:rPr>
        <w:t xml:space="preserve">В 35 субъектах РФ региональным объединением КСО было принято решение о введении Классификатора нарушений в практическую деятельность инспекторского состава </w:t>
      </w:r>
      <w:r w:rsidR="00773BEE">
        <w:rPr>
          <w:sz w:val="28"/>
          <w:szCs w:val="28"/>
        </w:rPr>
        <w:t>МКСО</w:t>
      </w:r>
      <w:r w:rsidRPr="00773BEE">
        <w:rPr>
          <w:sz w:val="28"/>
          <w:szCs w:val="28"/>
        </w:rPr>
        <w:t xml:space="preserve"> с 1 января 2016 года. </w:t>
      </w:r>
      <w:r w:rsidR="0045268E">
        <w:rPr>
          <w:sz w:val="28"/>
          <w:szCs w:val="28"/>
        </w:rPr>
        <w:t xml:space="preserve">В </w:t>
      </w:r>
      <w:r w:rsidR="0045268E" w:rsidRPr="00020850">
        <w:rPr>
          <w:sz w:val="28"/>
          <w:szCs w:val="28"/>
        </w:rPr>
        <w:t>Новосибирск</w:t>
      </w:r>
      <w:r w:rsidR="0045268E">
        <w:rPr>
          <w:sz w:val="28"/>
          <w:szCs w:val="28"/>
        </w:rPr>
        <w:t>ой</w:t>
      </w:r>
      <w:r w:rsidR="0045268E" w:rsidRPr="00020850">
        <w:rPr>
          <w:sz w:val="28"/>
          <w:szCs w:val="28"/>
        </w:rPr>
        <w:t xml:space="preserve"> и Ленинградск</w:t>
      </w:r>
      <w:r w:rsidR="0045268E">
        <w:rPr>
          <w:sz w:val="28"/>
          <w:szCs w:val="28"/>
        </w:rPr>
        <w:t xml:space="preserve">ой областях </w:t>
      </w:r>
      <w:r w:rsidRPr="00020850">
        <w:rPr>
          <w:sz w:val="28"/>
          <w:szCs w:val="28"/>
        </w:rPr>
        <w:t>решение о применении</w:t>
      </w:r>
      <w:r w:rsidR="00522082">
        <w:rPr>
          <w:sz w:val="28"/>
          <w:szCs w:val="28"/>
        </w:rPr>
        <w:t xml:space="preserve"> Классификатора нарушений каждый</w:t>
      </w:r>
      <w:r w:rsidRPr="00020850">
        <w:rPr>
          <w:sz w:val="28"/>
          <w:szCs w:val="28"/>
        </w:rPr>
        <w:t xml:space="preserve"> </w:t>
      </w:r>
      <w:r w:rsidR="00522082">
        <w:rPr>
          <w:sz w:val="28"/>
          <w:szCs w:val="28"/>
        </w:rPr>
        <w:t>МКСО</w:t>
      </w:r>
      <w:r w:rsidRPr="00020850">
        <w:rPr>
          <w:sz w:val="28"/>
          <w:szCs w:val="28"/>
        </w:rPr>
        <w:t xml:space="preserve"> прин</w:t>
      </w:r>
      <w:r w:rsidR="00522082">
        <w:rPr>
          <w:sz w:val="28"/>
          <w:szCs w:val="28"/>
        </w:rPr>
        <w:t>имал</w:t>
      </w:r>
      <w:r w:rsidR="0045268E">
        <w:rPr>
          <w:sz w:val="28"/>
          <w:szCs w:val="28"/>
        </w:rPr>
        <w:t xml:space="preserve"> самостоятельно</w:t>
      </w:r>
      <w:r w:rsidRPr="00883762">
        <w:rPr>
          <w:sz w:val="28"/>
          <w:szCs w:val="28"/>
        </w:rPr>
        <w:t xml:space="preserve">. Отдельными субъектами РФ рекомендации о необходимости использования в работе Классификатора нарушений направлялись в адрес </w:t>
      </w:r>
      <w:r w:rsidR="0045268E" w:rsidRPr="00883762">
        <w:rPr>
          <w:sz w:val="28"/>
          <w:szCs w:val="28"/>
        </w:rPr>
        <w:t>МКСО</w:t>
      </w:r>
      <w:r w:rsidRPr="00883762">
        <w:rPr>
          <w:sz w:val="28"/>
          <w:szCs w:val="28"/>
        </w:rPr>
        <w:t xml:space="preserve"> информационными письмами. В ряде субъектов РФ решение об использовании </w:t>
      </w:r>
      <w:r w:rsidR="008817D9">
        <w:rPr>
          <w:sz w:val="28"/>
          <w:szCs w:val="28"/>
        </w:rPr>
        <w:t xml:space="preserve">в работе МКСО </w:t>
      </w:r>
      <w:r w:rsidRPr="00883762">
        <w:rPr>
          <w:sz w:val="28"/>
          <w:szCs w:val="28"/>
        </w:rPr>
        <w:t xml:space="preserve">Классификатора нарушений было принято в 2018 году. </w:t>
      </w:r>
    </w:p>
    <w:p w:rsidR="008817D9" w:rsidRDefault="00F60383" w:rsidP="00621277">
      <w:pPr>
        <w:ind w:firstLine="709"/>
        <w:jc w:val="both"/>
        <w:rPr>
          <w:sz w:val="28"/>
          <w:szCs w:val="28"/>
        </w:rPr>
      </w:pPr>
      <w:r w:rsidRPr="00883762">
        <w:rPr>
          <w:sz w:val="28"/>
          <w:szCs w:val="28"/>
        </w:rPr>
        <w:t>В</w:t>
      </w:r>
      <w:r w:rsidR="00621277" w:rsidRPr="00883762">
        <w:rPr>
          <w:sz w:val="28"/>
          <w:szCs w:val="28"/>
        </w:rPr>
        <w:t xml:space="preserve"> течение 2016-2017 годов в 50 субъектах РФ региональными </w:t>
      </w:r>
      <w:r w:rsidRPr="00883762">
        <w:rPr>
          <w:sz w:val="28"/>
          <w:szCs w:val="28"/>
        </w:rPr>
        <w:t>КСО</w:t>
      </w:r>
      <w:r w:rsidR="00621277" w:rsidRPr="00883762">
        <w:rPr>
          <w:sz w:val="28"/>
          <w:szCs w:val="28"/>
        </w:rPr>
        <w:t xml:space="preserve"> проведены семинары - совещания с муниципальными органами внешнего финансового контроля по вопросам применения Классификатора нарушений</w:t>
      </w:r>
      <w:r w:rsidR="008817D9">
        <w:rPr>
          <w:sz w:val="28"/>
          <w:szCs w:val="28"/>
        </w:rPr>
        <w:t>.</w:t>
      </w:r>
    </w:p>
    <w:p w:rsidR="00621277" w:rsidRPr="00883762" w:rsidRDefault="00DB45C8" w:rsidP="008817D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21277" w:rsidRPr="00883762">
        <w:rPr>
          <w:sz w:val="28"/>
          <w:szCs w:val="28"/>
        </w:rPr>
        <w:t xml:space="preserve">атериалы указанных семинаров размещены на официальных сайтах 35 региональных контрольно-счетных органов. В отдельных случаях материалы семинаров - совещаний </w:t>
      </w:r>
      <w:r w:rsidR="00F60383" w:rsidRPr="00883762">
        <w:rPr>
          <w:sz w:val="28"/>
          <w:szCs w:val="28"/>
        </w:rPr>
        <w:t>направлялись</w:t>
      </w:r>
      <w:r w:rsidR="00621277" w:rsidRPr="00883762">
        <w:rPr>
          <w:sz w:val="28"/>
          <w:szCs w:val="28"/>
        </w:rPr>
        <w:t xml:space="preserve"> в </w:t>
      </w:r>
      <w:r w:rsidR="00F60383" w:rsidRPr="00883762">
        <w:rPr>
          <w:sz w:val="28"/>
          <w:szCs w:val="28"/>
        </w:rPr>
        <w:t xml:space="preserve">адрес </w:t>
      </w:r>
      <w:r w:rsidR="00883762" w:rsidRPr="00883762">
        <w:rPr>
          <w:sz w:val="28"/>
          <w:szCs w:val="28"/>
        </w:rPr>
        <w:t>МКСО</w:t>
      </w:r>
      <w:r w:rsidR="00F60383" w:rsidRPr="00883762">
        <w:rPr>
          <w:sz w:val="28"/>
          <w:szCs w:val="28"/>
        </w:rPr>
        <w:t xml:space="preserve"> в электронном виде без размещения на официальном сайте.</w:t>
      </w:r>
    </w:p>
    <w:p w:rsidR="00621277" w:rsidRPr="00D52E8B" w:rsidRDefault="00621277" w:rsidP="00621277">
      <w:pPr>
        <w:ind w:firstLine="709"/>
        <w:jc w:val="both"/>
        <w:rPr>
          <w:sz w:val="28"/>
          <w:szCs w:val="28"/>
        </w:rPr>
      </w:pPr>
      <w:r w:rsidRPr="00020850">
        <w:rPr>
          <w:sz w:val="28"/>
          <w:szCs w:val="28"/>
        </w:rPr>
        <w:lastRenderedPageBreak/>
        <w:t xml:space="preserve">В целях снижения трудозатрат ряд </w:t>
      </w:r>
      <w:r w:rsidR="00A105DD">
        <w:rPr>
          <w:sz w:val="28"/>
          <w:szCs w:val="28"/>
        </w:rPr>
        <w:t>МКСО</w:t>
      </w:r>
      <w:r w:rsidR="00D52E8B">
        <w:rPr>
          <w:sz w:val="28"/>
          <w:szCs w:val="28"/>
        </w:rPr>
        <w:t xml:space="preserve"> осуществляю</w:t>
      </w:r>
      <w:r w:rsidRPr="00020850">
        <w:rPr>
          <w:sz w:val="28"/>
          <w:szCs w:val="28"/>
        </w:rPr>
        <w:t xml:space="preserve">т применение Классификатора </w:t>
      </w:r>
      <w:r w:rsidRPr="00D52E8B">
        <w:rPr>
          <w:sz w:val="28"/>
          <w:szCs w:val="28"/>
        </w:rPr>
        <w:t>нарушений с использованием информационных систем.</w:t>
      </w:r>
    </w:p>
    <w:p w:rsidR="0091697A" w:rsidRDefault="00621277" w:rsidP="000D503D">
      <w:pPr>
        <w:ind w:firstLine="709"/>
        <w:jc w:val="both"/>
        <w:rPr>
          <w:sz w:val="28"/>
          <w:szCs w:val="28"/>
        </w:rPr>
      </w:pPr>
      <w:r w:rsidRPr="00D52E8B">
        <w:rPr>
          <w:sz w:val="28"/>
          <w:szCs w:val="28"/>
        </w:rPr>
        <w:t xml:space="preserve">Согласно </w:t>
      </w:r>
      <w:r w:rsidR="00A105DD" w:rsidRPr="00D52E8B">
        <w:rPr>
          <w:sz w:val="28"/>
          <w:szCs w:val="28"/>
        </w:rPr>
        <w:t xml:space="preserve">представленной </w:t>
      </w:r>
      <w:r w:rsidRPr="00D52E8B">
        <w:rPr>
          <w:sz w:val="28"/>
          <w:szCs w:val="28"/>
        </w:rPr>
        <w:t xml:space="preserve">информации 45 </w:t>
      </w:r>
      <w:r w:rsidR="00A105DD" w:rsidRPr="00D52E8B">
        <w:rPr>
          <w:sz w:val="28"/>
          <w:szCs w:val="28"/>
        </w:rPr>
        <w:t>МКСО</w:t>
      </w:r>
      <w:r w:rsidRPr="00D52E8B">
        <w:rPr>
          <w:sz w:val="28"/>
          <w:szCs w:val="28"/>
        </w:rPr>
        <w:t xml:space="preserve"> итоги контрольных (экспертно-аналитических</w:t>
      </w:r>
      <w:r w:rsidR="00A105DD" w:rsidRPr="00D52E8B">
        <w:rPr>
          <w:sz w:val="28"/>
          <w:szCs w:val="28"/>
        </w:rPr>
        <w:t>)</w:t>
      </w:r>
      <w:r w:rsidRPr="00D52E8B">
        <w:rPr>
          <w:sz w:val="28"/>
          <w:szCs w:val="28"/>
        </w:rPr>
        <w:t xml:space="preserve"> мероприятий </w:t>
      </w:r>
      <w:r w:rsidR="000D503D">
        <w:rPr>
          <w:sz w:val="28"/>
          <w:szCs w:val="28"/>
        </w:rPr>
        <w:t xml:space="preserve">или деятельности </w:t>
      </w:r>
      <w:r w:rsidRPr="00D52E8B">
        <w:rPr>
          <w:sz w:val="28"/>
          <w:szCs w:val="28"/>
        </w:rPr>
        <w:t xml:space="preserve">в соответствии с Классификатором нарушений формируются в информационных системах, разработанных </w:t>
      </w:r>
      <w:r w:rsidR="00A105DD" w:rsidRPr="00D52E8B">
        <w:rPr>
          <w:sz w:val="28"/>
          <w:szCs w:val="28"/>
        </w:rPr>
        <w:t>МКСО</w:t>
      </w:r>
      <w:r w:rsidRPr="00D52E8B">
        <w:rPr>
          <w:sz w:val="28"/>
          <w:szCs w:val="28"/>
        </w:rPr>
        <w:t xml:space="preserve">, 57 </w:t>
      </w:r>
      <w:r w:rsidR="00D52E8B" w:rsidRPr="00D52E8B">
        <w:rPr>
          <w:sz w:val="28"/>
          <w:szCs w:val="28"/>
        </w:rPr>
        <w:t>МКСО</w:t>
      </w:r>
      <w:r w:rsidRPr="00D52E8B">
        <w:rPr>
          <w:sz w:val="28"/>
          <w:szCs w:val="28"/>
        </w:rPr>
        <w:t xml:space="preserve"> применяют информационные системы КСО субъектов РФ. </w:t>
      </w:r>
      <w:r w:rsidR="00D52E8B" w:rsidRPr="00D52E8B">
        <w:rPr>
          <w:sz w:val="28"/>
          <w:szCs w:val="28"/>
        </w:rPr>
        <w:t>И</w:t>
      </w:r>
      <w:r w:rsidRPr="00D52E8B">
        <w:rPr>
          <w:sz w:val="28"/>
          <w:szCs w:val="28"/>
        </w:rPr>
        <w:t xml:space="preserve">нформационные системы </w:t>
      </w:r>
      <w:r w:rsidR="00D52E8B" w:rsidRPr="00D52E8B">
        <w:rPr>
          <w:sz w:val="28"/>
          <w:szCs w:val="28"/>
        </w:rPr>
        <w:t xml:space="preserve">6 МКСО </w:t>
      </w:r>
      <w:r w:rsidRPr="00D52E8B">
        <w:rPr>
          <w:sz w:val="28"/>
          <w:szCs w:val="28"/>
        </w:rPr>
        <w:t xml:space="preserve">находятся в стадии разработки. </w:t>
      </w:r>
    </w:p>
    <w:p w:rsidR="000D503D" w:rsidRPr="004132F9" w:rsidRDefault="000D503D" w:rsidP="000D503D">
      <w:pPr>
        <w:ind w:firstLine="709"/>
        <w:jc w:val="both"/>
        <w:rPr>
          <w:sz w:val="28"/>
          <w:szCs w:val="28"/>
        </w:rPr>
      </w:pPr>
      <w:r w:rsidRPr="004132F9">
        <w:rPr>
          <w:sz w:val="28"/>
          <w:szCs w:val="28"/>
        </w:rPr>
        <w:t xml:space="preserve">Проведенный анализ практики применения Классификатора нарушений, выявляемых в ходе внешнего государственного аудита (контроля), позволяет сформулировать следующие </w:t>
      </w:r>
      <w:r w:rsidRPr="004132F9">
        <w:rPr>
          <w:b/>
          <w:sz w:val="28"/>
          <w:szCs w:val="28"/>
        </w:rPr>
        <w:t>предложения</w:t>
      </w:r>
      <w:r w:rsidRPr="004132F9">
        <w:rPr>
          <w:sz w:val="28"/>
          <w:szCs w:val="28"/>
        </w:rPr>
        <w:t xml:space="preserve">.  </w:t>
      </w:r>
    </w:p>
    <w:p w:rsidR="000D503D" w:rsidRPr="00BD7148" w:rsidRDefault="00BD3772" w:rsidP="000D503D">
      <w:pPr>
        <w:ind w:firstLine="709"/>
        <w:jc w:val="both"/>
        <w:rPr>
          <w:sz w:val="28"/>
          <w:szCs w:val="28"/>
        </w:rPr>
      </w:pPr>
      <w:bookmarkStart w:id="1" w:name="_GoBack"/>
      <w:r w:rsidRPr="00FA054B">
        <w:rPr>
          <w:i/>
          <w:sz w:val="28"/>
          <w:szCs w:val="28"/>
        </w:rPr>
        <w:t>Контрольно-счетным</w:t>
      </w:r>
      <w:r w:rsidR="000D503D" w:rsidRPr="00FA054B">
        <w:rPr>
          <w:i/>
          <w:sz w:val="28"/>
          <w:szCs w:val="28"/>
        </w:rPr>
        <w:t xml:space="preserve"> орган</w:t>
      </w:r>
      <w:r w:rsidRPr="00FA054B">
        <w:rPr>
          <w:i/>
          <w:sz w:val="28"/>
          <w:szCs w:val="28"/>
        </w:rPr>
        <w:t>ам</w:t>
      </w:r>
      <w:r w:rsidR="000D503D" w:rsidRPr="00FA054B">
        <w:rPr>
          <w:i/>
          <w:sz w:val="28"/>
          <w:szCs w:val="28"/>
        </w:rPr>
        <w:t xml:space="preserve"> муниципальных образований</w:t>
      </w:r>
      <w:r w:rsidR="000D503D" w:rsidRPr="00BD714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D7148">
        <w:rPr>
          <w:sz w:val="28"/>
          <w:szCs w:val="28"/>
        </w:rPr>
        <w:t xml:space="preserve">братить внимание </w:t>
      </w:r>
      <w:r w:rsidR="000D503D" w:rsidRPr="00BD7148">
        <w:rPr>
          <w:sz w:val="28"/>
          <w:szCs w:val="28"/>
        </w:rPr>
        <w:t>на необходимость:</w:t>
      </w:r>
    </w:p>
    <w:p w:rsidR="000D503D" w:rsidRPr="009869BA" w:rsidRDefault="000D503D" w:rsidP="000D503D">
      <w:pPr>
        <w:ind w:firstLine="709"/>
        <w:jc w:val="both"/>
        <w:rPr>
          <w:sz w:val="28"/>
          <w:szCs w:val="28"/>
        </w:rPr>
      </w:pPr>
      <w:r w:rsidRPr="009869BA">
        <w:rPr>
          <w:sz w:val="28"/>
          <w:szCs w:val="28"/>
        </w:rPr>
        <w:t>-</w:t>
      </w:r>
      <w:r w:rsidRPr="009869BA">
        <w:rPr>
          <w:sz w:val="28"/>
          <w:szCs w:val="28"/>
          <w:lang w:val="en-US"/>
        </w:rPr>
        <w:t> </w:t>
      </w:r>
      <w:r w:rsidRPr="009869BA">
        <w:rPr>
          <w:sz w:val="28"/>
          <w:szCs w:val="28"/>
        </w:rPr>
        <w:t>обеспечения выполнения протокольного поручения Совета контрольно-счетных органов при Счетной палате Российской Федерации (протокол от 22.12.2015 № 3-СКСО) о введении Классификатора нарушений, выявляемых в ходе внешнего государственного аудита (контроля), в практическую деятельность инспекторского состава;</w:t>
      </w:r>
    </w:p>
    <w:p w:rsidR="000D503D" w:rsidRPr="009869BA" w:rsidRDefault="000D503D" w:rsidP="000D503D">
      <w:pPr>
        <w:ind w:firstLine="709"/>
        <w:jc w:val="both"/>
        <w:rPr>
          <w:sz w:val="28"/>
          <w:szCs w:val="28"/>
        </w:rPr>
      </w:pPr>
      <w:r w:rsidRPr="009869BA">
        <w:rPr>
          <w:sz w:val="28"/>
          <w:szCs w:val="28"/>
        </w:rPr>
        <w:t>- отражения итогов осуществления муниципального финансового контроля в соответствии с Классификатором нарушений, обеспечив количественный и (или) суммовой учет выявляемых нарушений и применяя его не только в разрезе групп нарушений, но и в разрезе кодов;</w:t>
      </w:r>
    </w:p>
    <w:p w:rsidR="000D503D" w:rsidRPr="009869BA" w:rsidRDefault="000D503D" w:rsidP="000D503D">
      <w:pPr>
        <w:ind w:firstLine="709"/>
        <w:jc w:val="both"/>
        <w:rPr>
          <w:sz w:val="28"/>
          <w:szCs w:val="28"/>
        </w:rPr>
      </w:pPr>
      <w:r w:rsidRPr="009869BA">
        <w:rPr>
          <w:sz w:val="28"/>
          <w:szCs w:val="28"/>
        </w:rPr>
        <w:t>- в целях реализации принципа гласности отражения в годовых отчетах об итогах деятельности выявленных нарушений в структуре Классификатора нарушений, выявляемых в ходе внешнего государственного аудита (контроля), а также данных о количестве выявленных фактов и объеме неэффективного использования ресурсов.</w:t>
      </w:r>
    </w:p>
    <w:p w:rsidR="000D503D" w:rsidRPr="009869BA" w:rsidRDefault="00BD3772" w:rsidP="000D503D">
      <w:pPr>
        <w:ind w:firstLine="709"/>
        <w:jc w:val="both"/>
        <w:rPr>
          <w:sz w:val="28"/>
          <w:szCs w:val="28"/>
        </w:rPr>
      </w:pPr>
      <w:r w:rsidRPr="00FA054B">
        <w:rPr>
          <w:i/>
          <w:sz w:val="28"/>
          <w:szCs w:val="28"/>
        </w:rPr>
        <w:t>Контрольно-счетным</w:t>
      </w:r>
      <w:r w:rsidR="000D503D" w:rsidRPr="00FA054B">
        <w:rPr>
          <w:i/>
          <w:sz w:val="28"/>
          <w:szCs w:val="28"/>
        </w:rPr>
        <w:t xml:space="preserve"> орган</w:t>
      </w:r>
      <w:r w:rsidRPr="00FA054B">
        <w:rPr>
          <w:i/>
          <w:sz w:val="28"/>
          <w:szCs w:val="28"/>
        </w:rPr>
        <w:t>ам</w:t>
      </w:r>
      <w:r w:rsidR="000D503D" w:rsidRPr="00FA054B">
        <w:rPr>
          <w:i/>
          <w:sz w:val="28"/>
          <w:szCs w:val="28"/>
        </w:rPr>
        <w:t xml:space="preserve"> субъектов Российской Федерации</w:t>
      </w:r>
      <w:r w:rsidR="000D503D" w:rsidRPr="009869B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869BA">
        <w:rPr>
          <w:sz w:val="28"/>
          <w:szCs w:val="28"/>
        </w:rPr>
        <w:t xml:space="preserve">братить внимание </w:t>
      </w:r>
      <w:r w:rsidR="000D503D" w:rsidRPr="009869BA">
        <w:rPr>
          <w:sz w:val="28"/>
          <w:szCs w:val="28"/>
        </w:rPr>
        <w:t>на необходимость проведения:</w:t>
      </w:r>
    </w:p>
    <w:p w:rsidR="000D503D" w:rsidRPr="009869BA" w:rsidRDefault="000D503D" w:rsidP="000D503D">
      <w:pPr>
        <w:ind w:firstLine="709"/>
        <w:jc w:val="both"/>
        <w:rPr>
          <w:sz w:val="28"/>
          <w:szCs w:val="28"/>
        </w:rPr>
      </w:pPr>
      <w:r w:rsidRPr="009869BA">
        <w:rPr>
          <w:sz w:val="28"/>
          <w:szCs w:val="28"/>
        </w:rPr>
        <w:t>- разъяснительной работы с руководителями контрольно-счетных органов муниципальных образований, направленной на обеспечение использования ими Классификатора нарушений;</w:t>
      </w:r>
    </w:p>
    <w:p w:rsidR="000D503D" w:rsidRDefault="000D503D" w:rsidP="000D503D">
      <w:pPr>
        <w:ind w:firstLine="709"/>
        <w:jc w:val="both"/>
        <w:rPr>
          <w:sz w:val="28"/>
          <w:szCs w:val="28"/>
        </w:rPr>
      </w:pPr>
      <w:r w:rsidRPr="009869BA">
        <w:rPr>
          <w:sz w:val="28"/>
          <w:szCs w:val="28"/>
        </w:rPr>
        <w:t>- анализа применения Классификатора нарушений муниципальными контрольно-счетными органами, обсудив его итоги и проблемные вопросы практического применения на заседаниях общественных объединений контрольно-счетных органов субъекта Российской Федерации.</w:t>
      </w:r>
      <w:r w:rsidRPr="00C95F72">
        <w:rPr>
          <w:sz w:val="28"/>
          <w:szCs w:val="28"/>
        </w:rPr>
        <w:t xml:space="preserve"> </w:t>
      </w:r>
      <w:bookmarkEnd w:id="1"/>
    </w:p>
    <w:p w:rsidR="009449E6" w:rsidRDefault="009449E6" w:rsidP="00944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реализации мероприятия оформлены аналитической </w:t>
      </w:r>
      <w:r w:rsidRPr="008F7270">
        <w:rPr>
          <w:sz w:val="28"/>
          <w:szCs w:val="28"/>
        </w:rPr>
        <w:t>запиской «</w:t>
      </w:r>
      <w:r w:rsidRPr="009449E6">
        <w:rPr>
          <w:sz w:val="28"/>
          <w:szCs w:val="28"/>
        </w:rPr>
        <w:t>Анализ применения инспекторским составом контрольно-счетных органов муниципальных образований Классификатора нарушений, выявляемых в ходе внешнего государственного аудита (контроля)»</w:t>
      </w:r>
      <w:r w:rsidR="008062B9">
        <w:rPr>
          <w:sz w:val="28"/>
          <w:szCs w:val="28"/>
        </w:rPr>
        <w:t xml:space="preserve">, после согласования которой с комиссией Совета по вопросам методологии, </w:t>
      </w:r>
      <w:r w:rsidRPr="009449E6">
        <w:rPr>
          <w:sz w:val="28"/>
          <w:szCs w:val="28"/>
        </w:rPr>
        <w:t>рассмотрен</w:t>
      </w:r>
      <w:r w:rsidR="008062B9">
        <w:rPr>
          <w:sz w:val="28"/>
          <w:szCs w:val="28"/>
        </w:rPr>
        <w:t>ы</w:t>
      </w:r>
      <w:r w:rsidRPr="009449E6">
        <w:rPr>
          <w:sz w:val="28"/>
          <w:szCs w:val="28"/>
        </w:rPr>
        <w:t xml:space="preserve"> и принят</w:t>
      </w:r>
      <w:r w:rsidR="008062B9">
        <w:rPr>
          <w:sz w:val="28"/>
          <w:szCs w:val="28"/>
        </w:rPr>
        <w:t>ы</w:t>
      </w:r>
      <w:r w:rsidRPr="009449E6">
        <w:rPr>
          <w:sz w:val="28"/>
          <w:szCs w:val="28"/>
        </w:rPr>
        <w:t xml:space="preserve"> в рамках</w:t>
      </w:r>
      <w:r>
        <w:rPr>
          <w:sz w:val="28"/>
          <w:szCs w:val="28"/>
        </w:rPr>
        <w:t xml:space="preserve"> заседания Комиссии 04.09.2018 (протокол №3).</w:t>
      </w:r>
    </w:p>
    <w:p w:rsidR="00A71BE3" w:rsidRDefault="00A71BE3" w:rsidP="009449E6">
      <w:pPr>
        <w:ind w:firstLine="709"/>
        <w:jc w:val="both"/>
        <w:rPr>
          <w:sz w:val="28"/>
          <w:szCs w:val="28"/>
        </w:rPr>
      </w:pPr>
    </w:p>
    <w:p w:rsidR="00E35B2A" w:rsidRPr="003871E9" w:rsidRDefault="00E35B2A" w:rsidP="003871E9">
      <w:pPr>
        <w:ind w:firstLine="709"/>
        <w:jc w:val="both"/>
        <w:rPr>
          <w:i/>
          <w:sz w:val="28"/>
          <w:szCs w:val="28"/>
        </w:rPr>
      </w:pPr>
      <w:r w:rsidRPr="00500FD8">
        <w:rPr>
          <w:sz w:val="28"/>
          <w:szCs w:val="28"/>
          <w:u w:val="single"/>
        </w:rPr>
        <w:lastRenderedPageBreak/>
        <w:t>Анализ практики деятельности региональных объединений контрольно-счетных органов</w:t>
      </w:r>
      <w:r w:rsidRPr="00500FD8">
        <w:rPr>
          <w:sz w:val="28"/>
          <w:szCs w:val="28"/>
        </w:rPr>
        <w:t xml:space="preserve"> </w:t>
      </w:r>
      <w:r w:rsidRPr="003871E9">
        <w:rPr>
          <w:i/>
          <w:sz w:val="28"/>
          <w:szCs w:val="28"/>
        </w:rPr>
        <w:t>(</w:t>
      </w:r>
      <w:r w:rsidR="00664311">
        <w:rPr>
          <w:i/>
          <w:sz w:val="28"/>
          <w:szCs w:val="28"/>
        </w:rPr>
        <w:t>п.</w:t>
      </w:r>
      <w:r w:rsidR="003871E9" w:rsidRPr="003871E9">
        <w:rPr>
          <w:i/>
          <w:sz w:val="28"/>
          <w:szCs w:val="28"/>
        </w:rPr>
        <w:t xml:space="preserve">5.4.3 плана Совета, </w:t>
      </w:r>
      <w:r w:rsidRPr="003871E9">
        <w:rPr>
          <w:i/>
          <w:sz w:val="28"/>
          <w:szCs w:val="28"/>
        </w:rPr>
        <w:t xml:space="preserve">п.2.2.4 плана Комиссии, срок исполнения – IV квартал 2018 года, отв. </w:t>
      </w:r>
      <w:proofErr w:type="spellStart"/>
      <w:r w:rsidRPr="003871E9">
        <w:rPr>
          <w:i/>
          <w:sz w:val="28"/>
          <w:szCs w:val="28"/>
        </w:rPr>
        <w:t>Карнакова</w:t>
      </w:r>
      <w:proofErr w:type="spellEnd"/>
      <w:r w:rsidRPr="003871E9">
        <w:rPr>
          <w:i/>
          <w:sz w:val="28"/>
          <w:szCs w:val="28"/>
        </w:rPr>
        <w:t> И.В., </w:t>
      </w:r>
      <w:proofErr w:type="spellStart"/>
      <w:r w:rsidRPr="003871E9">
        <w:rPr>
          <w:i/>
          <w:sz w:val="28"/>
          <w:szCs w:val="28"/>
        </w:rPr>
        <w:t>Горячкина</w:t>
      </w:r>
      <w:proofErr w:type="spellEnd"/>
      <w:r w:rsidRPr="003871E9">
        <w:rPr>
          <w:i/>
          <w:sz w:val="28"/>
          <w:szCs w:val="28"/>
        </w:rPr>
        <w:t xml:space="preserve"> Н.В.).</w:t>
      </w:r>
    </w:p>
    <w:p w:rsidR="007D4F54" w:rsidRPr="008C63A8" w:rsidRDefault="007D4F54" w:rsidP="007D4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мероприятия Комиссией</w:t>
      </w:r>
      <w:r w:rsidRPr="008C63A8">
        <w:rPr>
          <w:sz w:val="28"/>
          <w:szCs w:val="28"/>
        </w:rPr>
        <w:t xml:space="preserve"> проведен сбор</w:t>
      </w:r>
      <w:r>
        <w:rPr>
          <w:sz w:val="28"/>
          <w:szCs w:val="28"/>
        </w:rPr>
        <w:t xml:space="preserve"> и</w:t>
      </w:r>
      <w:r w:rsidRPr="008C63A8">
        <w:rPr>
          <w:sz w:val="28"/>
          <w:szCs w:val="28"/>
        </w:rPr>
        <w:t xml:space="preserve"> обобщение данных </w:t>
      </w:r>
      <w:r w:rsidR="00014D69">
        <w:rPr>
          <w:sz w:val="28"/>
          <w:szCs w:val="28"/>
        </w:rPr>
        <w:t xml:space="preserve">в форме опросного листа </w:t>
      </w:r>
      <w:r w:rsidRPr="008C63A8">
        <w:rPr>
          <w:sz w:val="28"/>
          <w:szCs w:val="28"/>
        </w:rPr>
        <w:t xml:space="preserve">по вопросу практики деятельности региональных объединений контрольно-счётных </w:t>
      </w:r>
      <w:r>
        <w:rPr>
          <w:sz w:val="28"/>
          <w:szCs w:val="28"/>
        </w:rPr>
        <w:t xml:space="preserve">органов. </w:t>
      </w:r>
      <w:r w:rsidRPr="008C63A8">
        <w:rPr>
          <w:sz w:val="28"/>
          <w:szCs w:val="28"/>
        </w:rPr>
        <w:t>Информация для обобщения и анализа представлена всеми субъектами Российской Федерации.</w:t>
      </w:r>
    </w:p>
    <w:p w:rsidR="007D4F54" w:rsidRDefault="007D4F54" w:rsidP="007D4F54">
      <w:pPr>
        <w:ind w:firstLine="709"/>
        <w:jc w:val="both"/>
        <w:rPr>
          <w:sz w:val="28"/>
          <w:szCs w:val="28"/>
        </w:rPr>
      </w:pPr>
      <w:r w:rsidRPr="008C63A8">
        <w:rPr>
          <w:sz w:val="28"/>
          <w:szCs w:val="28"/>
        </w:rPr>
        <w:t xml:space="preserve">По итогам проведенного анализа подготовлена аналитическая записка, которая отражает, в том числе, количество созданных региональных объединений, порядок осуществления их деятельности, формы взаимодействия с </w:t>
      </w:r>
      <w:r w:rsidR="00D9736F">
        <w:rPr>
          <w:sz w:val="28"/>
          <w:szCs w:val="28"/>
        </w:rPr>
        <w:t xml:space="preserve">МКСО, </w:t>
      </w:r>
      <w:r w:rsidRPr="002E3727">
        <w:rPr>
          <w:sz w:val="28"/>
          <w:szCs w:val="28"/>
        </w:rPr>
        <w:t>положительную практику и проблемы, возникающие в деятельности объединений.</w:t>
      </w:r>
    </w:p>
    <w:p w:rsidR="00151A21" w:rsidRPr="00151A21" w:rsidRDefault="00151A21" w:rsidP="00151A21">
      <w:pPr>
        <w:ind w:firstLine="709"/>
        <w:jc w:val="both"/>
        <w:rPr>
          <w:i/>
          <w:sz w:val="28"/>
          <w:szCs w:val="28"/>
        </w:rPr>
      </w:pPr>
      <w:r w:rsidRPr="00151A21">
        <w:rPr>
          <w:i/>
          <w:sz w:val="28"/>
          <w:szCs w:val="28"/>
        </w:rPr>
        <w:t xml:space="preserve">Создание и </w:t>
      </w:r>
      <w:r>
        <w:rPr>
          <w:i/>
          <w:sz w:val="28"/>
          <w:szCs w:val="28"/>
        </w:rPr>
        <w:t xml:space="preserve">порядок осуществления </w:t>
      </w:r>
      <w:r w:rsidRPr="00151A21">
        <w:rPr>
          <w:i/>
          <w:sz w:val="28"/>
          <w:szCs w:val="28"/>
        </w:rPr>
        <w:t>деятельности объединений</w:t>
      </w:r>
    </w:p>
    <w:p w:rsidR="00D9736F" w:rsidRDefault="00D9736F" w:rsidP="00D97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01.09.2018 </w:t>
      </w:r>
      <w:r w:rsidRPr="002D1961">
        <w:rPr>
          <w:sz w:val="28"/>
          <w:szCs w:val="28"/>
        </w:rPr>
        <w:t xml:space="preserve">региональные объединения контрольно-счётных органов созданы в 79 из 85 регионов. </w:t>
      </w:r>
    </w:p>
    <w:p w:rsidR="00BF128B" w:rsidRPr="008C63A8" w:rsidRDefault="00BF128B" w:rsidP="00BF128B">
      <w:pPr>
        <w:shd w:val="clear" w:color="auto" w:fill="FFFFFF"/>
        <w:ind w:firstLine="709"/>
        <w:jc w:val="both"/>
        <w:rPr>
          <w:sz w:val="28"/>
          <w:szCs w:val="28"/>
        </w:rPr>
      </w:pPr>
      <w:r w:rsidRPr="008C63A8">
        <w:rPr>
          <w:sz w:val="28"/>
          <w:szCs w:val="28"/>
        </w:rPr>
        <w:t>Региональные объединения КСО не созданы в 6 субъектах</w:t>
      </w:r>
      <w:r>
        <w:rPr>
          <w:sz w:val="28"/>
          <w:szCs w:val="28"/>
        </w:rPr>
        <w:t>: в</w:t>
      </w:r>
      <w:r w:rsidRPr="008C63A8">
        <w:rPr>
          <w:sz w:val="28"/>
          <w:szCs w:val="28"/>
        </w:rPr>
        <w:t xml:space="preserve"> Республике Марий Эл </w:t>
      </w:r>
      <w:r>
        <w:rPr>
          <w:sz w:val="28"/>
          <w:szCs w:val="28"/>
        </w:rPr>
        <w:t>(</w:t>
      </w:r>
      <w:r w:rsidRPr="008C63A8">
        <w:rPr>
          <w:sz w:val="28"/>
          <w:szCs w:val="28"/>
        </w:rPr>
        <w:t>по причине отсутствия МКСО</w:t>
      </w:r>
      <w:r>
        <w:rPr>
          <w:sz w:val="28"/>
          <w:szCs w:val="28"/>
        </w:rPr>
        <w:t>)</w:t>
      </w:r>
      <w:r w:rsidRPr="008C63A8">
        <w:rPr>
          <w:sz w:val="28"/>
          <w:szCs w:val="28"/>
        </w:rPr>
        <w:t xml:space="preserve">, в Республике Мордовия и Чеченской Республике </w:t>
      </w:r>
      <w:r>
        <w:rPr>
          <w:sz w:val="28"/>
          <w:szCs w:val="28"/>
        </w:rPr>
        <w:t>(</w:t>
      </w:r>
      <w:r w:rsidRPr="008C63A8">
        <w:rPr>
          <w:sz w:val="28"/>
          <w:szCs w:val="28"/>
        </w:rPr>
        <w:t>в связи с функционированием только одного МКСО в субъекте</w:t>
      </w:r>
      <w:r>
        <w:rPr>
          <w:sz w:val="28"/>
          <w:szCs w:val="28"/>
        </w:rPr>
        <w:t>),</w:t>
      </w:r>
      <w:r w:rsidRPr="00280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C63A8"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</w:t>
      </w:r>
      <w:r w:rsidRPr="008C63A8">
        <w:rPr>
          <w:sz w:val="28"/>
          <w:szCs w:val="28"/>
        </w:rPr>
        <w:t>С</w:t>
      </w:r>
      <w:proofErr w:type="gramEnd"/>
      <w:r w:rsidRPr="008C63A8">
        <w:rPr>
          <w:sz w:val="28"/>
          <w:szCs w:val="28"/>
        </w:rPr>
        <w:t xml:space="preserve">евастополе и Санкт-Петербурге </w:t>
      </w:r>
      <w:r>
        <w:rPr>
          <w:sz w:val="28"/>
          <w:szCs w:val="28"/>
        </w:rPr>
        <w:t>(</w:t>
      </w:r>
      <w:r w:rsidRPr="008C63A8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 xml:space="preserve">внешнего финансового контроля </w:t>
      </w:r>
      <w:r w:rsidR="009746EC">
        <w:rPr>
          <w:sz w:val="28"/>
          <w:szCs w:val="28"/>
        </w:rPr>
        <w:t xml:space="preserve">муниципальными образованиями </w:t>
      </w:r>
      <w:r>
        <w:rPr>
          <w:sz w:val="28"/>
          <w:szCs w:val="28"/>
        </w:rPr>
        <w:t xml:space="preserve">переданы </w:t>
      </w:r>
      <w:r w:rsidRPr="008C63A8">
        <w:rPr>
          <w:sz w:val="28"/>
          <w:szCs w:val="28"/>
        </w:rPr>
        <w:t>на уровень субъекта</w:t>
      </w:r>
      <w:r>
        <w:rPr>
          <w:sz w:val="28"/>
          <w:szCs w:val="28"/>
        </w:rPr>
        <w:t>), в Омской области (</w:t>
      </w:r>
      <w:r w:rsidR="00C046F5">
        <w:rPr>
          <w:sz w:val="28"/>
          <w:szCs w:val="28"/>
        </w:rPr>
        <w:t>объединение</w:t>
      </w:r>
      <w:r>
        <w:rPr>
          <w:sz w:val="28"/>
          <w:szCs w:val="28"/>
        </w:rPr>
        <w:t xml:space="preserve"> в стадии формирования)</w:t>
      </w:r>
      <w:r w:rsidRPr="008C63A8">
        <w:rPr>
          <w:sz w:val="28"/>
          <w:szCs w:val="28"/>
        </w:rPr>
        <w:t xml:space="preserve">. </w:t>
      </w:r>
    </w:p>
    <w:p w:rsidR="00D9736F" w:rsidRPr="008C63A8" w:rsidRDefault="00A32051" w:rsidP="00A32051">
      <w:pPr>
        <w:ind w:firstLine="708"/>
        <w:jc w:val="both"/>
        <w:rPr>
          <w:sz w:val="28"/>
          <w:szCs w:val="28"/>
        </w:rPr>
      </w:pPr>
      <w:r w:rsidRPr="00C6686D">
        <w:rPr>
          <w:sz w:val="28"/>
          <w:szCs w:val="28"/>
        </w:rPr>
        <w:t>По форме объединения распределились следующим образом:</w:t>
      </w:r>
      <w:r>
        <w:rPr>
          <w:sz w:val="28"/>
          <w:szCs w:val="28"/>
        </w:rPr>
        <w:t xml:space="preserve"> </w:t>
      </w:r>
      <w:r w:rsidR="00D9736F" w:rsidRPr="002E3727">
        <w:rPr>
          <w:sz w:val="28"/>
          <w:szCs w:val="28"/>
        </w:rPr>
        <w:t>Советы КСО – 71 ед., Ассоциации КСО – 6 ед., Союз КСО – 1 ед. (Республика Дагестан),</w:t>
      </w:r>
      <w:r>
        <w:rPr>
          <w:sz w:val="28"/>
          <w:szCs w:val="28"/>
        </w:rPr>
        <w:t xml:space="preserve"> </w:t>
      </w:r>
      <w:r w:rsidR="00D9736F" w:rsidRPr="008C63A8">
        <w:rPr>
          <w:sz w:val="28"/>
          <w:szCs w:val="28"/>
        </w:rPr>
        <w:t>Объединение КСО – 1 ед. (Челябинская область).</w:t>
      </w:r>
    </w:p>
    <w:p w:rsidR="00D9736F" w:rsidRPr="008C63A8" w:rsidRDefault="00D9736F" w:rsidP="00D9736F">
      <w:pPr>
        <w:ind w:firstLine="709"/>
        <w:jc w:val="both"/>
        <w:rPr>
          <w:sz w:val="28"/>
          <w:szCs w:val="28"/>
        </w:rPr>
      </w:pPr>
      <w:r w:rsidRPr="008C63A8">
        <w:rPr>
          <w:sz w:val="28"/>
          <w:szCs w:val="28"/>
        </w:rPr>
        <w:t>Региональные объединения КСО (далее Советы) начали создаваться в 2006 – 2007 годах. Одними из первых были созданы объединения КСО в Республик</w:t>
      </w:r>
      <w:r w:rsidR="003D748A">
        <w:rPr>
          <w:sz w:val="28"/>
          <w:szCs w:val="28"/>
        </w:rPr>
        <w:t>ах</w:t>
      </w:r>
      <w:r w:rsidRPr="008C63A8">
        <w:rPr>
          <w:sz w:val="28"/>
          <w:szCs w:val="28"/>
        </w:rPr>
        <w:t xml:space="preserve"> Бурятия, Дагестан, Татарстан, Северная Осетия - Алания, Хакасия, Забайкальском</w:t>
      </w:r>
      <w:r w:rsidR="003D748A">
        <w:rPr>
          <w:sz w:val="28"/>
          <w:szCs w:val="28"/>
        </w:rPr>
        <w:t xml:space="preserve"> и</w:t>
      </w:r>
      <w:r w:rsidRPr="008C63A8">
        <w:rPr>
          <w:sz w:val="28"/>
          <w:szCs w:val="28"/>
        </w:rPr>
        <w:t xml:space="preserve"> Пермском кра</w:t>
      </w:r>
      <w:r w:rsidR="003D748A">
        <w:rPr>
          <w:sz w:val="28"/>
          <w:szCs w:val="28"/>
        </w:rPr>
        <w:t>ях</w:t>
      </w:r>
      <w:r w:rsidRPr="008C63A8">
        <w:rPr>
          <w:sz w:val="28"/>
          <w:szCs w:val="28"/>
        </w:rPr>
        <w:t xml:space="preserve">, Ульяновской, Иркутской </w:t>
      </w:r>
      <w:r w:rsidR="003D748A">
        <w:rPr>
          <w:sz w:val="28"/>
          <w:szCs w:val="28"/>
        </w:rPr>
        <w:t>и Амурской областях</w:t>
      </w:r>
      <w:r w:rsidRPr="008C63A8">
        <w:rPr>
          <w:sz w:val="28"/>
          <w:szCs w:val="28"/>
        </w:rPr>
        <w:t>.</w:t>
      </w:r>
    </w:p>
    <w:p w:rsidR="00E00B8D" w:rsidRPr="008C63A8" w:rsidRDefault="00E00B8D" w:rsidP="00E00B8D">
      <w:pPr>
        <w:ind w:firstLine="709"/>
        <w:jc w:val="both"/>
        <w:rPr>
          <w:sz w:val="28"/>
          <w:szCs w:val="28"/>
        </w:rPr>
      </w:pPr>
      <w:r w:rsidRPr="008C63A8">
        <w:rPr>
          <w:sz w:val="28"/>
          <w:szCs w:val="28"/>
        </w:rPr>
        <w:t>Советы являются добровольными объединениями КСО, созданы на основании соглашений (договоров) о взаимодействии, действуют на основании Положений о Совете, утверждаемых общим собранием (конференцией) КСО.</w:t>
      </w:r>
    </w:p>
    <w:p w:rsidR="00A32051" w:rsidRDefault="00A32051" w:rsidP="00A32051">
      <w:pPr>
        <w:ind w:firstLine="709"/>
        <w:jc w:val="both"/>
        <w:rPr>
          <w:sz w:val="28"/>
          <w:szCs w:val="28"/>
        </w:rPr>
      </w:pPr>
      <w:r w:rsidRPr="00151A21">
        <w:rPr>
          <w:i/>
          <w:sz w:val="28"/>
          <w:szCs w:val="28"/>
        </w:rPr>
        <w:t>Формы взаимодействия с МКСО, используемые в рамках регионального объединения</w:t>
      </w:r>
      <w:r w:rsidRPr="002D1961">
        <w:rPr>
          <w:sz w:val="28"/>
          <w:szCs w:val="28"/>
        </w:rPr>
        <w:t>, в основном схожи во всех регионах:</w:t>
      </w:r>
    </w:p>
    <w:p w:rsidR="00A32051" w:rsidRPr="002D1961" w:rsidRDefault="00A32051" w:rsidP="00A320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от двух до шести заседаний (конференций) Советов в год;</w:t>
      </w:r>
    </w:p>
    <w:p w:rsidR="00A32051" w:rsidRPr="002E3727" w:rsidRDefault="00A32051" w:rsidP="00A32051">
      <w:pPr>
        <w:ind w:firstLine="709"/>
        <w:jc w:val="both"/>
        <w:rPr>
          <w:sz w:val="28"/>
          <w:szCs w:val="28"/>
        </w:rPr>
      </w:pPr>
      <w:r w:rsidRPr="002E3727">
        <w:rPr>
          <w:sz w:val="28"/>
          <w:szCs w:val="28"/>
        </w:rPr>
        <w:t>- оказание методической помощи при проведении контрольных и экспертно-аналитических мероприятий;</w:t>
      </w:r>
    </w:p>
    <w:p w:rsidR="00A32051" w:rsidRPr="002E3727" w:rsidRDefault="00A32051" w:rsidP="00A32051">
      <w:pPr>
        <w:ind w:firstLine="709"/>
        <w:jc w:val="both"/>
        <w:rPr>
          <w:sz w:val="28"/>
          <w:szCs w:val="28"/>
        </w:rPr>
      </w:pPr>
      <w:r w:rsidRPr="002E3727">
        <w:rPr>
          <w:sz w:val="28"/>
          <w:szCs w:val="28"/>
        </w:rPr>
        <w:t>- обобщение и распространение передового опыта организации и осуществления муниципального финансового контроля;</w:t>
      </w:r>
    </w:p>
    <w:p w:rsidR="00A32051" w:rsidRPr="002E3727" w:rsidRDefault="00A32051" w:rsidP="00A32051">
      <w:pPr>
        <w:ind w:firstLine="709"/>
        <w:jc w:val="both"/>
        <w:rPr>
          <w:sz w:val="28"/>
          <w:szCs w:val="28"/>
        </w:rPr>
      </w:pPr>
      <w:r w:rsidRPr="002E3727">
        <w:rPr>
          <w:sz w:val="28"/>
          <w:szCs w:val="28"/>
        </w:rPr>
        <w:t>- обмен опытом в части реализации полномочий КСО;</w:t>
      </w:r>
    </w:p>
    <w:p w:rsidR="00A32051" w:rsidRPr="002E3727" w:rsidRDefault="00A32051" w:rsidP="00A32051">
      <w:pPr>
        <w:ind w:firstLine="709"/>
        <w:jc w:val="both"/>
        <w:rPr>
          <w:sz w:val="28"/>
          <w:szCs w:val="28"/>
        </w:rPr>
      </w:pPr>
      <w:r w:rsidRPr="002E3727">
        <w:rPr>
          <w:sz w:val="28"/>
          <w:szCs w:val="28"/>
        </w:rPr>
        <w:t>- выработка единых подходов к осуществлению контрольной и экспертно-аналитической деятельности, в том числе: стандартизация, применение Классификатора нарушений;</w:t>
      </w:r>
    </w:p>
    <w:p w:rsidR="00A32051" w:rsidRPr="002E3727" w:rsidRDefault="00A32051" w:rsidP="00A32051">
      <w:pPr>
        <w:ind w:firstLine="709"/>
        <w:jc w:val="both"/>
        <w:rPr>
          <w:sz w:val="28"/>
          <w:szCs w:val="28"/>
        </w:rPr>
      </w:pPr>
      <w:r w:rsidRPr="002E3727">
        <w:rPr>
          <w:sz w:val="28"/>
          <w:szCs w:val="28"/>
        </w:rPr>
        <w:lastRenderedPageBreak/>
        <w:t>- формирование информационной базы о контрольно-ревизионной и экспертно-аналитической деятельности муниципальных контрольно-счетных органов;</w:t>
      </w:r>
    </w:p>
    <w:p w:rsidR="00A32051" w:rsidRPr="002E3727" w:rsidRDefault="00A32051" w:rsidP="00A32051">
      <w:pPr>
        <w:ind w:firstLine="709"/>
        <w:jc w:val="both"/>
        <w:rPr>
          <w:sz w:val="28"/>
          <w:szCs w:val="28"/>
        </w:rPr>
      </w:pPr>
      <w:r w:rsidRPr="002E3727">
        <w:rPr>
          <w:sz w:val="28"/>
          <w:szCs w:val="28"/>
        </w:rPr>
        <w:t>- координация и проведение совместных контрольно-ревизионных и экспертно-аналитических мероприятий;</w:t>
      </w:r>
    </w:p>
    <w:p w:rsidR="00D50F0D" w:rsidRDefault="00A32051" w:rsidP="00A32051">
      <w:pPr>
        <w:ind w:firstLine="709"/>
        <w:jc w:val="both"/>
        <w:rPr>
          <w:sz w:val="28"/>
          <w:szCs w:val="28"/>
        </w:rPr>
      </w:pPr>
      <w:r w:rsidRPr="002E3727">
        <w:rPr>
          <w:sz w:val="28"/>
          <w:szCs w:val="28"/>
        </w:rPr>
        <w:t xml:space="preserve">- организация и проведение заседаний, совещаний, конференций, круглых столов по актуальным вопросам внешнего финансового контроля, совершенствования </w:t>
      </w:r>
      <w:r w:rsidRPr="008C63A8">
        <w:rPr>
          <w:sz w:val="28"/>
          <w:szCs w:val="28"/>
        </w:rPr>
        <w:t>финансового контроля и бюджетного процесса в муниципальных образованиях</w:t>
      </w:r>
      <w:r w:rsidR="00D50F0D">
        <w:rPr>
          <w:sz w:val="28"/>
          <w:szCs w:val="28"/>
        </w:rPr>
        <w:t>;</w:t>
      </w:r>
    </w:p>
    <w:p w:rsidR="00A32051" w:rsidRDefault="00A32051" w:rsidP="00A32051">
      <w:pPr>
        <w:ind w:firstLine="709"/>
        <w:jc w:val="both"/>
        <w:rPr>
          <w:sz w:val="28"/>
          <w:szCs w:val="28"/>
        </w:rPr>
      </w:pPr>
      <w:r w:rsidRPr="008C63A8">
        <w:rPr>
          <w:sz w:val="28"/>
          <w:szCs w:val="28"/>
        </w:rPr>
        <w:t>- организация и проведение конкурсов профессионального мастерства.</w:t>
      </w:r>
    </w:p>
    <w:p w:rsidR="00516E73" w:rsidRDefault="00516E73" w:rsidP="00516E73">
      <w:pPr>
        <w:ind w:firstLine="709"/>
        <w:jc w:val="both"/>
        <w:rPr>
          <w:sz w:val="28"/>
          <w:szCs w:val="28"/>
        </w:rPr>
      </w:pPr>
      <w:r w:rsidRPr="008C63A8">
        <w:rPr>
          <w:sz w:val="28"/>
          <w:szCs w:val="28"/>
        </w:rPr>
        <w:t xml:space="preserve">В рамках деятельности всех региональных объединений на постоянной основе осуществляется информирование муниципальных контрольно-счетных органов о деятельности объединения, о методических документах Счётной палаты </w:t>
      </w:r>
      <w:r w:rsidR="00151A21">
        <w:rPr>
          <w:sz w:val="28"/>
          <w:szCs w:val="28"/>
        </w:rPr>
        <w:t>РФ</w:t>
      </w:r>
      <w:r w:rsidRPr="008C63A8">
        <w:rPr>
          <w:sz w:val="28"/>
          <w:szCs w:val="28"/>
        </w:rPr>
        <w:t>, об организации и проведении курсов повышения квалификации путем рассылки информации по электронной почте и размещения на официальном сайте КСО субъекта.</w:t>
      </w:r>
    </w:p>
    <w:p w:rsidR="00516E73" w:rsidRPr="00CB4ABE" w:rsidRDefault="00516E73" w:rsidP="00516E73">
      <w:pPr>
        <w:ind w:firstLine="709"/>
        <w:jc w:val="both"/>
        <w:rPr>
          <w:i/>
          <w:sz w:val="28"/>
          <w:szCs w:val="28"/>
        </w:rPr>
      </w:pPr>
      <w:r w:rsidRPr="00CB4ABE">
        <w:rPr>
          <w:i/>
          <w:sz w:val="28"/>
          <w:szCs w:val="28"/>
        </w:rPr>
        <w:t xml:space="preserve">Практика проведения </w:t>
      </w:r>
      <w:r w:rsidR="00CB4ABE">
        <w:rPr>
          <w:i/>
          <w:sz w:val="28"/>
          <w:szCs w:val="28"/>
        </w:rPr>
        <w:t xml:space="preserve">совместных </w:t>
      </w:r>
      <w:r w:rsidRPr="00CB4ABE">
        <w:rPr>
          <w:i/>
          <w:sz w:val="28"/>
          <w:szCs w:val="28"/>
        </w:rPr>
        <w:t>(параллельных) контрольных и экспертно-аналитических мероприятий.</w:t>
      </w:r>
    </w:p>
    <w:p w:rsidR="00264437" w:rsidRDefault="00264437" w:rsidP="00516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16E73" w:rsidRPr="002E3727">
        <w:rPr>
          <w:sz w:val="28"/>
          <w:szCs w:val="28"/>
        </w:rPr>
        <w:t xml:space="preserve"> 2016-2018 гг. были проведены совместные (параллельные) контрольные и экспертно-аналитические мероприятия КСО субъектов с МКСО в 64 регионах, что составляет 81% от созданных региональных объединений. </w:t>
      </w:r>
    </w:p>
    <w:p w:rsidR="00516E73" w:rsidRDefault="00516E73" w:rsidP="00516E73">
      <w:pPr>
        <w:ind w:firstLine="709"/>
        <w:jc w:val="both"/>
        <w:rPr>
          <w:sz w:val="28"/>
          <w:szCs w:val="28"/>
        </w:rPr>
      </w:pPr>
      <w:r w:rsidRPr="002E3727">
        <w:rPr>
          <w:sz w:val="28"/>
          <w:szCs w:val="28"/>
        </w:rPr>
        <w:t>Практика привлечения МКСО к совместным (параллельным) контрольным и экспертно-аналитическим ме</w:t>
      </w:r>
      <w:r>
        <w:rPr>
          <w:sz w:val="28"/>
          <w:szCs w:val="28"/>
        </w:rPr>
        <w:t xml:space="preserve">роприятиям, проводимым Счетной </w:t>
      </w:r>
      <w:r w:rsidRPr="008C63A8">
        <w:rPr>
          <w:sz w:val="28"/>
          <w:szCs w:val="28"/>
        </w:rPr>
        <w:t>палатой РФ с КСО субъектов, имеется в 20 субъектах, что составляет 25% от созданных региональных объединений.</w:t>
      </w:r>
      <w:r w:rsidR="00264437">
        <w:rPr>
          <w:sz w:val="28"/>
          <w:szCs w:val="28"/>
        </w:rPr>
        <w:t xml:space="preserve"> </w:t>
      </w:r>
      <w:r w:rsidRPr="00EB0985">
        <w:rPr>
          <w:sz w:val="28"/>
          <w:szCs w:val="28"/>
        </w:rPr>
        <w:t xml:space="preserve">В 2016 - 2018 годах совместно со Счетной палатой </w:t>
      </w:r>
      <w:r>
        <w:rPr>
          <w:sz w:val="28"/>
          <w:szCs w:val="28"/>
        </w:rPr>
        <w:t>РФ</w:t>
      </w:r>
      <w:r w:rsidRPr="00EB0985">
        <w:rPr>
          <w:sz w:val="28"/>
          <w:szCs w:val="28"/>
        </w:rPr>
        <w:t xml:space="preserve"> было проведено 6 контрольных и 17 экспертно-аналитических мероприятий, в проведении которых счетными органами субъектов привлекались МКСО. </w:t>
      </w:r>
    </w:p>
    <w:p w:rsidR="00516E73" w:rsidRPr="008C63A8" w:rsidRDefault="00516E73" w:rsidP="00516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 w:rsidRPr="00CB4ABE">
        <w:rPr>
          <w:i/>
          <w:sz w:val="28"/>
          <w:szCs w:val="28"/>
        </w:rPr>
        <w:t>положительной практики деятельности объединений, которая могла бы заинтересовать коллег</w:t>
      </w:r>
      <w:r>
        <w:rPr>
          <w:sz w:val="28"/>
          <w:szCs w:val="28"/>
        </w:rPr>
        <w:t>, КСО субъектов представлена следующая информация.</w:t>
      </w:r>
    </w:p>
    <w:p w:rsidR="00493C0D" w:rsidRDefault="00516E73" w:rsidP="00493C0D">
      <w:pPr>
        <w:ind w:firstLine="709"/>
        <w:jc w:val="both"/>
        <w:rPr>
          <w:sz w:val="28"/>
          <w:szCs w:val="28"/>
        </w:rPr>
      </w:pPr>
      <w:r w:rsidRPr="008C63A8">
        <w:rPr>
          <w:sz w:val="28"/>
          <w:szCs w:val="28"/>
        </w:rPr>
        <w:t xml:space="preserve">В большинстве своём КСО субъектов ежегодно проводят оценку эффективности деятельности МКСО, в рамках которой осуществляется анализ контрольной и экспертно-аналитической деятельности, штатной численности и затрат на содержание. </w:t>
      </w:r>
      <w:r w:rsidR="00493C0D">
        <w:rPr>
          <w:sz w:val="28"/>
          <w:szCs w:val="28"/>
        </w:rPr>
        <w:t>П</w:t>
      </w:r>
      <w:r w:rsidR="00493C0D" w:rsidRPr="002E3727">
        <w:rPr>
          <w:sz w:val="28"/>
          <w:szCs w:val="28"/>
        </w:rPr>
        <w:t>ров</w:t>
      </w:r>
      <w:r w:rsidR="00493C0D">
        <w:rPr>
          <w:sz w:val="28"/>
          <w:szCs w:val="28"/>
        </w:rPr>
        <w:t>одится</w:t>
      </w:r>
      <w:r w:rsidR="00493C0D" w:rsidRPr="002E3727">
        <w:rPr>
          <w:sz w:val="28"/>
          <w:szCs w:val="28"/>
        </w:rPr>
        <w:t xml:space="preserve"> мониторинг нап</w:t>
      </w:r>
      <w:r w:rsidR="00493C0D">
        <w:rPr>
          <w:sz w:val="28"/>
          <w:szCs w:val="28"/>
        </w:rPr>
        <w:t xml:space="preserve">олнения официальных сайтов МКСО </w:t>
      </w:r>
      <w:r w:rsidR="00493C0D" w:rsidRPr="002E3727">
        <w:rPr>
          <w:sz w:val="28"/>
          <w:szCs w:val="28"/>
        </w:rPr>
        <w:t xml:space="preserve">с целью приведения их в соответствие с требованием законодательства. </w:t>
      </w:r>
    </w:p>
    <w:p w:rsidR="00EB7A5F" w:rsidRDefault="00B83DCA" w:rsidP="00220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5442C">
        <w:rPr>
          <w:sz w:val="28"/>
          <w:szCs w:val="28"/>
        </w:rPr>
        <w:t>ряде</w:t>
      </w:r>
      <w:r>
        <w:rPr>
          <w:sz w:val="28"/>
          <w:szCs w:val="28"/>
        </w:rPr>
        <w:t xml:space="preserve"> </w:t>
      </w:r>
      <w:r w:rsidR="0095442C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="00493C0D">
        <w:rPr>
          <w:sz w:val="28"/>
          <w:szCs w:val="28"/>
        </w:rPr>
        <w:t>имеют место</w:t>
      </w:r>
      <w:r w:rsidR="002209DD" w:rsidRPr="008C63A8">
        <w:rPr>
          <w:sz w:val="28"/>
          <w:szCs w:val="28"/>
        </w:rPr>
        <w:t xml:space="preserve"> совместные заседания Совета КСО с </w:t>
      </w:r>
      <w:r>
        <w:rPr>
          <w:sz w:val="28"/>
          <w:szCs w:val="28"/>
        </w:rPr>
        <w:t>з</w:t>
      </w:r>
      <w:r w:rsidR="002209DD" w:rsidRPr="008C63A8">
        <w:rPr>
          <w:sz w:val="28"/>
          <w:szCs w:val="28"/>
        </w:rPr>
        <w:t>аконодательн</w:t>
      </w:r>
      <w:r>
        <w:rPr>
          <w:sz w:val="28"/>
          <w:szCs w:val="28"/>
        </w:rPr>
        <w:t xml:space="preserve">ыми органами </w:t>
      </w:r>
      <w:r w:rsidR="002209DD" w:rsidRPr="008C63A8">
        <w:rPr>
          <w:sz w:val="28"/>
          <w:szCs w:val="28"/>
        </w:rPr>
        <w:t xml:space="preserve">по актуальным вопросам финансового контроля, </w:t>
      </w:r>
      <w:r>
        <w:rPr>
          <w:sz w:val="28"/>
          <w:szCs w:val="28"/>
        </w:rPr>
        <w:t xml:space="preserve">а также </w:t>
      </w:r>
      <w:r w:rsidR="002209DD" w:rsidRPr="008C63A8">
        <w:rPr>
          <w:sz w:val="28"/>
          <w:szCs w:val="28"/>
        </w:rPr>
        <w:t xml:space="preserve">выездные заседания </w:t>
      </w:r>
      <w:r w:rsidR="0095442C">
        <w:rPr>
          <w:sz w:val="28"/>
          <w:szCs w:val="28"/>
        </w:rPr>
        <w:t xml:space="preserve">в муниципальные образования, </w:t>
      </w:r>
      <w:r w:rsidR="002209DD" w:rsidRPr="008C63A8">
        <w:rPr>
          <w:sz w:val="28"/>
          <w:szCs w:val="28"/>
        </w:rPr>
        <w:t xml:space="preserve">в рамках которых </w:t>
      </w:r>
      <w:r w:rsidR="002209DD" w:rsidRPr="002E3727">
        <w:rPr>
          <w:sz w:val="28"/>
          <w:szCs w:val="28"/>
        </w:rPr>
        <w:t xml:space="preserve">даются рекомендации по совершенствованию деятельности </w:t>
      </w:r>
      <w:r w:rsidR="0095442C">
        <w:rPr>
          <w:sz w:val="28"/>
          <w:szCs w:val="28"/>
        </w:rPr>
        <w:t xml:space="preserve">МКСО </w:t>
      </w:r>
      <w:r w:rsidR="002209DD" w:rsidRPr="002E3727">
        <w:rPr>
          <w:sz w:val="28"/>
          <w:szCs w:val="28"/>
        </w:rPr>
        <w:t xml:space="preserve">и взаимодействию </w:t>
      </w:r>
      <w:r w:rsidR="0095442C">
        <w:rPr>
          <w:sz w:val="28"/>
          <w:szCs w:val="28"/>
        </w:rPr>
        <w:t xml:space="preserve">их </w:t>
      </w:r>
      <w:r w:rsidR="002209DD" w:rsidRPr="002E3727">
        <w:rPr>
          <w:sz w:val="28"/>
          <w:szCs w:val="28"/>
        </w:rPr>
        <w:t>с представительными органами.</w:t>
      </w:r>
      <w:r w:rsidR="0095442C">
        <w:rPr>
          <w:sz w:val="28"/>
          <w:szCs w:val="28"/>
        </w:rPr>
        <w:t xml:space="preserve"> В отдельных регионах </w:t>
      </w:r>
      <w:r w:rsidR="002209DD" w:rsidRPr="00EB0985">
        <w:rPr>
          <w:sz w:val="28"/>
          <w:szCs w:val="28"/>
        </w:rPr>
        <w:t xml:space="preserve">в заседаниях коллегий </w:t>
      </w:r>
      <w:r w:rsidR="0095442C">
        <w:rPr>
          <w:sz w:val="28"/>
          <w:szCs w:val="28"/>
        </w:rPr>
        <w:t xml:space="preserve">КСО субъектов </w:t>
      </w:r>
      <w:r w:rsidR="0095442C" w:rsidRPr="00EB0985">
        <w:rPr>
          <w:sz w:val="28"/>
          <w:szCs w:val="28"/>
        </w:rPr>
        <w:t xml:space="preserve">регулярно принимают участие </w:t>
      </w:r>
      <w:r w:rsidR="00EB7A5F">
        <w:rPr>
          <w:sz w:val="28"/>
          <w:szCs w:val="28"/>
        </w:rPr>
        <w:t>р</w:t>
      </w:r>
      <w:r w:rsidR="0095442C" w:rsidRPr="00EB0985">
        <w:rPr>
          <w:sz w:val="28"/>
          <w:szCs w:val="28"/>
        </w:rPr>
        <w:t xml:space="preserve">уководители </w:t>
      </w:r>
      <w:r w:rsidR="00EB7A5F">
        <w:rPr>
          <w:sz w:val="28"/>
          <w:szCs w:val="28"/>
        </w:rPr>
        <w:t>МКСО.</w:t>
      </w:r>
    </w:p>
    <w:p w:rsidR="00575C58" w:rsidRDefault="00EB7A5F" w:rsidP="00EB7A5F">
      <w:pPr>
        <w:ind w:firstLine="709"/>
        <w:jc w:val="both"/>
        <w:rPr>
          <w:sz w:val="28"/>
          <w:szCs w:val="28"/>
        </w:rPr>
      </w:pPr>
      <w:r w:rsidRPr="008C63A8">
        <w:rPr>
          <w:sz w:val="28"/>
          <w:szCs w:val="28"/>
        </w:rPr>
        <w:lastRenderedPageBreak/>
        <w:t>В деятельности Совета КСО Орловской области имеется практика осуществления финансового аудита сплошным методом</w:t>
      </w:r>
      <w:r w:rsidRPr="008C63A8">
        <w:rPr>
          <w:color w:val="FF0000"/>
          <w:sz w:val="28"/>
          <w:szCs w:val="28"/>
        </w:rPr>
        <w:t xml:space="preserve"> </w:t>
      </w:r>
      <w:r w:rsidRPr="008C63A8">
        <w:rPr>
          <w:sz w:val="28"/>
          <w:szCs w:val="28"/>
        </w:rPr>
        <w:t>посредством сбора и анализа необходимой информации по наиболее актуальным направлениям контроля, что позволяет осуществить сравнительный анализ, например, методики реализации программ и различных управленческих решений</w:t>
      </w:r>
      <w:r w:rsidRPr="002E3727">
        <w:rPr>
          <w:sz w:val="28"/>
          <w:szCs w:val="28"/>
        </w:rPr>
        <w:t xml:space="preserve"> на территории всего субъекта.</w:t>
      </w:r>
    </w:p>
    <w:p w:rsidR="00AF728F" w:rsidRPr="00493C0D" w:rsidRDefault="00AF728F" w:rsidP="00AF728F">
      <w:pPr>
        <w:ind w:firstLine="709"/>
        <w:jc w:val="both"/>
        <w:rPr>
          <w:sz w:val="28"/>
          <w:szCs w:val="28"/>
        </w:rPr>
      </w:pPr>
      <w:r w:rsidRPr="002E3727">
        <w:rPr>
          <w:sz w:val="28"/>
          <w:szCs w:val="28"/>
        </w:rPr>
        <w:t xml:space="preserve">Советом КСО Кировской области ведется </w:t>
      </w:r>
      <w:r w:rsidRPr="00493C0D">
        <w:rPr>
          <w:sz w:val="28"/>
          <w:szCs w:val="28"/>
        </w:rPr>
        <w:t xml:space="preserve">закрытый сайт, в рамках которого организован форум по совместным проверкам. </w:t>
      </w:r>
    </w:p>
    <w:p w:rsidR="00AF728F" w:rsidRPr="00493C0D" w:rsidRDefault="00AF728F" w:rsidP="00AF728F">
      <w:pPr>
        <w:ind w:firstLine="709"/>
        <w:jc w:val="both"/>
        <w:rPr>
          <w:sz w:val="28"/>
          <w:szCs w:val="28"/>
        </w:rPr>
      </w:pPr>
      <w:r w:rsidRPr="00493C0D">
        <w:rPr>
          <w:sz w:val="28"/>
          <w:szCs w:val="28"/>
        </w:rPr>
        <w:t>На официальном сайте Счетной палаты Ульяновской области размещены все отчеты по результатам контрольных и экспертно-аналитических мероприятий, проведенных всеми МКСО региона. Доступ к этим материалам (по паролю) есть у  руководителей всех МКСО Ульяновской области.</w:t>
      </w:r>
    </w:p>
    <w:p w:rsidR="00AF728F" w:rsidRDefault="00457334" w:rsidP="00AF728F">
      <w:pPr>
        <w:ind w:firstLine="709"/>
        <w:jc w:val="both"/>
        <w:rPr>
          <w:bCs/>
          <w:sz w:val="28"/>
          <w:szCs w:val="28"/>
        </w:rPr>
      </w:pPr>
      <w:r w:rsidRPr="00493C0D">
        <w:rPr>
          <w:sz w:val="28"/>
          <w:szCs w:val="28"/>
        </w:rPr>
        <w:t>В Республике Коми с</w:t>
      </w:r>
      <w:r w:rsidR="00AF728F" w:rsidRPr="00493C0D">
        <w:rPr>
          <w:sz w:val="28"/>
          <w:szCs w:val="28"/>
        </w:rPr>
        <w:t>оздан электронный архив документов</w:t>
      </w:r>
      <w:r w:rsidR="00AF728F" w:rsidRPr="002E3727">
        <w:rPr>
          <w:sz w:val="28"/>
          <w:szCs w:val="28"/>
        </w:rPr>
        <w:t xml:space="preserve"> МКСО.</w:t>
      </w:r>
      <w:r w:rsidR="00AF728F" w:rsidRPr="002E3727">
        <w:rPr>
          <w:bCs/>
          <w:sz w:val="28"/>
          <w:szCs w:val="28"/>
        </w:rPr>
        <w:t xml:space="preserve"> </w:t>
      </w:r>
    </w:p>
    <w:p w:rsidR="00CD018D" w:rsidRDefault="00CD018D" w:rsidP="00CD01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2E3727">
        <w:rPr>
          <w:bCs/>
          <w:sz w:val="28"/>
          <w:szCs w:val="28"/>
        </w:rPr>
        <w:t xml:space="preserve"> Ульяновской области </w:t>
      </w:r>
      <w:r>
        <w:rPr>
          <w:bCs/>
          <w:sz w:val="28"/>
          <w:szCs w:val="28"/>
        </w:rPr>
        <w:t>в</w:t>
      </w:r>
      <w:r w:rsidRPr="002E3727">
        <w:rPr>
          <w:bCs/>
          <w:sz w:val="28"/>
          <w:szCs w:val="28"/>
        </w:rPr>
        <w:t xml:space="preserve"> состав Комиссии</w:t>
      </w:r>
      <w:r>
        <w:rPr>
          <w:bCs/>
          <w:sz w:val="28"/>
          <w:szCs w:val="28"/>
        </w:rPr>
        <w:t xml:space="preserve"> </w:t>
      </w:r>
      <w:r w:rsidRPr="000146CB">
        <w:rPr>
          <w:bCs/>
          <w:sz w:val="28"/>
          <w:szCs w:val="28"/>
        </w:rPr>
        <w:t>по рассмотрению кандидатур на должность председателя</w:t>
      </w:r>
      <w:r>
        <w:rPr>
          <w:bCs/>
          <w:sz w:val="28"/>
          <w:szCs w:val="28"/>
        </w:rPr>
        <w:t xml:space="preserve"> МКСО </w:t>
      </w:r>
      <w:r w:rsidRPr="002E3727">
        <w:rPr>
          <w:bCs/>
          <w:sz w:val="28"/>
          <w:szCs w:val="28"/>
        </w:rPr>
        <w:t>наряду с депутатами представительных органов муниципалитетов входят представители Ассоциации муниципальных образований области и Счётной палаты. Кандидаты, одобренные Комиссией, затем рассматриваются на заседании районных Советов депутатов.</w:t>
      </w:r>
    </w:p>
    <w:p w:rsidR="00CD018D" w:rsidRPr="002E3727" w:rsidRDefault="00CD018D" w:rsidP="00CD018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Кроме того, в</w:t>
      </w:r>
      <w:r w:rsidRPr="002E3727">
        <w:rPr>
          <w:sz w:val="28"/>
          <w:szCs w:val="28"/>
        </w:rPr>
        <w:t xml:space="preserve"> Счетной палате Ульяновской области </w:t>
      </w:r>
      <w:r>
        <w:rPr>
          <w:sz w:val="28"/>
          <w:szCs w:val="28"/>
        </w:rPr>
        <w:t>существует практика двухдневной</w:t>
      </w:r>
      <w:r w:rsidRPr="002E3727">
        <w:rPr>
          <w:sz w:val="28"/>
          <w:szCs w:val="28"/>
        </w:rPr>
        <w:t xml:space="preserve"> стажировк</w:t>
      </w:r>
      <w:r>
        <w:rPr>
          <w:sz w:val="28"/>
          <w:szCs w:val="28"/>
        </w:rPr>
        <w:t xml:space="preserve">и </w:t>
      </w:r>
      <w:r w:rsidRPr="002E3727">
        <w:rPr>
          <w:sz w:val="28"/>
          <w:szCs w:val="28"/>
        </w:rPr>
        <w:t>вновь назначенных руководителей и с</w:t>
      </w:r>
      <w:r>
        <w:rPr>
          <w:sz w:val="28"/>
          <w:szCs w:val="28"/>
        </w:rPr>
        <w:t>отрудник</w:t>
      </w:r>
      <w:r w:rsidRPr="002E3727">
        <w:rPr>
          <w:sz w:val="28"/>
          <w:szCs w:val="28"/>
        </w:rPr>
        <w:t>ов МКСО</w:t>
      </w:r>
      <w:r>
        <w:rPr>
          <w:sz w:val="28"/>
          <w:szCs w:val="28"/>
        </w:rPr>
        <w:t xml:space="preserve"> области</w:t>
      </w:r>
      <w:r w:rsidRPr="002E3727">
        <w:rPr>
          <w:sz w:val="28"/>
          <w:szCs w:val="28"/>
        </w:rPr>
        <w:t>.</w:t>
      </w:r>
    </w:p>
    <w:p w:rsidR="004D2946" w:rsidRDefault="005E7EAB" w:rsidP="004D2946">
      <w:pPr>
        <w:ind w:firstLine="709"/>
        <w:jc w:val="both"/>
        <w:rPr>
          <w:sz w:val="28"/>
          <w:szCs w:val="28"/>
        </w:rPr>
      </w:pPr>
      <w:r w:rsidRPr="008C63A8">
        <w:rPr>
          <w:sz w:val="28"/>
          <w:szCs w:val="28"/>
        </w:rPr>
        <w:t xml:space="preserve">В </w:t>
      </w:r>
      <w:r w:rsidR="00CD018D">
        <w:rPr>
          <w:sz w:val="28"/>
          <w:szCs w:val="28"/>
        </w:rPr>
        <w:t>КСО</w:t>
      </w:r>
      <w:r w:rsidRPr="008C63A8">
        <w:rPr>
          <w:sz w:val="28"/>
          <w:szCs w:val="28"/>
        </w:rPr>
        <w:t xml:space="preserve"> Республики Татарстан </w:t>
      </w:r>
      <w:r w:rsidR="004D2946">
        <w:rPr>
          <w:sz w:val="28"/>
          <w:szCs w:val="28"/>
        </w:rPr>
        <w:t xml:space="preserve">и Брянской области </w:t>
      </w:r>
      <w:r w:rsidRPr="008C63A8">
        <w:rPr>
          <w:sz w:val="28"/>
          <w:szCs w:val="28"/>
        </w:rPr>
        <w:t xml:space="preserve">в целях активизации деятельности Совета за каждым МКСО закреплен куратор (аудиторы, руководители структурных подразделений). </w:t>
      </w:r>
    </w:p>
    <w:p w:rsidR="005E7EAB" w:rsidRDefault="005E7EAB" w:rsidP="005E7EAB">
      <w:pPr>
        <w:ind w:firstLine="709"/>
        <w:jc w:val="both"/>
        <w:rPr>
          <w:sz w:val="28"/>
          <w:szCs w:val="28"/>
        </w:rPr>
      </w:pPr>
      <w:r w:rsidRPr="008C63A8">
        <w:rPr>
          <w:sz w:val="28"/>
          <w:szCs w:val="28"/>
        </w:rPr>
        <w:t xml:space="preserve">В рамках деятельности Совета КСО </w:t>
      </w:r>
      <w:r>
        <w:rPr>
          <w:sz w:val="28"/>
          <w:szCs w:val="28"/>
        </w:rPr>
        <w:t xml:space="preserve">в ряде субъектов РФ </w:t>
      </w:r>
      <w:r w:rsidRPr="008C63A8">
        <w:rPr>
          <w:sz w:val="28"/>
          <w:szCs w:val="28"/>
        </w:rPr>
        <w:t>совместно с институтами</w:t>
      </w:r>
      <w:r w:rsidRPr="002E3727">
        <w:rPr>
          <w:sz w:val="28"/>
          <w:szCs w:val="28"/>
        </w:rPr>
        <w:t xml:space="preserve"> дополнительного профессионального образования организов</w:t>
      </w:r>
      <w:r>
        <w:rPr>
          <w:sz w:val="28"/>
          <w:szCs w:val="28"/>
        </w:rPr>
        <w:t>ываются</w:t>
      </w:r>
      <w:r w:rsidRPr="002E3727">
        <w:rPr>
          <w:sz w:val="28"/>
          <w:szCs w:val="28"/>
        </w:rPr>
        <w:t xml:space="preserve"> курсы повышения квалификации специалистов МКСО</w:t>
      </w:r>
      <w:r>
        <w:rPr>
          <w:sz w:val="28"/>
          <w:szCs w:val="28"/>
        </w:rPr>
        <w:t>, также в</w:t>
      </w:r>
      <w:r w:rsidRPr="002E3727">
        <w:rPr>
          <w:sz w:val="28"/>
          <w:szCs w:val="28"/>
        </w:rPr>
        <w:t xml:space="preserve">едется работа среди студентов вузов по популяризации профессии </w:t>
      </w:r>
      <w:r>
        <w:rPr>
          <w:sz w:val="28"/>
          <w:szCs w:val="28"/>
        </w:rPr>
        <w:t>«</w:t>
      </w:r>
      <w:r w:rsidRPr="002E3727">
        <w:rPr>
          <w:sz w:val="28"/>
          <w:szCs w:val="28"/>
        </w:rPr>
        <w:t>финансовый контролер</w:t>
      </w:r>
      <w:r>
        <w:rPr>
          <w:sz w:val="28"/>
          <w:szCs w:val="28"/>
        </w:rPr>
        <w:t>»</w:t>
      </w:r>
      <w:r w:rsidRPr="002E3727">
        <w:rPr>
          <w:sz w:val="28"/>
          <w:szCs w:val="28"/>
        </w:rPr>
        <w:t xml:space="preserve">. </w:t>
      </w:r>
    </w:p>
    <w:p w:rsidR="00733840" w:rsidRDefault="00C31B2D" w:rsidP="00733840">
      <w:pPr>
        <w:ind w:firstLine="709"/>
        <w:jc w:val="both"/>
        <w:rPr>
          <w:sz w:val="28"/>
          <w:szCs w:val="28"/>
        </w:rPr>
      </w:pPr>
      <w:r w:rsidRPr="00C31B2D">
        <w:rPr>
          <w:sz w:val="28"/>
          <w:szCs w:val="28"/>
        </w:rPr>
        <w:t>В качестве основных</w:t>
      </w:r>
      <w:r>
        <w:rPr>
          <w:i/>
          <w:sz w:val="28"/>
          <w:szCs w:val="28"/>
        </w:rPr>
        <w:t xml:space="preserve"> п</w:t>
      </w:r>
      <w:r w:rsidR="00733840" w:rsidRPr="00733840">
        <w:rPr>
          <w:i/>
          <w:sz w:val="28"/>
          <w:szCs w:val="28"/>
        </w:rPr>
        <w:t>роблем, возникающи</w:t>
      </w:r>
      <w:r>
        <w:rPr>
          <w:i/>
          <w:sz w:val="28"/>
          <w:szCs w:val="28"/>
        </w:rPr>
        <w:t>х</w:t>
      </w:r>
      <w:r w:rsidR="00733840" w:rsidRPr="00733840">
        <w:rPr>
          <w:i/>
          <w:sz w:val="28"/>
          <w:szCs w:val="28"/>
        </w:rPr>
        <w:t xml:space="preserve"> в деятельности объединений КСО</w:t>
      </w:r>
      <w:r>
        <w:rPr>
          <w:i/>
          <w:sz w:val="28"/>
          <w:szCs w:val="28"/>
        </w:rPr>
        <w:t xml:space="preserve">, </w:t>
      </w:r>
      <w:r w:rsidRPr="00C31B2D">
        <w:rPr>
          <w:sz w:val="28"/>
          <w:szCs w:val="28"/>
        </w:rPr>
        <w:t>в опросных листах названы</w:t>
      </w:r>
      <w:r w:rsidR="002C61AA">
        <w:rPr>
          <w:sz w:val="28"/>
          <w:szCs w:val="28"/>
        </w:rPr>
        <w:t>: м</w:t>
      </w:r>
      <w:r w:rsidR="00733840" w:rsidRPr="002E3727">
        <w:rPr>
          <w:sz w:val="28"/>
          <w:szCs w:val="28"/>
        </w:rPr>
        <w:t>алочисленность МКСО</w:t>
      </w:r>
      <w:r>
        <w:rPr>
          <w:sz w:val="28"/>
          <w:szCs w:val="28"/>
        </w:rPr>
        <w:t xml:space="preserve"> (</w:t>
      </w:r>
      <w:r w:rsidR="00733840" w:rsidRPr="002E3727">
        <w:rPr>
          <w:sz w:val="28"/>
          <w:szCs w:val="28"/>
        </w:rPr>
        <w:t>1-2 человек</w:t>
      </w:r>
      <w:r w:rsidR="002C61AA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="002C61AA">
        <w:rPr>
          <w:sz w:val="28"/>
          <w:szCs w:val="28"/>
        </w:rPr>
        <w:t>,</w:t>
      </w:r>
      <w:r w:rsidR="00EC5852">
        <w:rPr>
          <w:sz w:val="28"/>
          <w:szCs w:val="28"/>
        </w:rPr>
        <w:t xml:space="preserve"> </w:t>
      </w:r>
      <w:r w:rsidR="002C61AA">
        <w:rPr>
          <w:sz w:val="28"/>
          <w:szCs w:val="28"/>
        </w:rPr>
        <w:t>н</w:t>
      </w:r>
      <w:r w:rsidR="00733840" w:rsidRPr="008C63A8">
        <w:rPr>
          <w:sz w:val="28"/>
          <w:szCs w:val="28"/>
        </w:rPr>
        <w:t>едостаточно</w:t>
      </w:r>
      <w:r>
        <w:rPr>
          <w:sz w:val="28"/>
          <w:szCs w:val="28"/>
        </w:rPr>
        <w:t>е финансирование</w:t>
      </w:r>
      <w:r w:rsidR="00733840" w:rsidRPr="008C63A8">
        <w:rPr>
          <w:sz w:val="28"/>
          <w:szCs w:val="28"/>
        </w:rPr>
        <w:t xml:space="preserve"> МКСО</w:t>
      </w:r>
      <w:r w:rsidR="002C61AA">
        <w:rPr>
          <w:sz w:val="28"/>
          <w:szCs w:val="28"/>
        </w:rPr>
        <w:t>, о</w:t>
      </w:r>
      <w:r w:rsidR="00733840" w:rsidRPr="002E3727">
        <w:rPr>
          <w:sz w:val="28"/>
          <w:szCs w:val="28"/>
        </w:rPr>
        <w:t>тдаленность населенных пунктов</w:t>
      </w:r>
      <w:r w:rsidR="002C61AA">
        <w:rPr>
          <w:sz w:val="28"/>
          <w:szCs w:val="28"/>
        </w:rPr>
        <w:t xml:space="preserve"> (</w:t>
      </w:r>
      <w:r w:rsidR="00733840">
        <w:rPr>
          <w:sz w:val="28"/>
          <w:szCs w:val="28"/>
        </w:rPr>
        <w:t>что затрудняет проведение «очных» совещаний и конференций</w:t>
      </w:r>
      <w:r w:rsidR="002C61AA">
        <w:rPr>
          <w:sz w:val="28"/>
          <w:szCs w:val="28"/>
        </w:rPr>
        <w:t>),</w:t>
      </w:r>
      <w:r w:rsidR="00733840">
        <w:rPr>
          <w:sz w:val="28"/>
          <w:szCs w:val="28"/>
        </w:rPr>
        <w:t xml:space="preserve"> </w:t>
      </w:r>
      <w:r w:rsidR="00733840" w:rsidRPr="002E3727">
        <w:rPr>
          <w:sz w:val="28"/>
          <w:szCs w:val="28"/>
        </w:rPr>
        <w:t>низкое качество связи</w:t>
      </w:r>
      <w:r w:rsidR="00733840">
        <w:rPr>
          <w:sz w:val="28"/>
          <w:szCs w:val="28"/>
        </w:rPr>
        <w:t xml:space="preserve"> при</w:t>
      </w:r>
      <w:r w:rsidR="00733840" w:rsidRPr="002E3727">
        <w:rPr>
          <w:sz w:val="28"/>
          <w:szCs w:val="28"/>
        </w:rPr>
        <w:t xml:space="preserve"> проведени</w:t>
      </w:r>
      <w:r w:rsidR="00733840">
        <w:rPr>
          <w:sz w:val="28"/>
          <w:szCs w:val="28"/>
        </w:rPr>
        <w:t>и</w:t>
      </w:r>
      <w:r w:rsidR="00733840" w:rsidRPr="002E3727">
        <w:rPr>
          <w:sz w:val="28"/>
          <w:szCs w:val="28"/>
        </w:rPr>
        <w:t xml:space="preserve"> </w:t>
      </w:r>
      <w:r w:rsidR="00733840" w:rsidRPr="008279AD">
        <w:rPr>
          <w:sz w:val="28"/>
          <w:szCs w:val="28"/>
        </w:rPr>
        <w:t xml:space="preserve">видеоконференций, </w:t>
      </w:r>
      <w:r w:rsidR="002C61AA">
        <w:rPr>
          <w:sz w:val="28"/>
          <w:szCs w:val="28"/>
        </w:rPr>
        <w:t xml:space="preserve">а также </w:t>
      </w:r>
      <w:r w:rsidR="00733840" w:rsidRPr="008279AD">
        <w:rPr>
          <w:sz w:val="28"/>
          <w:szCs w:val="28"/>
        </w:rPr>
        <w:t xml:space="preserve">отсутствие технической возможности проведения видеоконференций </w:t>
      </w:r>
      <w:proofErr w:type="gramStart"/>
      <w:r w:rsidR="00733840" w:rsidRPr="008279AD">
        <w:rPr>
          <w:sz w:val="28"/>
          <w:szCs w:val="28"/>
        </w:rPr>
        <w:t>у</w:t>
      </w:r>
      <w:proofErr w:type="gramEnd"/>
      <w:r w:rsidR="00733840" w:rsidRPr="008279AD">
        <w:rPr>
          <w:sz w:val="28"/>
          <w:szCs w:val="28"/>
        </w:rPr>
        <w:t xml:space="preserve"> муниципальных КСО.</w:t>
      </w:r>
    </w:p>
    <w:p w:rsidR="00437E22" w:rsidRPr="008C63A8" w:rsidRDefault="00437E22" w:rsidP="00437E22">
      <w:pPr>
        <w:ind w:firstLine="709"/>
        <w:jc w:val="both"/>
        <w:rPr>
          <w:sz w:val="28"/>
          <w:szCs w:val="28"/>
        </w:rPr>
      </w:pPr>
      <w:r w:rsidRPr="008279AD">
        <w:rPr>
          <w:sz w:val="28"/>
          <w:szCs w:val="28"/>
        </w:rPr>
        <w:t>На момент предоставления информации в</w:t>
      </w:r>
      <w:r w:rsidRPr="008C63A8">
        <w:rPr>
          <w:sz w:val="28"/>
          <w:szCs w:val="28"/>
        </w:rPr>
        <w:t xml:space="preserve"> 56 региональных объединениях (71 % от их общего числа) состоят 100% созданных в субъекте МКСО.</w:t>
      </w:r>
    </w:p>
    <w:p w:rsidR="00437E22" w:rsidRPr="008C63A8" w:rsidRDefault="00437E22" w:rsidP="00437E22">
      <w:pPr>
        <w:ind w:firstLine="709"/>
        <w:jc w:val="both"/>
        <w:rPr>
          <w:sz w:val="28"/>
          <w:szCs w:val="28"/>
        </w:rPr>
      </w:pPr>
      <w:r w:rsidRPr="002E3727">
        <w:rPr>
          <w:sz w:val="28"/>
          <w:szCs w:val="28"/>
        </w:rPr>
        <w:t>Основными причинами неполного вхождения МКСО в региональные объединения указаны:</w:t>
      </w:r>
      <w:r w:rsidR="0061230E">
        <w:rPr>
          <w:sz w:val="28"/>
          <w:szCs w:val="28"/>
        </w:rPr>
        <w:t xml:space="preserve"> </w:t>
      </w:r>
      <w:r w:rsidRPr="008C63A8">
        <w:rPr>
          <w:sz w:val="28"/>
          <w:szCs w:val="28"/>
        </w:rPr>
        <w:t>отсутствие статуса юридического лица у МКСО</w:t>
      </w:r>
      <w:r w:rsidR="0061230E">
        <w:rPr>
          <w:sz w:val="28"/>
          <w:szCs w:val="28"/>
        </w:rPr>
        <w:t>,</w:t>
      </w:r>
      <w:r w:rsidRPr="008C63A8">
        <w:rPr>
          <w:sz w:val="28"/>
          <w:szCs w:val="28"/>
        </w:rPr>
        <w:t xml:space="preserve"> неосуществление деятельности МКСО ввиду </w:t>
      </w:r>
      <w:proofErr w:type="spellStart"/>
      <w:r w:rsidRPr="008C63A8">
        <w:rPr>
          <w:sz w:val="28"/>
          <w:szCs w:val="28"/>
        </w:rPr>
        <w:t>неукомплектованности</w:t>
      </w:r>
      <w:proofErr w:type="spellEnd"/>
      <w:r w:rsidRPr="008C63A8">
        <w:rPr>
          <w:sz w:val="28"/>
          <w:szCs w:val="28"/>
        </w:rPr>
        <w:t xml:space="preserve"> штата с момента создания</w:t>
      </w:r>
      <w:r w:rsidR="0061230E">
        <w:rPr>
          <w:sz w:val="28"/>
          <w:szCs w:val="28"/>
        </w:rPr>
        <w:t>,</w:t>
      </w:r>
      <w:r w:rsidRPr="008C63A8">
        <w:rPr>
          <w:sz w:val="28"/>
          <w:szCs w:val="28"/>
        </w:rPr>
        <w:t xml:space="preserve"> недопонимание председателями МКСО целей создания Совета.</w:t>
      </w:r>
    </w:p>
    <w:p w:rsidR="00CB4ABE" w:rsidRPr="002E3727" w:rsidRDefault="00CB4ABE" w:rsidP="00CB4ABE">
      <w:pPr>
        <w:ind w:firstLine="709"/>
        <w:jc w:val="both"/>
        <w:rPr>
          <w:sz w:val="28"/>
          <w:szCs w:val="28"/>
        </w:rPr>
      </w:pPr>
      <w:r w:rsidRPr="0061230E">
        <w:rPr>
          <w:i/>
          <w:sz w:val="28"/>
          <w:szCs w:val="28"/>
        </w:rPr>
        <w:t>Практика использования сервиса «Видеоконференции» Портала Счетной палаты Российской Федерации и КСО Российской Федерации в сети «Интернет»</w:t>
      </w:r>
      <w:r w:rsidRPr="008A7854">
        <w:rPr>
          <w:sz w:val="28"/>
          <w:szCs w:val="28"/>
        </w:rPr>
        <w:t xml:space="preserve"> в рамках деятельности региональных объединений по полученной </w:t>
      </w:r>
      <w:r w:rsidRPr="008A7854">
        <w:rPr>
          <w:sz w:val="28"/>
          <w:szCs w:val="28"/>
        </w:rPr>
        <w:lastRenderedPageBreak/>
        <w:t>информации</w:t>
      </w:r>
      <w:r w:rsidRPr="002E3727">
        <w:rPr>
          <w:b/>
          <w:sz w:val="28"/>
          <w:szCs w:val="28"/>
        </w:rPr>
        <w:t xml:space="preserve"> </w:t>
      </w:r>
      <w:r w:rsidRPr="002E3727">
        <w:rPr>
          <w:sz w:val="28"/>
          <w:szCs w:val="28"/>
        </w:rPr>
        <w:t>имеется в 29 объединениях, отсутствуе</w:t>
      </w:r>
      <w:r w:rsidR="0061230E">
        <w:rPr>
          <w:sz w:val="28"/>
          <w:szCs w:val="28"/>
        </w:rPr>
        <w:t>т в 50</w:t>
      </w:r>
      <w:r w:rsidR="00572992">
        <w:rPr>
          <w:sz w:val="28"/>
          <w:szCs w:val="28"/>
        </w:rPr>
        <w:t xml:space="preserve">, что связано с </w:t>
      </w:r>
      <w:r w:rsidR="00DA59E4">
        <w:rPr>
          <w:sz w:val="28"/>
          <w:szCs w:val="28"/>
        </w:rPr>
        <w:t>недостатком</w:t>
      </w:r>
      <w:r w:rsidR="00572992">
        <w:rPr>
          <w:sz w:val="28"/>
          <w:szCs w:val="28"/>
        </w:rPr>
        <w:t xml:space="preserve"> финансовых средств и технической возможности.</w:t>
      </w:r>
    </w:p>
    <w:p w:rsidR="00CB4ABE" w:rsidRPr="008C63A8" w:rsidRDefault="00CB4ABE" w:rsidP="00CB4ABE">
      <w:pPr>
        <w:ind w:firstLine="709"/>
        <w:jc w:val="both"/>
        <w:rPr>
          <w:sz w:val="28"/>
          <w:szCs w:val="28"/>
        </w:rPr>
      </w:pPr>
      <w:r w:rsidRPr="008C63A8">
        <w:rPr>
          <w:sz w:val="28"/>
          <w:szCs w:val="28"/>
        </w:rPr>
        <w:t>Вместе с тем, часть регионов обеспечивает участие представителей МКСО в видеоконференциях приглашением на свою территорию. Материалы видеоконференции размещаются на сайтах КСО субъектов.</w:t>
      </w:r>
    </w:p>
    <w:p w:rsidR="00CB4ABE" w:rsidRPr="00BA7A3C" w:rsidRDefault="00CB4ABE" w:rsidP="00CB4AB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04335">
        <w:rPr>
          <w:b/>
          <w:sz w:val="28"/>
          <w:szCs w:val="28"/>
        </w:rPr>
        <w:t>Рекомендации и предложения</w:t>
      </w:r>
      <w:r w:rsidRPr="00BA7A3C">
        <w:rPr>
          <w:sz w:val="28"/>
          <w:szCs w:val="28"/>
        </w:rPr>
        <w:t xml:space="preserve"> по итогам проведенного анализа сформулированы в следующем виде.</w:t>
      </w:r>
    </w:p>
    <w:p w:rsidR="00CB4ABE" w:rsidRPr="008279AD" w:rsidRDefault="00CB4ABE" w:rsidP="00CB4ABE">
      <w:pPr>
        <w:ind w:firstLine="709"/>
        <w:jc w:val="both"/>
        <w:rPr>
          <w:bCs/>
          <w:sz w:val="28"/>
          <w:szCs w:val="28"/>
        </w:rPr>
      </w:pPr>
      <w:r w:rsidRPr="008279AD">
        <w:rPr>
          <w:bCs/>
          <w:sz w:val="28"/>
          <w:szCs w:val="28"/>
        </w:rPr>
        <w:t>1.</w:t>
      </w:r>
      <w:r w:rsidR="00804335">
        <w:rPr>
          <w:bCs/>
          <w:sz w:val="28"/>
          <w:szCs w:val="28"/>
        </w:rPr>
        <w:t xml:space="preserve"> Контрольно-счетным органам</w:t>
      </w:r>
      <w:r w:rsidRPr="008279AD">
        <w:rPr>
          <w:bCs/>
          <w:sz w:val="28"/>
          <w:szCs w:val="28"/>
        </w:rPr>
        <w:t xml:space="preserve"> субъектов РФ, не имеющих региональных объединений, провести работу по их созданию. </w:t>
      </w:r>
    </w:p>
    <w:p w:rsidR="00CB4ABE" w:rsidRPr="008279AD" w:rsidRDefault="00CB4ABE" w:rsidP="00CB4ABE">
      <w:pPr>
        <w:ind w:firstLine="709"/>
        <w:jc w:val="both"/>
        <w:rPr>
          <w:bCs/>
          <w:sz w:val="28"/>
          <w:szCs w:val="28"/>
        </w:rPr>
      </w:pPr>
      <w:r w:rsidRPr="008279AD">
        <w:rPr>
          <w:bCs/>
          <w:sz w:val="28"/>
          <w:szCs w:val="28"/>
        </w:rPr>
        <w:t xml:space="preserve">2. Региональным объединениям </w:t>
      </w:r>
      <w:r w:rsidR="00956AA2">
        <w:rPr>
          <w:bCs/>
          <w:sz w:val="28"/>
          <w:szCs w:val="28"/>
        </w:rPr>
        <w:t xml:space="preserve">КСО </w:t>
      </w:r>
      <w:r w:rsidRPr="008279AD">
        <w:rPr>
          <w:bCs/>
          <w:sz w:val="28"/>
          <w:szCs w:val="28"/>
        </w:rPr>
        <w:t>активизировать работу по созданию единой в регионе системы внешнего муниципального финансового контроля путем объединения всех созданных МКСО.</w:t>
      </w:r>
    </w:p>
    <w:p w:rsidR="00CB4ABE" w:rsidRPr="008279AD" w:rsidRDefault="00CB4ABE" w:rsidP="00CB4ABE">
      <w:pPr>
        <w:ind w:firstLine="709"/>
        <w:jc w:val="both"/>
        <w:rPr>
          <w:sz w:val="28"/>
          <w:szCs w:val="28"/>
        </w:rPr>
      </w:pPr>
      <w:r w:rsidRPr="008279AD">
        <w:rPr>
          <w:sz w:val="28"/>
          <w:szCs w:val="28"/>
        </w:rPr>
        <w:t xml:space="preserve">3. Региональным объединениям рассмотреть вопрос о сотрудничестве </w:t>
      </w:r>
      <w:r w:rsidR="00A60243">
        <w:rPr>
          <w:sz w:val="28"/>
          <w:szCs w:val="28"/>
        </w:rPr>
        <w:t>с объединениями КСО других регионов</w:t>
      </w:r>
      <w:r w:rsidRPr="008279AD">
        <w:rPr>
          <w:sz w:val="28"/>
          <w:szCs w:val="28"/>
        </w:rPr>
        <w:t xml:space="preserve"> в целях обмена опытом и распространения положительной практики деятельности в осуществлении внешнего финансового контроля.</w:t>
      </w:r>
    </w:p>
    <w:p w:rsidR="00CB4ABE" w:rsidRPr="008279AD" w:rsidRDefault="00CB4ABE" w:rsidP="00CB4ABE">
      <w:pPr>
        <w:ind w:firstLine="709"/>
        <w:jc w:val="both"/>
        <w:rPr>
          <w:sz w:val="28"/>
          <w:szCs w:val="28"/>
        </w:rPr>
      </w:pPr>
      <w:r w:rsidRPr="008279AD">
        <w:rPr>
          <w:sz w:val="28"/>
          <w:szCs w:val="28"/>
        </w:rPr>
        <w:t>4. Отделениям Совета контрольно-счетных органов при Счетной палате РФ в федеральных округах оказать содействие в создании объединений КСО в субъектах, где они отсутствуют, и помощь по вовлечению МКСО в региональные объединения, где проблема неполного вхождения органов внешнего финансового контроля в советы (ассоциации, союзы) существует.</w:t>
      </w:r>
    </w:p>
    <w:p w:rsidR="00CB4ABE" w:rsidRDefault="00CB4ABE" w:rsidP="00CB4ABE">
      <w:pPr>
        <w:ind w:firstLine="709"/>
        <w:jc w:val="both"/>
        <w:rPr>
          <w:sz w:val="28"/>
          <w:szCs w:val="28"/>
        </w:rPr>
      </w:pPr>
      <w:r w:rsidRPr="008279AD">
        <w:rPr>
          <w:sz w:val="28"/>
          <w:szCs w:val="28"/>
        </w:rPr>
        <w:t xml:space="preserve">5. Комиссии Совета по совершенствованию внешнего финансового контроля на муниципальном уровне обратиться </w:t>
      </w:r>
      <w:proofErr w:type="gramStart"/>
      <w:r w:rsidRPr="008279AD">
        <w:rPr>
          <w:sz w:val="28"/>
          <w:szCs w:val="28"/>
        </w:rPr>
        <w:t>в Счётную палату РФ с предложением о реализации на ее базе возможности организации обучения по программам</w:t>
      </w:r>
      <w:proofErr w:type="gramEnd"/>
      <w:r w:rsidRPr="008279AD">
        <w:rPr>
          <w:sz w:val="28"/>
          <w:szCs w:val="28"/>
        </w:rPr>
        <w:t xml:space="preserve"> повышения квалификации для подготовки руководителей и специалистов МКСО.</w:t>
      </w:r>
    </w:p>
    <w:p w:rsidR="00944761" w:rsidRPr="002E3727" w:rsidRDefault="00944761" w:rsidP="00CB4ABE">
      <w:pPr>
        <w:ind w:firstLine="709"/>
        <w:jc w:val="both"/>
        <w:rPr>
          <w:sz w:val="28"/>
          <w:szCs w:val="28"/>
        </w:rPr>
      </w:pPr>
    </w:p>
    <w:p w:rsidR="00944761" w:rsidRDefault="00944761" w:rsidP="00944761">
      <w:pPr>
        <w:shd w:val="clear" w:color="auto" w:fill="FFFFFF"/>
        <w:tabs>
          <w:tab w:val="left" w:pos="893"/>
        </w:tabs>
        <w:ind w:left="34" w:right="14" w:firstLine="701"/>
        <w:jc w:val="both"/>
        <w:rPr>
          <w:sz w:val="28"/>
          <w:szCs w:val="28"/>
        </w:rPr>
      </w:pPr>
      <w:r w:rsidRPr="00944761">
        <w:rPr>
          <w:sz w:val="28"/>
          <w:szCs w:val="28"/>
        </w:rPr>
        <w:t xml:space="preserve">Итоги реализации мероприятия оформлены аналитической запиской </w:t>
      </w:r>
      <w:r>
        <w:rPr>
          <w:sz w:val="28"/>
          <w:szCs w:val="28"/>
        </w:rPr>
        <w:t>«</w:t>
      </w:r>
      <w:r w:rsidRPr="00944761">
        <w:rPr>
          <w:sz w:val="28"/>
          <w:szCs w:val="28"/>
        </w:rPr>
        <w:t>Анализ практики деятельности региональных объединений контрольно-счетных органов</w:t>
      </w:r>
      <w:r>
        <w:rPr>
          <w:sz w:val="28"/>
          <w:szCs w:val="28"/>
        </w:rPr>
        <w:t xml:space="preserve">», </w:t>
      </w:r>
      <w:r w:rsidRPr="009449E6">
        <w:rPr>
          <w:sz w:val="28"/>
          <w:szCs w:val="28"/>
        </w:rPr>
        <w:t>рассмотрен</w:t>
      </w:r>
      <w:r>
        <w:rPr>
          <w:sz w:val="28"/>
          <w:szCs w:val="28"/>
        </w:rPr>
        <w:t>ы</w:t>
      </w:r>
      <w:r w:rsidRPr="009449E6">
        <w:rPr>
          <w:sz w:val="28"/>
          <w:szCs w:val="28"/>
        </w:rPr>
        <w:t xml:space="preserve"> и принят</w:t>
      </w:r>
      <w:r>
        <w:rPr>
          <w:sz w:val="28"/>
          <w:szCs w:val="28"/>
        </w:rPr>
        <w:t>ы</w:t>
      </w:r>
      <w:r w:rsidRPr="009449E6">
        <w:rPr>
          <w:sz w:val="28"/>
          <w:szCs w:val="28"/>
        </w:rPr>
        <w:t xml:space="preserve"> в рамках</w:t>
      </w:r>
      <w:r>
        <w:rPr>
          <w:sz w:val="28"/>
          <w:szCs w:val="28"/>
        </w:rPr>
        <w:t xml:space="preserve"> заседания Комиссии 23.11.2018 (протокол №4).</w:t>
      </w:r>
    </w:p>
    <w:p w:rsidR="00A76FA9" w:rsidRDefault="00A76FA9" w:rsidP="009B68FA">
      <w:pPr>
        <w:shd w:val="clear" w:color="auto" w:fill="FFFFFF"/>
        <w:tabs>
          <w:tab w:val="left" w:pos="893"/>
        </w:tabs>
        <w:ind w:left="34" w:right="14" w:firstLine="701"/>
        <w:jc w:val="both"/>
        <w:rPr>
          <w:sz w:val="28"/>
          <w:szCs w:val="28"/>
          <w:u w:val="single"/>
        </w:rPr>
      </w:pPr>
    </w:p>
    <w:p w:rsidR="0014169E" w:rsidRPr="00AB28EC" w:rsidRDefault="0014169E" w:rsidP="009B68FA">
      <w:pPr>
        <w:shd w:val="clear" w:color="auto" w:fill="FFFFFF"/>
        <w:tabs>
          <w:tab w:val="left" w:pos="893"/>
        </w:tabs>
        <w:ind w:left="34" w:right="14" w:firstLine="701"/>
        <w:jc w:val="both"/>
        <w:rPr>
          <w:i/>
          <w:sz w:val="28"/>
          <w:szCs w:val="28"/>
        </w:rPr>
      </w:pPr>
      <w:r w:rsidRPr="00CD49C0">
        <w:rPr>
          <w:sz w:val="28"/>
          <w:szCs w:val="28"/>
          <w:u w:val="single"/>
        </w:rPr>
        <w:t>Оказание консультативной помощи контрольно-счетным органам муниципальных образований</w:t>
      </w:r>
      <w:r w:rsidRPr="00A31F62">
        <w:rPr>
          <w:sz w:val="28"/>
          <w:szCs w:val="28"/>
        </w:rPr>
        <w:t xml:space="preserve"> </w:t>
      </w:r>
      <w:r w:rsidRPr="00AB28EC">
        <w:rPr>
          <w:i/>
          <w:sz w:val="28"/>
          <w:szCs w:val="28"/>
        </w:rPr>
        <w:t xml:space="preserve">(п. </w:t>
      </w:r>
      <w:r w:rsidR="006D2CF4" w:rsidRPr="00AB28EC">
        <w:rPr>
          <w:i/>
          <w:sz w:val="28"/>
          <w:szCs w:val="28"/>
        </w:rPr>
        <w:t>5</w:t>
      </w:r>
      <w:r w:rsidRPr="00AB28EC">
        <w:rPr>
          <w:i/>
          <w:sz w:val="28"/>
          <w:szCs w:val="28"/>
        </w:rPr>
        <w:t>.</w:t>
      </w:r>
      <w:r w:rsidR="006D2CF4" w:rsidRPr="00AB28EC">
        <w:rPr>
          <w:i/>
          <w:sz w:val="28"/>
          <w:szCs w:val="28"/>
        </w:rPr>
        <w:t>4.5 плана Совета, п. 2.2.5</w:t>
      </w:r>
      <w:r w:rsidRPr="00AB28EC">
        <w:rPr>
          <w:i/>
          <w:sz w:val="28"/>
          <w:szCs w:val="28"/>
        </w:rPr>
        <w:t xml:space="preserve"> плана Комиссии)</w:t>
      </w:r>
    </w:p>
    <w:p w:rsidR="0014169E" w:rsidRPr="00CD49C0" w:rsidRDefault="0014169E" w:rsidP="00A76994">
      <w:pPr>
        <w:ind w:firstLine="720"/>
        <w:jc w:val="both"/>
        <w:rPr>
          <w:sz w:val="28"/>
          <w:szCs w:val="28"/>
        </w:rPr>
      </w:pPr>
      <w:r w:rsidRPr="00CD49C0">
        <w:rPr>
          <w:sz w:val="28"/>
          <w:szCs w:val="28"/>
        </w:rPr>
        <w:t>В 201</w:t>
      </w:r>
      <w:r w:rsidR="006D2CF4">
        <w:rPr>
          <w:sz w:val="28"/>
          <w:szCs w:val="28"/>
        </w:rPr>
        <w:t>8</w:t>
      </w:r>
      <w:r w:rsidRPr="00CD49C0">
        <w:rPr>
          <w:sz w:val="28"/>
          <w:szCs w:val="28"/>
        </w:rPr>
        <w:t xml:space="preserve"> году Комиссия в рамках своих полномочий, через членов Комиссии в федеральных округах и руководителей региональных контрольно-счетных органов, оказывала контрольно-счетным органам муниципальных образований </w:t>
      </w:r>
      <w:r>
        <w:rPr>
          <w:sz w:val="28"/>
          <w:szCs w:val="28"/>
        </w:rPr>
        <w:t xml:space="preserve">консультативную </w:t>
      </w:r>
      <w:r w:rsidRPr="00CD49C0">
        <w:rPr>
          <w:sz w:val="28"/>
          <w:szCs w:val="28"/>
        </w:rPr>
        <w:t>помощь.</w:t>
      </w:r>
    </w:p>
    <w:p w:rsidR="0014169E" w:rsidRDefault="0014169E" w:rsidP="00D05329">
      <w:pPr>
        <w:ind w:firstLine="720"/>
        <w:jc w:val="both"/>
        <w:rPr>
          <w:b/>
        </w:rPr>
      </w:pPr>
    </w:p>
    <w:p w:rsidR="00504D7B" w:rsidRDefault="0014169E" w:rsidP="006135D0">
      <w:pPr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В </w:t>
      </w:r>
      <w:r w:rsidR="00504D7B">
        <w:rPr>
          <w:sz w:val="28"/>
          <w:szCs w:val="28"/>
        </w:rPr>
        <w:t>рамках выполнения задач, направленных на  совершенствование</w:t>
      </w:r>
      <w:r w:rsidRPr="007A2832">
        <w:rPr>
          <w:sz w:val="28"/>
          <w:szCs w:val="28"/>
        </w:rPr>
        <w:t xml:space="preserve"> и повышени</w:t>
      </w:r>
      <w:r w:rsidR="00504D7B">
        <w:rPr>
          <w:sz w:val="28"/>
          <w:szCs w:val="28"/>
        </w:rPr>
        <w:t>е</w:t>
      </w:r>
      <w:r w:rsidRPr="007A2832">
        <w:rPr>
          <w:sz w:val="28"/>
          <w:szCs w:val="28"/>
        </w:rPr>
        <w:t xml:space="preserve"> результативности работы контрольно-счетных органов муниципальных образований субъектов Российской Федерации и с учетом проведенных мониторингов и анализов Комиссия в 201</w:t>
      </w:r>
      <w:r w:rsidR="008E3C2A">
        <w:rPr>
          <w:sz w:val="28"/>
          <w:szCs w:val="28"/>
        </w:rPr>
        <w:t>9</w:t>
      </w:r>
      <w:r w:rsidRPr="007A2832">
        <w:rPr>
          <w:sz w:val="28"/>
          <w:szCs w:val="28"/>
        </w:rPr>
        <w:t xml:space="preserve"> году продолжит работу по сбору, обобщению и анализу информации о деятельн</w:t>
      </w:r>
      <w:r w:rsidR="00504D7B">
        <w:rPr>
          <w:sz w:val="28"/>
          <w:szCs w:val="28"/>
        </w:rPr>
        <w:t xml:space="preserve">ости </w:t>
      </w:r>
      <w:r w:rsidR="00504D7B">
        <w:rPr>
          <w:sz w:val="28"/>
          <w:szCs w:val="28"/>
        </w:rPr>
        <w:lastRenderedPageBreak/>
        <w:t>контрольно-счетных органов, включая сведения об их создании, штатной и фактической численности.</w:t>
      </w:r>
    </w:p>
    <w:p w:rsidR="00137858" w:rsidRDefault="00137858" w:rsidP="00137858">
      <w:pPr>
        <w:ind w:firstLine="709"/>
        <w:jc w:val="both"/>
        <w:rPr>
          <w:sz w:val="28"/>
          <w:szCs w:val="28"/>
        </w:rPr>
      </w:pPr>
      <w:r w:rsidRPr="00137858">
        <w:rPr>
          <w:sz w:val="28"/>
          <w:szCs w:val="28"/>
        </w:rPr>
        <w:t xml:space="preserve">Учитывая сложившиеся тенденции по совершенствованию показателей, характеризующих деятельность контрольно-счетных органов, а также опыт работы Комиссии, в 2019 году </w:t>
      </w:r>
      <w:r>
        <w:rPr>
          <w:sz w:val="28"/>
          <w:szCs w:val="28"/>
        </w:rPr>
        <w:t>планируется проведение корректировки</w:t>
      </w:r>
      <w:r w:rsidRPr="00137858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отчетных аналитических форм</w:t>
      </w:r>
      <w:r w:rsidRPr="00137858">
        <w:rPr>
          <w:sz w:val="28"/>
          <w:szCs w:val="28"/>
        </w:rPr>
        <w:t xml:space="preserve"> и Правил по их заполнению</w:t>
      </w:r>
      <w:r>
        <w:rPr>
          <w:sz w:val="28"/>
          <w:szCs w:val="28"/>
        </w:rPr>
        <w:t>.</w:t>
      </w:r>
    </w:p>
    <w:p w:rsidR="00137858" w:rsidRPr="00137858" w:rsidRDefault="0012748B" w:rsidP="00137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85507">
        <w:rPr>
          <w:sz w:val="28"/>
          <w:szCs w:val="28"/>
        </w:rPr>
        <w:t xml:space="preserve"> связи</w:t>
      </w:r>
      <w:r w:rsidR="002014B2">
        <w:rPr>
          <w:sz w:val="28"/>
          <w:szCs w:val="28"/>
        </w:rPr>
        <w:t xml:space="preserve"> </w:t>
      </w:r>
      <w:r w:rsidR="005A3D84">
        <w:rPr>
          <w:sz w:val="28"/>
          <w:szCs w:val="28"/>
        </w:rPr>
        <w:t xml:space="preserve">с </w:t>
      </w:r>
      <w:r w:rsidR="002014B2">
        <w:rPr>
          <w:sz w:val="28"/>
          <w:szCs w:val="28"/>
        </w:rPr>
        <w:t xml:space="preserve">актуальностью </w:t>
      </w:r>
      <w:r w:rsidR="005A3D84">
        <w:rPr>
          <w:sz w:val="28"/>
          <w:szCs w:val="28"/>
        </w:rPr>
        <w:t>проблемы</w:t>
      </w:r>
      <w:r w:rsidR="002014B2">
        <w:rPr>
          <w:sz w:val="28"/>
          <w:szCs w:val="28"/>
        </w:rPr>
        <w:t xml:space="preserve"> </w:t>
      </w:r>
      <w:r w:rsidR="00AD183A">
        <w:rPr>
          <w:sz w:val="28"/>
          <w:szCs w:val="28"/>
        </w:rPr>
        <w:t xml:space="preserve">реализации </w:t>
      </w:r>
      <w:r w:rsidR="002014B2">
        <w:rPr>
          <w:sz w:val="28"/>
          <w:szCs w:val="28"/>
        </w:rPr>
        <w:t>противодействия коррупции</w:t>
      </w:r>
      <w:r w:rsidR="00AD183A">
        <w:rPr>
          <w:sz w:val="28"/>
          <w:szCs w:val="28"/>
        </w:rPr>
        <w:t>, где немаловажная роль отводится органам внешнего финансового контроля</w:t>
      </w:r>
      <w:r w:rsidR="003E22A9">
        <w:rPr>
          <w:sz w:val="28"/>
          <w:szCs w:val="28"/>
        </w:rPr>
        <w:t>,</w:t>
      </w:r>
      <w:r w:rsidR="00AD183A">
        <w:rPr>
          <w:sz w:val="28"/>
          <w:szCs w:val="28"/>
        </w:rPr>
        <w:t xml:space="preserve"> в план работы предстоящег</w:t>
      </w:r>
      <w:r>
        <w:rPr>
          <w:sz w:val="28"/>
          <w:szCs w:val="28"/>
        </w:rPr>
        <w:t xml:space="preserve">о периода включено мероприятие </w:t>
      </w:r>
      <w:r w:rsidR="00BE7F9C" w:rsidRPr="00137858">
        <w:rPr>
          <w:sz w:val="28"/>
          <w:szCs w:val="28"/>
        </w:rPr>
        <w:t>«</w:t>
      </w:r>
      <w:r w:rsidR="00BE7F9C" w:rsidRPr="00137858">
        <w:rPr>
          <w:color w:val="000000"/>
          <w:sz w:val="28"/>
          <w:szCs w:val="28"/>
        </w:rPr>
        <w:t xml:space="preserve">Анализ практики осуществления контрольно-счетными органами муниципальных районов и городских округов полномочий в сфере противодействия коррупции». </w:t>
      </w:r>
      <w:r w:rsidR="00137858" w:rsidRPr="00137858">
        <w:rPr>
          <w:sz w:val="28"/>
          <w:szCs w:val="28"/>
        </w:rPr>
        <w:t xml:space="preserve"> </w:t>
      </w:r>
    </w:p>
    <w:p w:rsidR="00137858" w:rsidRDefault="00BE7F9C" w:rsidP="00137858">
      <w:pPr>
        <w:ind w:right="23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системности и качества выполнения полномочий МКСО в 2019 году </w:t>
      </w:r>
      <w:r w:rsidR="00137858" w:rsidRPr="00137858">
        <w:rPr>
          <w:sz w:val="28"/>
          <w:szCs w:val="28"/>
        </w:rPr>
        <w:t>совместн</w:t>
      </w:r>
      <w:r>
        <w:rPr>
          <w:sz w:val="28"/>
          <w:szCs w:val="28"/>
        </w:rPr>
        <w:t xml:space="preserve">о </w:t>
      </w:r>
      <w:r w:rsidR="00137858" w:rsidRPr="00137858">
        <w:rPr>
          <w:sz w:val="28"/>
          <w:szCs w:val="28"/>
        </w:rPr>
        <w:t xml:space="preserve">с комиссией Совета </w:t>
      </w:r>
      <w:r w:rsidR="00137858" w:rsidRPr="00137858">
        <w:rPr>
          <w:bCs/>
          <w:sz w:val="28"/>
          <w:szCs w:val="28"/>
        </w:rPr>
        <w:t xml:space="preserve">по вопросам методологии </w:t>
      </w:r>
      <w:r>
        <w:rPr>
          <w:bCs/>
          <w:sz w:val="28"/>
          <w:szCs w:val="28"/>
        </w:rPr>
        <w:t xml:space="preserve">планируется </w:t>
      </w:r>
      <w:r w:rsidR="00137858" w:rsidRPr="00137858">
        <w:rPr>
          <w:sz w:val="28"/>
          <w:szCs w:val="28"/>
        </w:rPr>
        <w:t>провести мероприятие «Анализ практики применения стандартов внешнего муниципального финансового контроля в деятельности контрольно-счетных органов муниципальных образований».</w:t>
      </w:r>
    </w:p>
    <w:p w:rsidR="00BE7F9C" w:rsidRDefault="00BE7F9C" w:rsidP="00137858">
      <w:pPr>
        <w:ind w:right="23" w:firstLine="709"/>
        <w:jc w:val="both"/>
        <w:outlineLvl w:val="0"/>
        <w:rPr>
          <w:sz w:val="28"/>
          <w:szCs w:val="28"/>
        </w:rPr>
      </w:pPr>
    </w:p>
    <w:p w:rsidR="00E46BF0" w:rsidRDefault="00E46BF0" w:rsidP="00137858">
      <w:pPr>
        <w:ind w:right="23" w:firstLine="709"/>
        <w:jc w:val="both"/>
        <w:outlineLvl w:val="0"/>
        <w:rPr>
          <w:sz w:val="28"/>
          <w:szCs w:val="28"/>
        </w:rPr>
      </w:pPr>
    </w:p>
    <w:p w:rsidR="00E46BF0" w:rsidRDefault="00E46BF0" w:rsidP="00137858">
      <w:pPr>
        <w:ind w:right="23" w:firstLine="709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26"/>
        <w:gridCol w:w="3127"/>
      </w:tblGrid>
      <w:tr w:rsidR="00E46BF0" w:rsidRPr="008D7722" w:rsidTr="00A86FBE">
        <w:tc>
          <w:tcPr>
            <w:tcW w:w="6726" w:type="dxa"/>
          </w:tcPr>
          <w:p w:rsidR="00E46BF0" w:rsidRPr="008D7722" w:rsidRDefault="00E46BF0" w:rsidP="00A86FBE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27" w:type="dxa"/>
          </w:tcPr>
          <w:p w:rsidR="00E46BF0" w:rsidRPr="008D7722" w:rsidRDefault="00E46BF0" w:rsidP="00A86FBE">
            <w:pPr>
              <w:tabs>
                <w:tab w:val="left" w:pos="54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E46BF0" w:rsidRDefault="00E46BF0" w:rsidP="00137858">
      <w:pPr>
        <w:ind w:right="23" w:firstLine="709"/>
        <w:jc w:val="both"/>
        <w:outlineLvl w:val="0"/>
        <w:rPr>
          <w:sz w:val="28"/>
          <w:szCs w:val="28"/>
        </w:rPr>
      </w:pPr>
    </w:p>
    <w:sectPr w:rsidR="00E46BF0" w:rsidSect="000C0DF4">
      <w:footerReference w:type="even" r:id="rId12"/>
      <w:footerReference w:type="defaul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6FC" w:rsidRDefault="006736FC">
      <w:r>
        <w:separator/>
      </w:r>
    </w:p>
  </w:endnote>
  <w:endnote w:type="continuationSeparator" w:id="0">
    <w:p w:rsidR="006736FC" w:rsidRDefault="00673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FBE" w:rsidRDefault="00A86FBE" w:rsidP="00B252D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86FBE" w:rsidRDefault="00A86FBE" w:rsidP="00307FF4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FBE" w:rsidRDefault="00A86FBE" w:rsidP="00B252D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F7DC8">
      <w:rPr>
        <w:rStyle w:val="ae"/>
        <w:noProof/>
      </w:rPr>
      <w:t>27</w:t>
    </w:r>
    <w:r>
      <w:rPr>
        <w:rStyle w:val="ae"/>
      </w:rPr>
      <w:fldChar w:fldCharType="end"/>
    </w:r>
  </w:p>
  <w:p w:rsidR="00A86FBE" w:rsidRDefault="00A86FBE" w:rsidP="00307FF4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6FC" w:rsidRDefault="006736FC">
      <w:r>
        <w:separator/>
      </w:r>
    </w:p>
  </w:footnote>
  <w:footnote w:type="continuationSeparator" w:id="0">
    <w:p w:rsidR="006736FC" w:rsidRDefault="00673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0223FC"/>
    <w:lvl w:ilvl="0">
      <w:numFmt w:val="bullet"/>
      <w:lvlText w:val="*"/>
      <w:lvlJc w:val="left"/>
    </w:lvl>
  </w:abstractNum>
  <w:abstractNum w:abstractNumId="1">
    <w:nsid w:val="059269A2"/>
    <w:multiLevelType w:val="hybridMultilevel"/>
    <w:tmpl w:val="7D408FC8"/>
    <w:lvl w:ilvl="0" w:tplc="0419000F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2">
    <w:nsid w:val="196B446D"/>
    <w:multiLevelType w:val="hybridMultilevel"/>
    <w:tmpl w:val="25083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821D6E"/>
    <w:multiLevelType w:val="multilevel"/>
    <w:tmpl w:val="68642F5E"/>
    <w:lvl w:ilvl="0">
      <w:numFmt w:val="bullet"/>
      <w:lvlText w:val="−"/>
      <w:lvlJc w:val="left"/>
      <w:rPr>
        <w:rFonts w:ascii="Segoe UI" w:eastAsia="Times New Roman" w:hAnsi="Segoe UI"/>
      </w:rPr>
    </w:lvl>
    <w:lvl w:ilvl="1">
      <w:numFmt w:val="bullet"/>
      <w:lvlText w:val="−"/>
      <w:lvlJc w:val="left"/>
      <w:rPr>
        <w:rFonts w:ascii="Segoe UI" w:eastAsia="Times New Roman" w:hAnsi="Segoe UI"/>
      </w:rPr>
    </w:lvl>
    <w:lvl w:ilvl="2">
      <w:numFmt w:val="bullet"/>
      <w:lvlText w:val="−"/>
      <w:lvlJc w:val="left"/>
      <w:rPr>
        <w:rFonts w:ascii="Segoe UI" w:eastAsia="Times New Roman" w:hAnsi="Segoe UI"/>
      </w:rPr>
    </w:lvl>
    <w:lvl w:ilvl="3">
      <w:numFmt w:val="bullet"/>
      <w:lvlText w:val="−"/>
      <w:lvlJc w:val="left"/>
      <w:rPr>
        <w:rFonts w:ascii="Segoe UI" w:eastAsia="Times New Roman" w:hAnsi="Segoe UI"/>
      </w:rPr>
    </w:lvl>
    <w:lvl w:ilvl="4">
      <w:numFmt w:val="bullet"/>
      <w:lvlText w:val="−"/>
      <w:lvlJc w:val="left"/>
      <w:rPr>
        <w:rFonts w:ascii="Segoe UI" w:eastAsia="Times New Roman" w:hAnsi="Segoe UI"/>
      </w:rPr>
    </w:lvl>
    <w:lvl w:ilvl="5">
      <w:numFmt w:val="bullet"/>
      <w:lvlText w:val="−"/>
      <w:lvlJc w:val="left"/>
      <w:rPr>
        <w:rFonts w:ascii="Segoe UI" w:eastAsia="Times New Roman" w:hAnsi="Segoe UI"/>
      </w:rPr>
    </w:lvl>
    <w:lvl w:ilvl="6">
      <w:numFmt w:val="bullet"/>
      <w:lvlText w:val="−"/>
      <w:lvlJc w:val="left"/>
      <w:rPr>
        <w:rFonts w:ascii="Segoe UI" w:eastAsia="Times New Roman" w:hAnsi="Segoe UI"/>
      </w:rPr>
    </w:lvl>
    <w:lvl w:ilvl="7">
      <w:numFmt w:val="bullet"/>
      <w:lvlText w:val="−"/>
      <w:lvlJc w:val="left"/>
      <w:rPr>
        <w:rFonts w:ascii="Segoe UI" w:eastAsia="Times New Roman" w:hAnsi="Segoe UI"/>
      </w:rPr>
    </w:lvl>
    <w:lvl w:ilvl="8">
      <w:numFmt w:val="bullet"/>
      <w:lvlText w:val="−"/>
      <w:lvlJc w:val="left"/>
      <w:rPr>
        <w:rFonts w:ascii="Segoe UI" w:eastAsia="Times New Roman" w:hAnsi="Segoe UI"/>
      </w:rPr>
    </w:lvl>
  </w:abstractNum>
  <w:abstractNum w:abstractNumId="4">
    <w:nsid w:val="1EEB50EE"/>
    <w:multiLevelType w:val="hybridMultilevel"/>
    <w:tmpl w:val="685E4B48"/>
    <w:lvl w:ilvl="0" w:tplc="5832D08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8A86009"/>
    <w:multiLevelType w:val="hybridMultilevel"/>
    <w:tmpl w:val="21D8AD44"/>
    <w:lvl w:ilvl="0" w:tplc="441AE89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2C5641"/>
    <w:multiLevelType w:val="singleLevel"/>
    <w:tmpl w:val="41E45C5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2FAB6A1F"/>
    <w:multiLevelType w:val="hybridMultilevel"/>
    <w:tmpl w:val="ABDE0678"/>
    <w:lvl w:ilvl="0" w:tplc="D60880B2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0F57181"/>
    <w:multiLevelType w:val="hybridMultilevel"/>
    <w:tmpl w:val="97B0A5E0"/>
    <w:lvl w:ilvl="0" w:tplc="76C24A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2B15F00"/>
    <w:multiLevelType w:val="multilevel"/>
    <w:tmpl w:val="C78CC53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>
    <w:nsid w:val="3C0B36C8"/>
    <w:multiLevelType w:val="singleLevel"/>
    <w:tmpl w:val="BDDAE400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1">
    <w:nsid w:val="3E5A3E4E"/>
    <w:multiLevelType w:val="hybridMultilevel"/>
    <w:tmpl w:val="41FE3C4E"/>
    <w:lvl w:ilvl="0" w:tplc="F26251D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43E31B1F"/>
    <w:multiLevelType w:val="hybridMultilevel"/>
    <w:tmpl w:val="AB767E16"/>
    <w:lvl w:ilvl="0" w:tplc="FC6415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72509E3"/>
    <w:multiLevelType w:val="singleLevel"/>
    <w:tmpl w:val="FCCCA92C"/>
    <w:lvl w:ilvl="0">
      <w:start w:val="3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4">
    <w:nsid w:val="4A0E525E"/>
    <w:multiLevelType w:val="multilevel"/>
    <w:tmpl w:val="9EAA4A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53B46217"/>
    <w:multiLevelType w:val="hybridMultilevel"/>
    <w:tmpl w:val="97C8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6476F2F"/>
    <w:multiLevelType w:val="hybridMultilevel"/>
    <w:tmpl w:val="F80CA3CE"/>
    <w:lvl w:ilvl="0" w:tplc="38A0DDF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>
    <w:nsid w:val="6F0016E0"/>
    <w:multiLevelType w:val="hybridMultilevel"/>
    <w:tmpl w:val="AD4E0C0A"/>
    <w:lvl w:ilvl="0" w:tplc="EA36CE0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">
    <w:nsid w:val="721D1BC6"/>
    <w:multiLevelType w:val="hybridMultilevel"/>
    <w:tmpl w:val="B218C86E"/>
    <w:lvl w:ilvl="0" w:tplc="A8F07B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73AD070D"/>
    <w:multiLevelType w:val="hybridMultilevel"/>
    <w:tmpl w:val="AC3AA85E"/>
    <w:lvl w:ilvl="0" w:tplc="A502AFB6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7E281E0B"/>
    <w:multiLevelType w:val="multilevel"/>
    <w:tmpl w:val="F4E45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EEB53B7"/>
    <w:multiLevelType w:val="hybridMultilevel"/>
    <w:tmpl w:val="5978DFF6"/>
    <w:lvl w:ilvl="0" w:tplc="D0026DD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FF5DBA"/>
    <w:multiLevelType w:val="singleLevel"/>
    <w:tmpl w:val="4866D240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20"/>
  </w:num>
  <w:num w:numId="4">
    <w:abstractNumId w:val="7"/>
  </w:num>
  <w:num w:numId="5">
    <w:abstractNumId w:val="8"/>
  </w:num>
  <w:num w:numId="6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7">
    <w:abstractNumId w:val="16"/>
  </w:num>
  <w:num w:numId="8">
    <w:abstractNumId w:val="22"/>
  </w:num>
  <w:num w:numId="9">
    <w:abstractNumId w:val="10"/>
  </w:num>
  <w:num w:numId="10">
    <w:abstractNumId w:val="13"/>
  </w:num>
  <w:num w:numId="11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780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540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40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660"/>
        <w:lvlJc w:val="left"/>
        <w:rPr>
          <w:rFonts w:ascii="Times New Roman" w:hAnsi="Times New Roman" w:hint="default"/>
        </w:rPr>
      </w:lvl>
    </w:lvlOverride>
  </w:num>
  <w:num w:numId="16">
    <w:abstractNumId w:val="14"/>
  </w:num>
  <w:num w:numId="17">
    <w:abstractNumId w:val="17"/>
  </w:num>
  <w:num w:numId="18">
    <w:abstractNumId w:val="9"/>
  </w:num>
  <w:num w:numId="19">
    <w:abstractNumId w:val="3"/>
  </w:num>
  <w:num w:numId="20">
    <w:abstractNumId w:val="4"/>
  </w:num>
  <w:num w:numId="21">
    <w:abstractNumId w:val="12"/>
  </w:num>
  <w:num w:numId="22">
    <w:abstractNumId w:val="18"/>
  </w:num>
  <w:num w:numId="23">
    <w:abstractNumId w:val="21"/>
  </w:num>
  <w:num w:numId="24">
    <w:abstractNumId w:val="11"/>
  </w:num>
  <w:num w:numId="25">
    <w:abstractNumId w:val="5"/>
  </w:num>
  <w:num w:numId="26">
    <w:abstractNumId w:val="15"/>
  </w:num>
  <w:num w:numId="27">
    <w:abstractNumId w:val="1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DDC"/>
    <w:rsid w:val="0000270E"/>
    <w:rsid w:val="00002E17"/>
    <w:rsid w:val="00004474"/>
    <w:rsid w:val="0000512F"/>
    <w:rsid w:val="00006F6B"/>
    <w:rsid w:val="00011379"/>
    <w:rsid w:val="00012332"/>
    <w:rsid w:val="000127EF"/>
    <w:rsid w:val="00014D69"/>
    <w:rsid w:val="000204FC"/>
    <w:rsid w:val="000226E0"/>
    <w:rsid w:val="00024E3E"/>
    <w:rsid w:val="00025B2D"/>
    <w:rsid w:val="00026CD6"/>
    <w:rsid w:val="00026E86"/>
    <w:rsid w:val="000315A4"/>
    <w:rsid w:val="00033DAF"/>
    <w:rsid w:val="00036000"/>
    <w:rsid w:val="000377E7"/>
    <w:rsid w:val="00037CCF"/>
    <w:rsid w:val="00041B8B"/>
    <w:rsid w:val="00041CCC"/>
    <w:rsid w:val="00042A8B"/>
    <w:rsid w:val="00042BDF"/>
    <w:rsid w:val="00043ED1"/>
    <w:rsid w:val="000517FA"/>
    <w:rsid w:val="000523F3"/>
    <w:rsid w:val="00054D79"/>
    <w:rsid w:val="00055A0C"/>
    <w:rsid w:val="00056E91"/>
    <w:rsid w:val="00057748"/>
    <w:rsid w:val="00060B6D"/>
    <w:rsid w:val="00062167"/>
    <w:rsid w:val="0006320F"/>
    <w:rsid w:val="00063EC3"/>
    <w:rsid w:val="0006721F"/>
    <w:rsid w:val="00067686"/>
    <w:rsid w:val="00067688"/>
    <w:rsid w:val="00067817"/>
    <w:rsid w:val="000728BA"/>
    <w:rsid w:val="00073F27"/>
    <w:rsid w:val="00074F62"/>
    <w:rsid w:val="00077409"/>
    <w:rsid w:val="000774B7"/>
    <w:rsid w:val="0008086E"/>
    <w:rsid w:val="00080E2E"/>
    <w:rsid w:val="0008192B"/>
    <w:rsid w:val="00081BFD"/>
    <w:rsid w:val="00087BFE"/>
    <w:rsid w:val="00092457"/>
    <w:rsid w:val="00094BA6"/>
    <w:rsid w:val="00094FB0"/>
    <w:rsid w:val="00097335"/>
    <w:rsid w:val="00097E84"/>
    <w:rsid w:val="000A0801"/>
    <w:rsid w:val="000A0E99"/>
    <w:rsid w:val="000A2D13"/>
    <w:rsid w:val="000A5A36"/>
    <w:rsid w:val="000A6BBE"/>
    <w:rsid w:val="000A70D6"/>
    <w:rsid w:val="000A72BC"/>
    <w:rsid w:val="000A77BA"/>
    <w:rsid w:val="000B2074"/>
    <w:rsid w:val="000B2E5F"/>
    <w:rsid w:val="000B3C82"/>
    <w:rsid w:val="000B42B6"/>
    <w:rsid w:val="000B5D97"/>
    <w:rsid w:val="000B62A3"/>
    <w:rsid w:val="000C0DF4"/>
    <w:rsid w:val="000C2039"/>
    <w:rsid w:val="000C5F22"/>
    <w:rsid w:val="000C68B9"/>
    <w:rsid w:val="000C6CB8"/>
    <w:rsid w:val="000C7C60"/>
    <w:rsid w:val="000D0FA9"/>
    <w:rsid w:val="000D1408"/>
    <w:rsid w:val="000D4371"/>
    <w:rsid w:val="000D503D"/>
    <w:rsid w:val="000D58A5"/>
    <w:rsid w:val="000D5D03"/>
    <w:rsid w:val="000E0708"/>
    <w:rsid w:val="000E10DC"/>
    <w:rsid w:val="000E1102"/>
    <w:rsid w:val="000E1B28"/>
    <w:rsid w:val="000E314C"/>
    <w:rsid w:val="000E50AE"/>
    <w:rsid w:val="000F21F1"/>
    <w:rsid w:val="000F2ADA"/>
    <w:rsid w:val="000F350E"/>
    <w:rsid w:val="000F3C9A"/>
    <w:rsid w:val="000F6037"/>
    <w:rsid w:val="000F71CA"/>
    <w:rsid w:val="000F746B"/>
    <w:rsid w:val="000F799A"/>
    <w:rsid w:val="00100117"/>
    <w:rsid w:val="001004F4"/>
    <w:rsid w:val="0010139A"/>
    <w:rsid w:val="00101849"/>
    <w:rsid w:val="00102181"/>
    <w:rsid w:val="00103263"/>
    <w:rsid w:val="00103B2A"/>
    <w:rsid w:val="00104DA0"/>
    <w:rsid w:val="00106E15"/>
    <w:rsid w:val="00107F7E"/>
    <w:rsid w:val="00111119"/>
    <w:rsid w:val="001131C4"/>
    <w:rsid w:val="00113CCB"/>
    <w:rsid w:val="00114323"/>
    <w:rsid w:val="001159FE"/>
    <w:rsid w:val="00115AF3"/>
    <w:rsid w:val="0011785E"/>
    <w:rsid w:val="00121142"/>
    <w:rsid w:val="00122016"/>
    <w:rsid w:val="00122DCB"/>
    <w:rsid w:val="001251D4"/>
    <w:rsid w:val="00125613"/>
    <w:rsid w:val="00125D9B"/>
    <w:rsid w:val="0012748B"/>
    <w:rsid w:val="001315EB"/>
    <w:rsid w:val="00131716"/>
    <w:rsid w:val="00132E72"/>
    <w:rsid w:val="00133CE5"/>
    <w:rsid w:val="001356DA"/>
    <w:rsid w:val="00136EA1"/>
    <w:rsid w:val="001377A4"/>
    <w:rsid w:val="00137858"/>
    <w:rsid w:val="0014169E"/>
    <w:rsid w:val="00141C9A"/>
    <w:rsid w:val="00142808"/>
    <w:rsid w:val="00142991"/>
    <w:rsid w:val="00142C8B"/>
    <w:rsid w:val="00143440"/>
    <w:rsid w:val="00145CB6"/>
    <w:rsid w:val="00147084"/>
    <w:rsid w:val="00151A21"/>
    <w:rsid w:val="00151AF5"/>
    <w:rsid w:val="00154091"/>
    <w:rsid w:val="001572CB"/>
    <w:rsid w:val="00163432"/>
    <w:rsid w:val="0016375B"/>
    <w:rsid w:val="00163CB3"/>
    <w:rsid w:val="00165407"/>
    <w:rsid w:val="00165E61"/>
    <w:rsid w:val="00165F51"/>
    <w:rsid w:val="0016695D"/>
    <w:rsid w:val="00167BEC"/>
    <w:rsid w:val="00172F9B"/>
    <w:rsid w:val="001737D5"/>
    <w:rsid w:val="00173826"/>
    <w:rsid w:val="001754C4"/>
    <w:rsid w:val="00175529"/>
    <w:rsid w:val="0017621A"/>
    <w:rsid w:val="001770BA"/>
    <w:rsid w:val="00180532"/>
    <w:rsid w:val="001806EE"/>
    <w:rsid w:val="0018085A"/>
    <w:rsid w:val="00182981"/>
    <w:rsid w:val="0018412A"/>
    <w:rsid w:val="001845CE"/>
    <w:rsid w:val="001861F5"/>
    <w:rsid w:val="0018773B"/>
    <w:rsid w:val="00187DFB"/>
    <w:rsid w:val="00190EEA"/>
    <w:rsid w:val="00192E7B"/>
    <w:rsid w:val="00194FF3"/>
    <w:rsid w:val="001955B5"/>
    <w:rsid w:val="00195E3C"/>
    <w:rsid w:val="001A3350"/>
    <w:rsid w:val="001A33C9"/>
    <w:rsid w:val="001A59E7"/>
    <w:rsid w:val="001A5C92"/>
    <w:rsid w:val="001A61AD"/>
    <w:rsid w:val="001A62FB"/>
    <w:rsid w:val="001B14D6"/>
    <w:rsid w:val="001B2EAC"/>
    <w:rsid w:val="001B30C9"/>
    <w:rsid w:val="001B5808"/>
    <w:rsid w:val="001B58EE"/>
    <w:rsid w:val="001B6549"/>
    <w:rsid w:val="001B6DFA"/>
    <w:rsid w:val="001C02EC"/>
    <w:rsid w:val="001C034D"/>
    <w:rsid w:val="001C143B"/>
    <w:rsid w:val="001C21C9"/>
    <w:rsid w:val="001C2799"/>
    <w:rsid w:val="001C4252"/>
    <w:rsid w:val="001C4BBD"/>
    <w:rsid w:val="001C4DC2"/>
    <w:rsid w:val="001C54AA"/>
    <w:rsid w:val="001D001A"/>
    <w:rsid w:val="001D07CE"/>
    <w:rsid w:val="001D17BD"/>
    <w:rsid w:val="001D3D33"/>
    <w:rsid w:val="001D4322"/>
    <w:rsid w:val="001D502E"/>
    <w:rsid w:val="001D6763"/>
    <w:rsid w:val="001E05B7"/>
    <w:rsid w:val="001E255D"/>
    <w:rsid w:val="001E2DB6"/>
    <w:rsid w:val="001E34D8"/>
    <w:rsid w:val="001E4B12"/>
    <w:rsid w:val="001E5010"/>
    <w:rsid w:val="001E58CC"/>
    <w:rsid w:val="001E65D8"/>
    <w:rsid w:val="001E7467"/>
    <w:rsid w:val="001F16CE"/>
    <w:rsid w:val="001F26F3"/>
    <w:rsid w:val="001F2C9F"/>
    <w:rsid w:val="001F31EB"/>
    <w:rsid w:val="001F4D58"/>
    <w:rsid w:val="001F6051"/>
    <w:rsid w:val="002008C2"/>
    <w:rsid w:val="002014B2"/>
    <w:rsid w:val="00203179"/>
    <w:rsid w:val="0020403B"/>
    <w:rsid w:val="00210B4C"/>
    <w:rsid w:val="00212A12"/>
    <w:rsid w:val="00212EF0"/>
    <w:rsid w:val="00214AC4"/>
    <w:rsid w:val="00214C23"/>
    <w:rsid w:val="00214EE4"/>
    <w:rsid w:val="00215E42"/>
    <w:rsid w:val="00216BAB"/>
    <w:rsid w:val="0021709F"/>
    <w:rsid w:val="002204C7"/>
    <w:rsid w:val="0022079D"/>
    <w:rsid w:val="002209DD"/>
    <w:rsid w:val="00223770"/>
    <w:rsid w:val="00223BCA"/>
    <w:rsid w:val="00224321"/>
    <w:rsid w:val="00225201"/>
    <w:rsid w:val="00226947"/>
    <w:rsid w:val="00232A61"/>
    <w:rsid w:val="00233927"/>
    <w:rsid w:val="002350C0"/>
    <w:rsid w:val="00235B2D"/>
    <w:rsid w:val="00237FA4"/>
    <w:rsid w:val="00243D2F"/>
    <w:rsid w:val="00245E64"/>
    <w:rsid w:val="00247736"/>
    <w:rsid w:val="00247DA1"/>
    <w:rsid w:val="002519A4"/>
    <w:rsid w:val="00252FF0"/>
    <w:rsid w:val="0025337A"/>
    <w:rsid w:val="00254065"/>
    <w:rsid w:val="00255265"/>
    <w:rsid w:val="002567FF"/>
    <w:rsid w:val="002603A0"/>
    <w:rsid w:val="002606F5"/>
    <w:rsid w:val="00260BBA"/>
    <w:rsid w:val="0026114D"/>
    <w:rsid w:val="0026160B"/>
    <w:rsid w:val="00262EDC"/>
    <w:rsid w:val="00264437"/>
    <w:rsid w:val="00264595"/>
    <w:rsid w:val="00264AB1"/>
    <w:rsid w:val="0026534F"/>
    <w:rsid w:val="00265D63"/>
    <w:rsid w:val="00270CE7"/>
    <w:rsid w:val="00271A75"/>
    <w:rsid w:val="002722BD"/>
    <w:rsid w:val="0027353D"/>
    <w:rsid w:val="0027388F"/>
    <w:rsid w:val="00273EF1"/>
    <w:rsid w:val="0027508F"/>
    <w:rsid w:val="00275B1E"/>
    <w:rsid w:val="00276314"/>
    <w:rsid w:val="002806F8"/>
    <w:rsid w:val="0028072F"/>
    <w:rsid w:val="00280B43"/>
    <w:rsid w:val="00281858"/>
    <w:rsid w:val="00281F8B"/>
    <w:rsid w:val="00285236"/>
    <w:rsid w:val="00285BAE"/>
    <w:rsid w:val="00285D7B"/>
    <w:rsid w:val="00286174"/>
    <w:rsid w:val="00287544"/>
    <w:rsid w:val="002876E9"/>
    <w:rsid w:val="00287723"/>
    <w:rsid w:val="00287CD7"/>
    <w:rsid w:val="002917A2"/>
    <w:rsid w:val="0029216C"/>
    <w:rsid w:val="00295A0D"/>
    <w:rsid w:val="00295BE2"/>
    <w:rsid w:val="002964B0"/>
    <w:rsid w:val="00296E95"/>
    <w:rsid w:val="0029731A"/>
    <w:rsid w:val="00297533"/>
    <w:rsid w:val="002A0BA1"/>
    <w:rsid w:val="002A1703"/>
    <w:rsid w:val="002A1C2C"/>
    <w:rsid w:val="002A2906"/>
    <w:rsid w:val="002A33D4"/>
    <w:rsid w:val="002A4398"/>
    <w:rsid w:val="002A4444"/>
    <w:rsid w:val="002A66AD"/>
    <w:rsid w:val="002A6AC2"/>
    <w:rsid w:val="002B1653"/>
    <w:rsid w:val="002B2C6F"/>
    <w:rsid w:val="002B35D3"/>
    <w:rsid w:val="002B7F6B"/>
    <w:rsid w:val="002C0F46"/>
    <w:rsid w:val="002C1716"/>
    <w:rsid w:val="002C1F6D"/>
    <w:rsid w:val="002C21FF"/>
    <w:rsid w:val="002C2FFC"/>
    <w:rsid w:val="002C3C51"/>
    <w:rsid w:val="002C599C"/>
    <w:rsid w:val="002C61AA"/>
    <w:rsid w:val="002C7165"/>
    <w:rsid w:val="002D07AC"/>
    <w:rsid w:val="002D0882"/>
    <w:rsid w:val="002D0BF0"/>
    <w:rsid w:val="002D1A0F"/>
    <w:rsid w:val="002D2035"/>
    <w:rsid w:val="002D2D73"/>
    <w:rsid w:val="002D4276"/>
    <w:rsid w:val="002D4AA8"/>
    <w:rsid w:val="002D4F4D"/>
    <w:rsid w:val="002D52BD"/>
    <w:rsid w:val="002D65C0"/>
    <w:rsid w:val="002D69F3"/>
    <w:rsid w:val="002E1ECE"/>
    <w:rsid w:val="002E6421"/>
    <w:rsid w:val="002E6ABD"/>
    <w:rsid w:val="002E7D87"/>
    <w:rsid w:val="002F6495"/>
    <w:rsid w:val="002F6B2D"/>
    <w:rsid w:val="002F6BED"/>
    <w:rsid w:val="002F7523"/>
    <w:rsid w:val="0030582D"/>
    <w:rsid w:val="0030769F"/>
    <w:rsid w:val="00307DCF"/>
    <w:rsid w:val="00307FF4"/>
    <w:rsid w:val="00311BBE"/>
    <w:rsid w:val="003163CD"/>
    <w:rsid w:val="00316BCF"/>
    <w:rsid w:val="00320B25"/>
    <w:rsid w:val="00321519"/>
    <w:rsid w:val="00321D96"/>
    <w:rsid w:val="003229A3"/>
    <w:rsid w:val="00325B02"/>
    <w:rsid w:val="00326F46"/>
    <w:rsid w:val="00327C21"/>
    <w:rsid w:val="0033069E"/>
    <w:rsid w:val="003316E5"/>
    <w:rsid w:val="00332EEB"/>
    <w:rsid w:val="003330CA"/>
    <w:rsid w:val="00341820"/>
    <w:rsid w:val="0034218B"/>
    <w:rsid w:val="00344937"/>
    <w:rsid w:val="003452AC"/>
    <w:rsid w:val="003465B6"/>
    <w:rsid w:val="003467A4"/>
    <w:rsid w:val="00347107"/>
    <w:rsid w:val="00355466"/>
    <w:rsid w:val="003560BB"/>
    <w:rsid w:val="003564ED"/>
    <w:rsid w:val="00356F7A"/>
    <w:rsid w:val="0035706E"/>
    <w:rsid w:val="003577F8"/>
    <w:rsid w:val="003601D0"/>
    <w:rsid w:val="0036028B"/>
    <w:rsid w:val="0036141A"/>
    <w:rsid w:val="003622AA"/>
    <w:rsid w:val="00362697"/>
    <w:rsid w:val="00363782"/>
    <w:rsid w:val="003718D8"/>
    <w:rsid w:val="00374762"/>
    <w:rsid w:val="00375418"/>
    <w:rsid w:val="00377FAE"/>
    <w:rsid w:val="00380762"/>
    <w:rsid w:val="00381293"/>
    <w:rsid w:val="003823A4"/>
    <w:rsid w:val="00382E0E"/>
    <w:rsid w:val="003831F1"/>
    <w:rsid w:val="00383693"/>
    <w:rsid w:val="00383985"/>
    <w:rsid w:val="00386A21"/>
    <w:rsid w:val="00386DFE"/>
    <w:rsid w:val="003871E9"/>
    <w:rsid w:val="00390231"/>
    <w:rsid w:val="0039050D"/>
    <w:rsid w:val="00392CAD"/>
    <w:rsid w:val="00394B2A"/>
    <w:rsid w:val="003A1273"/>
    <w:rsid w:val="003A1E14"/>
    <w:rsid w:val="003A1FED"/>
    <w:rsid w:val="003A2115"/>
    <w:rsid w:val="003A2CAB"/>
    <w:rsid w:val="003A529A"/>
    <w:rsid w:val="003A5DD4"/>
    <w:rsid w:val="003A6FE7"/>
    <w:rsid w:val="003B0003"/>
    <w:rsid w:val="003B0195"/>
    <w:rsid w:val="003B2DA1"/>
    <w:rsid w:val="003B52B6"/>
    <w:rsid w:val="003B5F0D"/>
    <w:rsid w:val="003B6A8E"/>
    <w:rsid w:val="003C16FC"/>
    <w:rsid w:val="003C2B47"/>
    <w:rsid w:val="003C40F3"/>
    <w:rsid w:val="003C4AD4"/>
    <w:rsid w:val="003C4D34"/>
    <w:rsid w:val="003C5DF7"/>
    <w:rsid w:val="003C65D5"/>
    <w:rsid w:val="003D0BF9"/>
    <w:rsid w:val="003D1345"/>
    <w:rsid w:val="003D15DD"/>
    <w:rsid w:val="003D2833"/>
    <w:rsid w:val="003D28AC"/>
    <w:rsid w:val="003D42F3"/>
    <w:rsid w:val="003D4C7E"/>
    <w:rsid w:val="003D748A"/>
    <w:rsid w:val="003E22A9"/>
    <w:rsid w:val="003E2518"/>
    <w:rsid w:val="003E26FE"/>
    <w:rsid w:val="003E3346"/>
    <w:rsid w:val="003E45AB"/>
    <w:rsid w:val="003E4941"/>
    <w:rsid w:val="003E5215"/>
    <w:rsid w:val="003E716A"/>
    <w:rsid w:val="003E763D"/>
    <w:rsid w:val="003F04F4"/>
    <w:rsid w:val="003F1194"/>
    <w:rsid w:val="003F20EA"/>
    <w:rsid w:val="003F2549"/>
    <w:rsid w:val="003F3D2E"/>
    <w:rsid w:val="003F4070"/>
    <w:rsid w:val="003F658C"/>
    <w:rsid w:val="00400823"/>
    <w:rsid w:val="004025F2"/>
    <w:rsid w:val="00402DDC"/>
    <w:rsid w:val="00405051"/>
    <w:rsid w:val="0040573C"/>
    <w:rsid w:val="00406652"/>
    <w:rsid w:val="00406DDE"/>
    <w:rsid w:val="004132F9"/>
    <w:rsid w:val="00414B2F"/>
    <w:rsid w:val="004152ED"/>
    <w:rsid w:val="00421EF5"/>
    <w:rsid w:val="0042313A"/>
    <w:rsid w:val="0042366B"/>
    <w:rsid w:val="00424FEA"/>
    <w:rsid w:val="00430E86"/>
    <w:rsid w:val="00431C9A"/>
    <w:rsid w:val="00432A95"/>
    <w:rsid w:val="00433729"/>
    <w:rsid w:val="004344FC"/>
    <w:rsid w:val="00437E22"/>
    <w:rsid w:val="00441096"/>
    <w:rsid w:val="0044228B"/>
    <w:rsid w:val="00442E56"/>
    <w:rsid w:val="0044359C"/>
    <w:rsid w:val="0044475C"/>
    <w:rsid w:val="00445E49"/>
    <w:rsid w:val="00446773"/>
    <w:rsid w:val="00446A25"/>
    <w:rsid w:val="00450410"/>
    <w:rsid w:val="0045268E"/>
    <w:rsid w:val="0045279A"/>
    <w:rsid w:val="004540D5"/>
    <w:rsid w:val="0045568A"/>
    <w:rsid w:val="0045656F"/>
    <w:rsid w:val="00457334"/>
    <w:rsid w:val="004600D1"/>
    <w:rsid w:val="00460A67"/>
    <w:rsid w:val="0046249F"/>
    <w:rsid w:val="0046272E"/>
    <w:rsid w:val="00463BC3"/>
    <w:rsid w:val="00463E5F"/>
    <w:rsid w:val="00464489"/>
    <w:rsid w:val="00466290"/>
    <w:rsid w:val="004702F3"/>
    <w:rsid w:val="004731EC"/>
    <w:rsid w:val="00473997"/>
    <w:rsid w:val="00473AEE"/>
    <w:rsid w:val="00474913"/>
    <w:rsid w:val="004755D6"/>
    <w:rsid w:val="00476C10"/>
    <w:rsid w:val="004771DA"/>
    <w:rsid w:val="00477AB4"/>
    <w:rsid w:val="00481D77"/>
    <w:rsid w:val="00482228"/>
    <w:rsid w:val="004840E2"/>
    <w:rsid w:val="00484260"/>
    <w:rsid w:val="00485C2C"/>
    <w:rsid w:val="004870CF"/>
    <w:rsid w:val="00487592"/>
    <w:rsid w:val="00487C91"/>
    <w:rsid w:val="00487E08"/>
    <w:rsid w:val="00487FD3"/>
    <w:rsid w:val="00491353"/>
    <w:rsid w:val="00492C1A"/>
    <w:rsid w:val="00493C0D"/>
    <w:rsid w:val="0049485F"/>
    <w:rsid w:val="00496E00"/>
    <w:rsid w:val="00497B81"/>
    <w:rsid w:val="004A0BF6"/>
    <w:rsid w:val="004A0FD6"/>
    <w:rsid w:val="004A1175"/>
    <w:rsid w:val="004A23BF"/>
    <w:rsid w:val="004A46E4"/>
    <w:rsid w:val="004A6471"/>
    <w:rsid w:val="004A6A61"/>
    <w:rsid w:val="004B0305"/>
    <w:rsid w:val="004B0741"/>
    <w:rsid w:val="004B1D1B"/>
    <w:rsid w:val="004C0569"/>
    <w:rsid w:val="004C0EAB"/>
    <w:rsid w:val="004C2E79"/>
    <w:rsid w:val="004C6A44"/>
    <w:rsid w:val="004C6DA5"/>
    <w:rsid w:val="004C71A2"/>
    <w:rsid w:val="004D0ABD"/>
    <w:rsid w:val="004D0EBF"/>
    <w:rsid w:val="004D2946"/>
    <w:rsid w:val="004D2E68"/>
    <w:rsid w:val="004D36D9"/>
    <w:rsid w:val="004E1225"/>
    <w:rsid w:val="004E20CB"/>
    <w:rsid w:val="004E405D"/>
    <w:rsid w:val="004E43C9"/>
    <w:rsid w:val="004E49FF"/>
    <w:rsid w:val="004E4AD7"/>
    <w:rsid w:val="004E6A30"/>
    <w:rsid w:val="004F411B"/>
    <w:rsid w:val="004F4D49"/>
    <w:rsid w:val="004F5D23"/>
    <w:rsid w:val="004F5F13"/>
    <w:rsid w:val="004F7470"/>
    <w:rsid w:val="004F7756"/>
    <w:rsid w:val="0050201A"/>
    <w:rsid w:val="00504D7B"/>
    <w:rsid w:val="005060D5"/>
    <w:rsid w:val="00506CCD"/>
    <w:rsid w:val="00510A0C"/>
    <w:rsid w:val="00512C01"/>
    <w:rsid w:val="005145B5"/>
    <w:rsid w:val="0051531A"/>
    <w:rsid w:val="00515833"/>
    <w:rsid w:val="00516E73"/>
    <w:rsid w:val="005207BC"/>
    <w:rsid w:val="00522082"/>
    <w:rsid w:val="005238F1"/>
    <w:rsid w:val="005313C5"/>
    <w:rsid w:val="00532099"/>
    <w:rsid w:val="005367E7"/>
    <w:rsid w:val="00536B8B"/>
    <w:rsid w:val="00541786"/>
    <w:rsid w:val="00541C3E"/>
    <w:rsid w:val="00546731"/>
    <w:rsid w:val="00546DA5"/>
    <w:rsid w:val="00547696"/>
    <w:rsid w:val="0055173A"/>
    <w:rsid w:val="005535E0"/>
    <w:rsid w:val="005543EC"/>
    <w:rsid w:val="00554C87"/>
    <w:rsid w:val="00554F41"/>
    <w:rsid w:val="005609A1"/>
    <w:rsid w:val="005609BA"/>
    <w:rsid w:val="00561168"/>
    <w:rsid w:val="00562A1D"/>
    <w:rsid w:val="00563CB3"/>
    <w:rsid w:val="005652B5"/>
    <w:rsid w:val="00566D5F"/>
    <w:rsid w:val="00567286"/>
    <w:rsid w:val="00567861"/>
    <w:rsid w:val="005700B5"/>
    <w:rsid w:val="00570C40"/>
    <w:rsid w:val="00572992"/>
    <w:rsid w:val="00574386"/>
    <w:rsid w:val="005759CB"/>
    <w:rsid w:val="00575AA2"/>
    <w:rsid w:val="00575C58"/>
    <w:rsid w:val="00577157"/>
    <w:rsid w:val="005801A8"/>
    <w:rsid w:val="005802E0"/>
    <w:rsid w:val="00580D3E"/>
    <w:rsid w:val="00581470"/>
    <w:rsid w:val="0058332C"/>
    <w:rsid w:val="005847D8"/>
    <w:rsid w:val="0058511A"/>
    <w:rsid w:val="00585887"/>
    <w:rsid w:val="00586729"/>
    <w:rsid w:val="00586FC3"/>
    <w:rsid w:val="00591A85"/>
    <w:rsid w:val="00592B5C"/>
    <w:rsid w:val="005944B0"/>
    <w:rsid w:val="00595813"/>
    <w:rsid w:val="005971FA"/>
    <w:rsid w:val="00597830"/>
    <w:rsid w:val="005A073F"/>
    <w:rsid w:val="005A1BEB"/>
    <w:rsid w:val="005A3D84"/>
    <w:rsid w:val="005A4BBA"/>
    <w:rsid w:val="005A5203"/>
    <w:rsid w:val="005A72E9"/>
    <w:rsid w:val="005B0E7A"/>
    <w:rsid w:val="005B3B3B"/>
    <w:rsid w:val="005B3E36"/>
    <w:rsid w:val="005B4645"/>
    <w:rsid w:val="005B649F"/>
    <w:rsid w:val="005C14B0"/>
    <w:rsid w:val="005C28BC"/>
    <w:rsid w:val="005C2BE9"/>
    <w:rsid w:val="005C3615"/>
    <w:rsid w:val="005C3809"/>
    <w:rsid w:val="005C4879"/>
    <w:rsid w:val="005C4C09"/>
    <w:rsid w:val="005D021F"/>
    <w:rsid w:val="005D4993"/>
    <w:rsid w:val="005D4CE6"/>
    <w:rsid w:val="005D6401"/>
    <w:rsid w:val="005D65A7"/>
    <w:rsid w:val="005D6EFC"/>
    <w:rsid w:val="005E382F"/>
    <w:rsid w:val="005E524D"/>
    <w:rsid w:val="005E60A8"/>
    <w:rsid w:val="005E66CE"/>
    <w:rsid w:val="005E7384"/>
    <w:rsid w:val="005E7EAB"/>
    <w:rsid w:val="005F0BD4"/>
    <w:rsid w:val="005F1249"/>
    <w:rsid w:val="005F179B"/>
    <w:rsid w:val="005F2AD9"/>
    <w:rsid w:val="005F3110"/>
    <w:rsid w:val="005F49F9"/>
    <w:rsid w:val="005F5119"/>
    <w:rsid w:val="005F6E41"/>
    <w:rsid w:val="00602555"/>
    <w:rsid w:val="006037CB"/>
    <w:rsid w:val="00604416"/>
    <w:rsid w:val="0061230E"/>
    <w:rsid w:val="006135D0"/>
    <w:rsid w:val="00613ABF"/>
    <w:rsid w:val="006147AE"/>
    <w:rsid w:val="00614ECB"/>
    <w:rsid w:val="00615D1B"/>
    <w:rsid w:val="00616233"/>
    <w:rsid w:val="00617F96"/>
    <w:rsid w:val="0062118D"/>
    <w:rsid w:val="00621277"/>
    <w:rsid w:val="00621CD4"/>
    <w:rsid w:val="00623DA0"/>
    <w:rsid w:val="0062458A"/>
    <w:rsid w:val="00624DA2"/>
    <w:rsid w:val="0062541A"/>
    <w:rsid w:val="006256F3"/>
    <w:rsid w:val="00625C16"/>
    <w:rsid w:val="00625EC9"/>
    <w:rsid w:val="0062625A"/>
    <w:rsid w:val="0062645A"/>
    <w:rsid w:val="00632C5F"/>
    <w:rsid w:val="006350EB"/>
    <w:rsid w:val="006372DE"/>
    <w:rsid w:val="00640419"/>
    <w:rsid w:val="006419E4"/>
    <w:rsid w:val="00642527"/>
    <w:rsid w:val="0064303B"/>
    <w:rsid w:val="006437B6"/>
    <w:rsid w:val="0064411D"/>
    <w:rsid w:val="00644858"/>
    <w:rsid w:val="006456F6"/>
    <w:rsid w:val="00645B3C"/>
    <w:rsid w:val="006468A6"/>
    <w:rsid w:val="00646E56"/>
    <w:rsid w:val="00651E2B"/>
    <w:rsid w:val="00655C52"/>
    <w:rsid w:val="006568D1"/>
    <w:rsid w:val="00657A36"/>
    <w:rsid w:val="00657E7E"/>
    <w:rsid w:val="0066049A"/>
    <w:rsid w:val="00661943"/>
    <w:rsid w:val="00661A45"/>
    <w:rsid w:val="00664311"/>
    <w:rsid w:val="00667E2E"/>
    <w:rsid w:val="0067241D"/>
    <w:rsid w:val="006736FC"/>
    <w:rsid w:val="006765F6"/>
    <w:rsid w:val="006766F6"/>
    <w:rsid w:val="00676F81"/>
    <w:rsid w:val="0067758F"/>
    <w:rsid w:val="00677DBC"/>
    <w:rsid w:val="0068084C"/>
    <w:rsid w:val="00681E09"/>
    <w:rsid w:val="00682084"/>
    <w:rsid w:val="00683C7E"/>
    <w:rsid w:val="00684080"/>
    <w:rsid w:val="00684767"/>
    <w:rsid w:val="00684858"/>
    <w:rsid w:val="00687824"/>
    <w:rsid w:val="006917BA"/>
    <w:rsid w:val="006939B1"/>
    <w:rsid w:val="00694896"/>
    <w:rsid w:val="00694B63"/>
    <w:rsid w:val="0069524B"/>
    <w:rsid w:val="00695B92"/>
    <w:rsid w:val="006962F7"/>
    <w:rsid w:val="0069731A"/>
    <w:rsid w:val="00697479"/>
    <w:rsid w:val="006A080F"/>
    <w:rsid w:val="006A2A7F"/>
    <w:rsid w:val="006A302A"/>
    <w:rsid w:val="006A328D"/>
    <w:rsid w:val="006A53B1"/>
    <w:rsid w:val="006A67A4"/>
    <w:rsid w:val="006A6F1E"/>
    <w:rsid w:val="006A7D65"/>
    <w:rsid w:val="006B0972"/>
    <w:rsid w:val="006B14AD"/>
    <w:rsid w:val="006B1605"/>
    <w:rsid w:val="006B1606"/>
    <w:rsid w:val="006B1801"/>
    <w:rsid w:val="006B3941"/>
    <w:rsid w:val="006B3B35"/>
    <w:rsid w:val="006B51DE"/>
    <w:rsid w:val="006B645B"/>
    <w:rsid w:val="006C3521"/>
    <w:rsid w:val="006C74F3"/>
    <w:rsid w:val="006D120A"/>
    <w:rsid w:val="006D26B6"/>
    <w:rsid w:val="006D2CF4"/>
    <w:rsid w:val="006D3774"/>
    <w:rsid w:val="006D554B"/>
    <w:rsid w:val="006D62BF"/>
    <w:rsid w:val="006E0AEC"/>
    <w:rsid w:val="006E11B0"/>
    <w:rsid w:val="006E38CB"/>
    <w:rsid w:val="006E4DD9"/>
    <w:rsid w:val="006E59CC"/>
    <w:rsid w:val="006F0D43"/>
    <w:rsid w:val="006F2566"/>
    <w:rsid w:val="006F32DD"/>
    <w:rsid w:val="006F5BA2"/>
    <w:rsid w:val="006F68BE"/>
    <w:rsid w:val="006F7DC8"/>
    <w:rsid w:val="00701E3C"/>
    <w:rsid w:val="00702F68"/>
    <w:rsid w:val="007055A6"/>
    <w:rsid w:val="007071EE"/>
    <w:rsid w:val="007104FC"/>
    <w:rsid w:val="007108ED"/>
    <w:rsid w:val="0071242E"/>
    <w:rsid w:val="007145BF"/>
    <w:rsid w:val="007147B2"/>
    <w:rsid w:val="007150C4"/>
    <w:rsid w:val="00716565"/>
    <w:rsid w:val="00716613"/>
    <w:rsid w:val="00717FE1"/>
    <w:rsid w:val="007211E5"/>
    <w:rsid w:val="00721C0C"/>
    <w:rsid w:val="00725994"/>
    <w:rsid w:val="00727181"/>
    <w:rsid w:val="0073030F"/>
    <w:rsid w:val="00731694"/>
    <w:rsid w:val="00731E2D"/>
    <w:rsid w:val="00732305"/>
    <w:rsid w:val="007332FB"/>
    <w:rsid w:val="00733840"/>
    <w:rsid w:val="00733BA6"/>
    <w:rsid w:val="00736052"/>
    <w:rsid w:val="00736BD4"/>
    <w:rsid w:val="00737256"/>
    <w:rsid w:val="0073734B"/>
    <w:rsid w:val="00740154"/>
    <w:rsid w:val="00741052"/>
    <w:rsid w:val="007455A5"/>
    <w:rsid w:val="00745F00"/>
    <w:rsid w:val="00746E98"/>
    <w:rsid w:val="00746F53"/>
    <w:rsid w:val="00747572"/>
    <w:rsid w:val="00747B62"/>
    <w:rsid w:val="0075124C"/>
    <w:rsid w:val="007512C4"/>
    <w:rsid w:val="0075295F"/>
    <w:rsid w:val="007552E2"/>
    <w:rsid w:val="00755CEB"/>
    <w:rsid w:val="007622AA"/>
    <w:rsid w:val="00766B62"/>
    <w:rsid w:val="00766DFB"/>
    <w:rsid w:val="00766F26"/>
    <w:rsid w:val="00770483"/>
    <w:rsid w:val="007729A3"/>
    <w:rsid w:val="00772BFA"/>
    <w:rsid w:val="00773BEE"/>
    <w:rsid w:val="0078144B"/>
    <w:rsid w:val="00781F6B"/>
    <w:rsid w:val="0078422E"/>
    <w:rsid w:val="00785507"/>
    <w:rsid w:val="00787306"/>
    <w:rsid w:val="00787988"/>
    <w:rsid w:val="00787CAF"/>
    <w:rsid w:val="00790986"/>
    <w:rsid w:val="00792BB6"/>
    <w:rsid w:val="00794440"/>
    <w:rsid w:val="00794EB6"/>
    <w:rsid w:val="0079505E"/>
    <w:rsid w:val="00796392"/>
    <w:rsid w:val="00796523"/>
    <w:rsid w:val="007975C9"/>
    <w:rsid w:val="007A2832"/>
    <w:rsid w:val="007A3251"/>
    <w:rsid w:val="007A34EB"/>
    <w:rsid w:val="007A447A"/>
    <w:rsid w:val="007A55CF"/>
    <w:rsid w:val="007A6612"/>
    <w:rsid w:val="007A7FF5"/>
    <w:rsid w:val="007B0C48"/>
    <w:rsid w:val="007B0CA6"/>
    <w:rsid w:val="007B0FFE"/>
    <w:rsid w:val="007B1BB6"/>
    <w:rsid w:val="007B3749"/>
    <w:rsid w:val="007B3FAE"/>
    <w:rsid w:val="007B4744"/>
    <w:rsid w:val="007C0ECA"/>
    <w:rsid w:val="007C2A93"/>
    <w:rsid w:val="007C3201"/>
    <w:rsid w:val="007C3B7F"/>
    <w:rsid w:val="007C51C7"/>
    <w:rsid w:val="007D2055"/>
    <w:rsid w:val="007D281B"/>
    <w:rsid w:val="007D4F54"/>
    <w:rsid w:val="007D6FE4"/>
    <w:rsid w:val="007D71A4"/>
    <w:rsid w:val="007D778A"/>
    <w:rsid w:val="007E0552"/>
    <w:rsid w:val="007E7ABF"/>
    <w:rsid w:val="007F0697"/>
    <w:rsid w:val="007F1BB3"/>
    <w:rsid w:val="007F2195"/>
    <w:rsid w:val="007F23E3"/>
    <w:rsid w:val="007F263D"/>
    <w:rsid w:val="007F6984"/>
    <w:rsid w:val="007F6A39"/>
    <w:rsid w:val="007F75DC"/>
    <w:rsid w:val="007F7A19"/>
    <w:rsid w:val="0080107E"/>
    <w:rsid w:val="00801ADE"/>
    <w:rsid w:val="00801FCE"/>
    <w:rsid w:val="00804335"/>
    <w:rsid w:val="00804D5C"/>
    <w:rsid w:val="00804D64"/>
    <w:rsid w:val="008062B9"/>
    <w:rsid w:val="0080661E"/>
    <w:rsid w:val="00807677"/>
    <w:rsid w:val="008076F1"/>
    <w:rsid w:val="00811276"/>
    <w:rsid w:val="0081470E"/>
    <w:rsid w:val="00814AFE"/>
    <w:rsid w:val="00814F97"/>
    <w:rsid w:val="008154D7"/>
    <w:rsid w:val="008156F2"/>
    <w:rsid w:val="00816A18"/>
    <w:rsid w:val="00820535"/>
    <w:rsid w:val="0082790B"/>
    <w:rsid w:val="00827B4E"/>
    <w:rsid w:val="00830399"/>
    <w:rsid w:val="0083054F"/>
    <w:rsid w:val="008350A6"/>
    <w:rsid w:val="008362C0"/>
    <w:rsid w:val="00842486"/>
    <w:rsid w:val="00844446"/>
    <w:rsid w:val="008456E9"/>
    <w:rsid w:val="0084629C"/>
    <w:rsid w:val="00847D9D"/>
    <w:rsid w:val="00850280"/>
    <w:rsid w:val="008506F0"/>
    <w:rsid w:val="00851368"/>
    <w:rsid w:val="0085241F"/>
    <w:rsid w:val="008524FF"/>
    <w:rsid w:val="00854109"/>
    <w:rsid w:val="0085461B"/>
    <w:rsid w:val="00856807"/>
    <w:rsid w:val="00860F9D"/>
    <w:rsid w:val="00864D46"/>
    <w:rsid w:val="00867349"/>
    <w:rsid w:val="00867559"/>
    <w:rsid w:val="00867C42"/>
    <w:rsid w:val="00870011"/>
    <w:rsid w:val="00871EE2"/>
    <w:rsid w:val="008733F6"/>
    <w:rsid w:val="00873E08"/>
    <w:rsid w:val="00875326"/>
    <w:rsid w:val="0087676C"/>
    <w:rsid w:val="008767E1"/>
    <w:rsid w:val="008802EB"/>
    <w:rsid w:val="008817D9"/>
    <w:rsid w:val="00882B6F"/>
    <w:rsid w:val="00883762"/>
    <w:rsid w:val="00884756"/>
    <w:rsid w:val="00885870"/>
    <w:rsid w:val="00887201"/>
    <w:rsid w:val="00890334"/>
    <w:rsid w:val="0089033C"/>
    <w:rsid w:val="00890B11"/>
    <w:rsid w:val="00891C54"/>
    <w:rsid w:val="0089296D"/>
    <w:rsid w:val="00893822"/>
    <w:rsid w:val="00893D88"/>
    <w:rsid w:val="0089578E"/>
    <w:rsid w:val="008A013F"/>
    <w:rsid w:val="008A0846"/>
    <w:rsid w:val="008A2B5F"/>
    <w:rsid w:val="008A3CE9"/>
    <w:rsid w:val="008A5585"/>
    <w:rsid w:val="008B2003"/>
    <w:rsid w:val="008B20D8"/>
    <w:rsid w:val="008B2F4C"/>
    <w:rsid w:val="008B32C0"/>
    <w:rsid w:val="008B4FC7"/>
    <w:rsid w:val="008C0900"/>
    <w:rsid w:val="008C23E5"/>
    <w:rsid w:val="008C3551"/>
    <w:rsid w:val="008C3E70"/>
    <w:rsid w:val="008C481D"/>
    <w:rsid w:val="008C6170"/>
    <w:rsid w:val="008C671F"/>
    <w:rsid w:val="008C6BBE"/>
    <w:rsid w:val="008C6CDB"/>
    <w:rsid w:val="008D05AC"/>
    <w:rsid w:val="008D4B5E"/>
    <w:rsid w:val="008D544B"/>
    <w:rsid w:val="008D6A79"/>
    <w:rsid w:val="008D7251"/>
    <w:rsid w:val="008E2D0E"/>
    <w:rsid w:val="008E341E"/>
    <w:rsid w:val="008E3C2A"/>
    <w:rsid w:val="008E7B85"/>
    <w:rsid w:val="008F0DF9"/>
    <w:rsid w:val="008F1EA3"/>
    <w:rsid w:val="008F354F"/>
    <w:rsid w:val="008F3A20"/>
    <w:rsid w:val="008F3FCA"/>
    <w:rsid w:val="008F4049"/>
    <w:rsid w:val="008F4BC7"/>
    <w:rsid w:val="008F6BCF"/>
    <w:rsid w:val="008F7270"/>
    <w:rsid w:val="00901E6D"/>
    <w:rsid w:val="00902DAF"/>
    <w:rsid w:val="00902DC0"/>
    <w:rsid w:val="00903999"/>
    <w:rsid w:val="00904D09"/>
    <w:rsid w:val="00905E70"/>
    <w:rsid w:val="00906E41"/>
    <w:rsid w:val="00907377"/>
    <w:rsid w:val="00907E36"/>
    <w:rsid w:val="0091029C"/>
    <w:rsid w:val="009129E6"/>
    <w:rsid w:val="00912BBC"/>
    <w:rsid w:val="00915221"/>
    <w:rsid w:val="0091697A"/>
    <w:rsid w:val="00916B9C"/>
    <w:rsid w:val="009172C2"/>
    <w:rsid w:val="009201AD"/>
    <w:rsid w:val="009203A1"/>
    <w:rsid w:val="0092090D"/>
    <w:rsid w:val="00920956"/>
    <w:rsid w:val="009218FB"/>
    <w:rsid w:val="00924655"/>
    <w:rsid w:val="00924EEE"/>
    <w:rsid w:val="009253FB"/>
    <w:rsid w:val="00926C30"/>
    <w:rsid w:val="009270AD"/>
    <w:rsid w:val="009279AE"/>
    <w:rsid w:val="00930C22"/>
    <w:rsid w:val="009315CC"/>
    <w:rsid w:val="0094296C"/>
    <w:rsid w:val="00944761"/>
    <w:rsid w:val="009449E6"/>
    <w:rsid w:val="00945279"/>
    <w:rsid w:val="009453D3"/>
    <w:rsid w:val="00946C56"/>
    <w:rsid w:val="00946FA4"/>
    <w:rsid w:val="0095442C"/>
    <w:rsid w:val="0095589C"/>
    <w:rsid w:val="00955A78"/>
    <w:rsid w:val="00956AA2"/>
    <w:rsid w:val="00961E94"/>
    <w:rsid w:val="009629EB"/>
    <w:rsid w:val="009632EE"/>
    <w:rsid w:val="0096397B"/>
    <w:rsid w:val="0096482B"/>
    <w:rsid w:val="00964947"/>
    <w:rsid w:val="009668CE"/>
    <w:rsid w:val="009677B7"/>
    <w:rsid w:val="00970D5F"/>
    <w:rsid w:val="009746EC"/>
    <w:rsid w:val="00975858"/>
    <w:rsid w:val="00975E9E"/>
    <w:rsid w:val="00976960"/>
    <w:rsid w:val="00977322"/>
    <w:rsid w:val="009775FF"/>
    <w:rsid w:val="00981E64"/>
    <w:rsid w:val="00982BB6"/>
    <w:rsid w:val="009831C8"/>
    <w:rsid w:val="0098496B"/>
    <w:rsid w:val="00984B59"/>
    <w:rsid w:val="00985341"/>
    <w:rsid w:val="00991063"/>
    <w:rsid w:val="009918D5"/>
    <w:rsid w:val="00992A1F"/>
    <w:rsid w:val="0099321B"/>
    <w:rsid w:val="009932A1"/>
    <w:rsid w:val="00997C53"/>
    <w:rsid w:val="009A08E7"/>
    <w:rsid w:val="009A0A0E"/>
    <w:rsid w:val="009A74E8"/>
    <w:rsid w:val="009B0C8C"/>
    <w:rsid w:val="009B1217"/>
    <w:rsid w:val="009B45A8"/>
    <w:rsid w:val="009B4D67"/>
    <w:rsid w:val="009B5517"/>
    <w:rsid w:val="009B6566"/>
    <w:rsid w:val="009B68FA"/>
    <w:rsid w:val="009B7CF2"/>
    <w:rsid w:val="009C44D2"/>
    <w:rsid w:val="009C5223"/>
    <w:rsid w:val="009C5554"/>
    <w:rsid w:val="009C6525"/>
    <w:rsid w:val="009C6E25"/>
    <w:rsid w:val="009C7706"/>
    <w:rsid w:val="009C7B36"/>
    <w:rsid w:val="009D033A"/>
    <w:rsid w:val="009D0633"/>
    <w:rsid w:val="009D0A73"/>
    <w:rsid w:val="009D0E0D"/>
    <w:rsid w:val="009D0E82"/>
    <w:rsid w:val="009D1E8A"/>
    <w:rsid w:val="009D27DC"/>
    <w:rsid w:val="009D292C"/>
    <w:rsid w:val="009D3B38"/>
    <w:rsid w:val="009D42EA"/>
    <w:rsid w:val="009D49AA"/>
    <w:rsid w:val="009D4CD8"/>
    <w:rsid w:val="009D503F"/>
    <w:rsid w:val="009D5108"/>
    <w:rsid w:val="009D56C9"/>
    <w:rsid w:val="009E0CFC"/>
    <w:rsid w:val="009E13A1"/>
    <w:rsid w:val="009E3FC6"/>
    <w:rsid w:val="009E4916"/>
    <w:rsid w:val="009E4DCA"/>
    <w:rsid w:val="009F2E42"/>
    <w:rsid w:val="009F6497"/>
    <w:rsid w:val="009F6534"/>
    <w:rsid w:val="009F6EE7"/>
    <w:rsid w:val="00A01693"/>
    <w:rsid w:val="00A02336"/>
    <w:rsid w:val="00A041EC"/>
    <w:rsid w:val="00A0610C"/>
    <w:rsid w:val="00A105DD"/>
    <w:rsid w:val="00A11F6C"/>
    <w:rsid w:val="00A16B43"/>
    <w:rsid w:val="00A21C81"/>
    <w:rsid w:val="00A223C8"/>
    <w:rsid w:val="00A23E3E"/>
    <w:rsid w:val="00A24126"/>
    <w:rsid w:val="00A24969"/>
    <w:rsid w:val="00A27860"/>
    <w:rsid w:val="00A27D53"/>
    <w:rsid w:val="00A31B11"/>
    <w:rsid w:val="00A31F62"/>
    <w:rsid w:val="00A32051"/>
    <w:rsid w:val="00A33A00"/>
    <w:rsid w:val="00A34FDD"/>
    <w:rsid w:val="00A35240"/>
    <w:rsid w:val="00A35371"/>
    <w:rsid w:val="00A35F99"/>
    <w:rsid w:val="00A40B87"/>
    <w:rsid w:val="00A40E97"/>
    <w:rsid w:val="00A46D31"/>
    <w:rsid w:val="00A47C72"/>
    <w:rsid w:val="00A54834"/>
    <w:rsid w:val="00A54A44"/>
    <w:rsid w:val="00A54E5E"/>
    <w:rsid w:val="00A60243"/>
    <w:rsid w:val="00A6194E"/>
    <w:rsid w:val="00A61C91"/>
    <w:rsid w:val="00A63315"/>
    <w:rsid w:val="00A63F3D"/>
    <w:rsid w:val="00A64220"/>
    <w:rsid w:val="00A659AE"/>
    <w:rsid w:val="00A66444"/>
    <w:rsid w:val="00A6712E"/>
    <w:rsid w:val="00A67FBB"/>
    <w:rsid w:val="00A70826"/>
    <w:rsid w:val="00A70B5A"/>
    <w:rsid w:val="00A71BE3"/>
    <w:rsid w:val="00A72694"/>
    <w:rsid w:val="00A76994"/>
    <w:rsid w:val="00A76FA9"/>
    <w:rsid w:val="00A771D2"/>
    <w:rsid w:val="00A82151"/>
    <w:rsid w:val="00A82DEE"/>
    <w:rsid w:val="00A86FBE"/>
    <w:rsid w:val="00A90187"/>
    <w:rsid w:val="00A9189B"/>
    <w:rsid w:val="00A91E8B"/>
    <w:rsid w:val="00A936AE"/>
    <w:rsid w:val="00A93711"/>
    <w:rsid w:val="00A93853"/>
    <w:rsid w:val="00A96ADF"/>
    <w:rsid w:val="00A97631"/>
    <w:rsid w:val="00AA0123"/>
    <w:rsid w:val="00AA54A3"/>
    <w:rsid w:val="00AA6485"/>
    <w:rsid w:val="00AA773F"/>
    <w:rsid w:val="00AA7AA4"/>
    <w:rsid w:val="00AB24D5"/>
    <w:rsid w:val="00AB28B1"/>
    <w:rsid w:val="00AB28EC"/>
    <w:rsid w:val="00AB486D"/>
    <w:rsid w:val="00AB4A01"/>
    <w:rsid w:val="00AB7769"/>
    <w:rsid w:val="00AB7BD0"/>
    <w:rsid w:val="00AC03BA"/>
    <w:rsid w:val="00AC184F"/>
    <w:rsid w:val="00AC2061"/>
    <w:rsid w:val="00AC6E2B"/>
    <w:rsid w:val="00AD0109"/>
    <w:rsid w:val="00AD183A"/>
    <w:rsid w:val="00AD1BD3"/>
    <w:rsid w:val="00AD2D48"/>
    <w:rsid w:val="00AD3769"/>
    <w:rsid w:val="00AD3D89"/>
    <w:rsid w:val="00AE16FF"/>
    <w:rsid w:val="00AE2D47"/>
    <w:rsid w:val="00AE2FE6"/>
    <w:rsid w:val="00AE35C4"/>
    <w:rsid w:val="00AE4D8F"/>
    <w:rsid w:val="00AE7BF7"/>
    <w:rsid w:val="00AF14CD"/>
    <w:rsid w:val="00AF3ADA"/>
    <w:rsid w:val="00AF4398"/>
    <w:rsid w:val="00AF6D0F"/>
    <w:rsid w:val="00AF6DDD"/>
    <w:rsid w:val="00AF728F"/>
    <w:rsid w:val="00B01361"/>
    <w:rsid w:val="00B01522"/>
    <w:rsid w:val="00B01D04"/>
    <w:rsid w:val="00B0244E"/>
    <w:rsid w:val="00B038A5"/>
    <w:rsid w:val="00B040D4"/>
    <w:rsid w:val="00B04588"/>
    <w:rsid w:val="00B07291"/>
    <w:rsid w:val="00B07B5D"/>
    <w:rsid w:val="00B12B53"/>
    <w:rsid w:val="00B12E3F"/>
    <w:rsid w:val="00B2035E"/>
    <w:rsid w:val="00B212A2"/>
    <w:rsid w:val="00B21741"/>
    <w:rsid w:val="00B21CC1"/>
    <w:rsid w:val="00B21DF7"/>
    <w:rsid w:val="00B24F05"/>
    <w:rsid w:val="00B252D5"/>
    <w:rsid w:val="00B25365"/>
    <w:rsid w:val="00B26007"/>
    <w:rsid w:val="00B269B5"/>
    <w:rsid w:val="00B26A68"/>
    <w:rsid w:val="00B33ABF"/>
    <w:rsid w:val="00B34A80"/>
    <w:rsid w:val="00B35430"/>
    <w:rsid w:val="00B3617E"/>
    <w:rsid w:val="00B3722F"/>
    <w:rsid w:val="00B374AE"/>
    <w:rsid w:val="00B377E2"/>
    <w:rsid w:val="00B41EB5"/>
    <w:rsid w:val="00B4320A"/>
    <w:rsid w:val="00B434BC"/>
    <w:rsid w:val="00B443A1"/>
    <w:rsid w:val="00B447A9"/>
    <w:rsid w:val="00B45899"/>
    <w:rsid w:val="00B461F0"/>
    <w:rsid w:val="00B4778F"/>
    <w:rsid w:val="00B47D27"/>
    <w:rsid w:val="00B47FA5"/>
    <w:rsid w:val="00B52248"/>
    <w:rsid w:val="00B52844"/>
    <w:rsid w:val="00B53866"/>
    <w:rsid w:val="00B57028"/>
    <w:rsid w:val="00B5713B"/>
    <w:rsid w:val="00B57492"/>
    <w:rsid w:val="00B5766A"/>
    <w:rsid w:val="00B6239F"/>
    <w:rsid w:val="00B623BC"/>
    <w:rsid w:val="00B6307A"/>
    <w:rsid w:val="00B63F5A"/>
    <w:rsid w:val="00B64405"/>
    <w:rsid w:val="00B645E6"/>
    <w:rsid w:val="00B65847"/>
    <w:rsid w:val="00B71586"/>
    <w:rsid w:val="00B743C7"/>
    <w:rsid w:val="00B74C03"/>
    <w:rsid w:val="00B75723"/>
    <w:rsid w:val="00B7579A"/>
    <w:rsid w:val="00B83CB5"/>
    <w:rsid w:val="00B83DCA"/>
    <w:rsid w:val="00B83ED3"/>
    <w:rsid w:val="00B86A70"/>
    <w:rsid w:val="00B90F25"/>
    <w:rsid w:val="00B91989"/>
    <w:rsid w:val="00B92E40"/>
    <w:rsid w:val="00BA0725"/>
    <w:rsid w:val="00BA2152"/>
    <w:rsid w:val="00BA54BE"/>
    <w:rsid w:val="00BA7A3C"/>
    <w:rsid w:val="00BB026F"/>
    <w:rsid w:val="00BB06FF"/>
    <w:rsid w:val="00BB3848"/>
    <w:rsid w:val="00BB49E7"/>
    <w:rsid w:val="00BB5830"/>
    <w:rsid w:val="00BB76CB"/>
    <w:rsid w:val="00BC1836"/>
    <w:rsid w:val="00BC24FC"/>
    <w:rsid w:val="00BC2919"/>
    <w:rsid w:val="00BC30A6"/>
    <w:rsid w:val="00BC3D12"/>
    <w:rsid w:val="00BC3F3F"/>
    <w:rsid w:val="00BC49CB"/>
    <w:rsid w:val="00BC5AF1"/>
    <w:rsid w:val="00BC6452"/>
    <w:rsid w:val="00BC75F7"/>
    <w:rsid w:val="00BD12E5"/>
    <w:rsid w:val="00BD231A"/>
    <w:rsid w:val="00BD3772"/>
    <w:rsid w:val="00BD49D2"/>
    <w:rsid w:val="00BD5716"/>
    <w:rsid w:val="00BD64A7"/>
    <w:rsid w:val="00BD793E"/>
    <w:rsid w:val="00BE0436"/>
    <w:rsid w:val="00BE123B"/>
    <w:rsid w:val="00BE21FF"/>
    <w:rsid w:val="00BE3442"/>
    <w:rsid w:val="00BE47B1"/>
    <w:rsid w:val="00BE4ED4"/>
    <w:rsid w:val="00BE5CCC"/>
    <w:rsid w:val="00BE7F74"/>
    <w:rsid w:val="00BE7F9C"/>
    <w:rsid w:val="00BF128B"/>
    <w:rsid w:val="00BF15A1"/>
    <w:rsid w:val="00BF3A11"/>
    <w:rsid w:val="00BF4468"/>
    <w:rsid w:val="00BF4641"/>
    <w:rsid w:val="00BF4E80"/>
    <w:rsid w:val="00BF7D69"/>
    <w:rsid w:val="00C0040B"/>
    <w:rsid w:val="00C01067"/>
    <w:rsid w:val="00C01336"/>
    <w:rsid w:val="00C03E8D"/>
    <w:rsid w:val="00C040C2"/>
    <w:rsid w:val="00C046F5"/>
    <w:rsid w:val="00C0629D"/>
    <w:rsid w:val="00C06C1D"/>
    <w:rsid w:val="00C0782A"/>
    <w:rsid w:val="00C104AE"/>
    <w:rsid w:val="00C14CA5"/>
    <w:rsid w:val="00C152F5"/>
    <w:rsid w:val="00C15E56"/>
    <w:rsid w:val="00C1684B"/>
    <w:rsid w:val="00C16A25"/>
    <w:rsid w:val="00C20BE7"/>
    <w:rsid w:val="00C218FC"/>
    <w:rsid w:val="00C2227A"/>
    <w:rsid w:val="00C2352D"/>
    <w:rsid w:val="00C257F0"/>
    <w:rsid w:val="00C25BC4"/>
    <w:rsid w:val="00C26960"/>
    <w:rsid w:val="00C2717B"/>
    <w:rsid w:val="00C27396"/>
    <w:rsid w:val="00C31B2D"/>
    <w:rsid w:val="00C3244D"/>
    <w:rsid w:val="00C32771"/>
    <w:rsid w:val="00C32840"/>
    <w:rsid w:val="00C32A25"/>
    <w:rsid w:val="00C34C2B"/>
    <w:rsid w:val="00C3540B"/>
    <w:rsid w:val="00C35E48"/>
    <w:rsid w:val="00C366F6"/>
    <w:rsid w:val="00C4056E"/>
    <w:rsid w:val="00C43634"/>
    <w:rsid w:val="00C45B24"/>
    <w:rsid w:val="00C463F0"/>
    <w:rsid w:val="00C4777F"/>
    <w:rsid w:val="00C5188D"/>
    <w:rsid w:val="00C51B0C"/>
    <w:rsid w:val="00C53E0F"/>
    <w:rsid w:val="00C546D0"/>
    <w:rsid w:val="00C554A2"/>
    <w:rsid w:val="00C56745"/>
    <w:rsid w:val="00C56AAD"/>
    <w:rsid w:val="00C56BBB"/>
    <w:rsid w:val="00C57484"/>
    <w:rsid w:val="00C6003C"/>
    <w:rsid w:val="00C6154D"/>
    <w:rsid w:val="00C650AB"/>
    <w:rsid w:val="00C6628B"/>
    <w:rsid w:val="00C67028"/>
    <w:rsid w:val="00C6708C"/>
    <w:rsid w:val="00C71A67"/>
    <w:rsid w:val="00C71C27"/>
    <w:rsid w:val="00C76BE1"/>
    <w:rsid w:val="00C76D6F"/>
    <w:rsid w:val="00C80FF2"/>
    <w:rsid w:val="00C81A33"/>
    <w:rsid w:val="00C8292B"/>
    <w:rsid w:val="00C8339E"/>
    <w:rsid w:val="00C838B3"/>
    <w:rsid w:val="00C83FC9"/>
    <w:rsid w:val="00C84248"/>
    <w:rsid w:val="00C86988"/>
    <w:rsid w:val="00C86D09"/>
    <w:rsid w:val="00C9163E"/>
    <w:rsid w:val="00C92361"/>
    <w:rsid w:val="00C949BB"/>
    <w:rsid w:val="00C96176"/>
    <w:rsid w:val="00C96CD2"/>
    <w:rsid w:val="00C97725"/>
    <w:rsid w:val="00CA1485"/>
    <w:rsid w:val="00CA2D75"/>
    <w:rsid w:val="00CA356E"/>
    <w:rsid w:val="00CA647A"/>
    <w:rsid w:val="00CA6ED4"/>
    <w:rsid w:val="00CA75B7"/>
    <w:rsid w:val="00CB08B3"/>
    <w:rsid w:val="00CB2D2B"/>
    <w:rsid w:val="00CB2EF9"/>
    <w:rsid w:val="00CB327B"/>
    <w:rsid w:val="00CB37E6"/>
    <w:rsid w:val="00CB4ABE"/>
    <w:rsid w:val="00CB5DC7"/>
    <w:rsid w:val="00CB68ED"/>
    <w:rsid w:val="00CB6970"/>
    <w:rsid w:val="00CB6ED7"/>
    <w:rsid w:val="00CB721D"/>
    <w:rsid w:val="00CC0E76"/>
    <w:rsid w:val="00CC2842"/>
    <w:rsid w:val="00CC3C33"/>
    <w:rsid w:val="00CC47B0"/>
    <w:rsid w:val="00CC4BF9"/>
    <w:rsid w:val="00CC6500"/>
    <w:rsid w:val="00CC7133"/>
    <w:rsid w:val="00CC7595"/>
    <w:rsid w:val="00CD018D"/>
    <w:rsid w:val="00CD036D"/>
    <w:rsid w:val="00CD42CD"/>
    <w:rsid w:val="00CD49C0"/>
    <w:rsid w:val="00CD54A4"/>
    <w:rsid w:val="00CD5747"/>
    <w:rsid w:val="00CD63DE"/>
    <w:rsid w:val="00CD7E67"/>
    <w:rsid w:val="00CE16E6"/>
    <w:rsid w:val="00CE542D"/>
    <w:rsid w:val="00CE6E03"/>
    <w:rsid w:val="00CE7588"/>
    <w:rsid w:val="00CE7E94"/>
    <w:rsid w:val="00CF3A66"/>
    <w:rsid w:val="00CF78F3"/>
    <w:rsid w:val="00CF7D84"/>
    <w:rsid w:val="00D00113"/>
    <w:rsid w:val="00D00158"/>
    <w:rsid w:val="00D0033E"/>
    <w:rsid w:val="00D03706"/>
    <w:rsid w:val="00D037CE"/>
    <w:rsid w:val="00D04EB6"/>
    <w:rsid w:val="00D05329"/>
    <w:rsid w:val="00D05528"/>
    <w:rsid w:val="00D05D48"/>
    <w:rsid w:val="00D06669"/>
    <w:rsid w:val="00D10F23"/>
    <w:rsid w:val="00D12250"/>
    <w:rsid w:val="00D133DF"/>
    <w:rsid w:val="00D14914"/>
    <w:rsid w:val="00D14E1B"/>
    <w:rsid w:val="00D15A43"/>
    <w:rsid w:val="00D17BFD"/>
    <w:rsid w:val="00D2137E"/>
    <w:rsid w:val="00D2247D"/>
    <w:rsid w:val="00D22D9D"/>
    <w:rsid w:val="00D23334"/>
    <w:rsid w:val="00D24DFE"/>
    <w:rsid w:val="00D25153"/>
    <w:rsid w:val="00D25600"/>
    <w:rsid w:val="00D33AB8"/>
    <w:rsid w:val="00D34884"/>
    <w:rsid w:val="00D34A29"/>
    <w:rsid w:val="00D34FF7"/>
    <w:rsid w:val="00D371EA"/>
    <w:rsid w:val="00D401DC"/>
    <w:rsid w:val="00D42C39"/>
    <w:rsid w:val="00D44026"/>
    <w:rsid w:val="00D44771"/>
    <w:rsid w:val="00D46D06"/>
    <w:rsid w:val="00D4740A"/>
    <w:rsid w:val="00D4750D"/>
    <w:rsid w:val="00D47CE4"/>
    <w:rsid w:val="00D50F0D"/>
    <w:rsid w:val="00D528EF"/>
    <w:rsid w:val="00D52E8B"/>
    <w:rsid w:val="00D52EF0"/>
    <w:rsid w:val="00D5370A"/>
    <w:rsid w:val="00D53BF0"/>
    <w:rsid w:val="00D5431E"/>
    <w:rsid w:val="00D548EF"/>
    <w:rsid w:val="00D568C7"/>
    <w:rsid w:val="00D57DB8"/>
    <w:rsid w:val="00D60B27"/>
    <w:rsid w:val="00D6263D"/>
    <w:rsid w:val="00D6268E"/>
    <w:rsid w:val="00D629E7"/>
    <w:rsid w:val="00D63E68"/>
    <w:rsid w:val="00D64D52"/>
    <w:rsid w:val="00D66C8B"/>
    <w:rsid w:val="00D67640"/>
    <w:rsid w:val="00D70E9D"/>
    <w:rsid w:val="00D71C8E"/>
    <w:rsid w:val="00D73B14"/>
    <w:rsid w:val="00D73BB4"/>
    <w:rsid w:val="00D73C9A"/>
    <w:rsid w:val="00D75B93"/>
    <w:rsid w:val="00D7629F"/>
    <w:rsid w:val="00D7642D"/>
    <w:rsid w:val="00D8274E"/>
    <w:rsid w:val="00D84BD6"/>
    <w:rsid w:val="00D86D8C"/>
    <w:rsid w:val="00D87991"/>
    <w:rsid w:val="00D91202"/>
    <w:rsid w:val="00D91A71"/>
    <w:rsid w:val="00D91B4A"/>
    <w:rsid w:val="00D921E3"/>
    <w:rsid w:val="00D92498"/>
    <w:rsid w:val="00D95E42"/>
    <w:rsid w:val="00D96C57"/>
    <w:rsid w:val="00D96C80"/>
    <w:rsid w:val="00D97179"/>
    <w:rsid w:val="00D9736F"/>
    <w:rsid w:val="00D9768D"/>
    <w:rsid w:val="00D9790C"/>
    <w:rsid w:val="00DA1CB5"/>
    <w:rsid w:val="00DA3246"/>
    <w:rsid w:val="00DA59E4"/>
    <w:rsid w:val="00DA6879"/>
    <w:rsid w:val="00DB07EF"/>
    <w:rsid w:val="00DB1E33"/>
    <w:rsid w:val="00DB414F"/>
    <w:rsid w:val="00DB45C8"/>
    <w:rsid w:val="00DB4E0F"/>
    <w:rsid w:val="00DB64C3"/>
    <w:rsid w:val="00DB72DF"/>
    <w:rsid w:val="00DC26C3"/>
    <w:rsid w:val="00DC4167"/>
    <w:rsid w:val="00DC460E"/>
    <w:rsid w:val="00DC5231"/>
    <w:rsid w:val="00DC5F69"/>
    <w:rsid w:val="00DC6160"/>
    <w:rsid w:val="00DC6EFB"/>
    <w:rsid w:val="00DD0C5E"/>
    <w:rsid w:val="00DD1293"/>
    <w:rsid w:val="00DD2D50"/>
    <w:rsid w:val="00DD48E0"/>
    <w:rsid w:val="00DD50FB"/>
    <w:rsid w:val="00DD58C0"/>
    <w:rsid w:val="00DE26A5"/>
    <w:rsid w:val="00DE284C"/>
    <w:rsid w:val="00DE614E"/>
    <w:rsid w:val="00DF248B"/>
    <w:rsid w:val="00DF3342"/>
    <w:rsid w:val="00DF4172"/>
    <w:rsid w:val="00DF4900"/>
    <w:rsid w:val="00DF4E1B"/>
    <w:rsid w:val="00E002CE"/>
    <w:rsid w:val="00E00409"/>
    <w:rsid w:val="00E00B8D"/>
    <w:rsid w:val="00E04DB4"/>
    <w:rsid w:val="00E059CE"/>
    <w:rsid w:val="00E05B81"/>
    <w:rsid w:val="00E07205"/>
    <w:rsid w:val="00E07AF0"/>
    <w:rsid w:val="00E10CA1"/>
    <w:rsid w:val="00E12060"/>
    <w:rsid w:val="00E120E5"/>
    <w:rsid w:val="00E12D5B"/>
    <w:rsid w:val="00E13361"/>
    <w:rsid w:val="00E1585A"/>
    <w:rsid w:val="00E173A9"/>
    <w:rsid w:val="00E20389"/>
    <w:rsid w:val="00E217E1"/>
    <w:rsid w:val="00E2189C"/>
    <w:rsid w:val="00E230DE"/>
    <w:rsid w:val="00E23EBA"/>
    <w:rsid w:val="00E26E73"/>
    <w:rsid w:val="00E3009E"/>
    <w:rsid w:val="00E317BB"/>
    <w:rsid w:val="00E31E6E"/>
    <w:rsid w:val="00E322F5"/>
    <w:rsid w:val="00E33A90"/>
    <w:rsid w:val="00E348CB"/>
    <w:rsid w:val="00E35B2A"/>
    <w:rsid w:val="00E4029E"/>
    <w:rsid w:val="00E4159B"/>
    <w:rsid w:val="00E41F1D"/>
    <w:rsid w:val="00E42840"/>
    <w:rsid w:val="00E4334C"/>
    <w:rsid w:val="00E44995"/>
    <w:rsid w:val="00E45072"/>
    <w:rsid w:val="00E45B2A"/>
    <w:rsid w:val="00E4640B"/>
    <w:rsid w:val="00E46BCB"/>
    <w:rsid w:val="00E46BF0"/>
    <w:rsid w:val="00E5053B"/>
    <w:rsid w:val="00E52E98"/>
    <w:rsid w:val="00E57A78"/>
    <w:rsid w:val="00E65962"/>
    <w:rsid w:val="00E65BBE"/>
    <w:rsid w:val="00E7170D"/>
    <w:rsid w:val="00E7342A"/>
    <w:rsid w:val="00E7387B"/>
    <w:rsid w:val="00E7470A"/>
    <w:rsid w:val="00E747E5"/>
    <w:rsid w:val="00E76EB7"/>
    <w:rsid w:val="00E770FB"/>
    <w:rsid w:val="00E800FE"/>
    <w:rsid w:val="00E811B3"/>
    <w:rsid w:val="00E936E5"/>
    <w:rsid w:val="00E95CB5"/>
    <w:rsid w:val="00E97BFC"/>
    <w:rsid w:val="00E97D08"/>
    <w:rsid w:val="00EA1023"/>
    <w:rsid w:val="00EA1C8B"/>
    <w:rsid w:val="00EA1E44"/>
    <w:rsid w:val="00EA2F60"/>
    <w:rsid w:val="00EA4607"/>
    <w:rsid w:val="00EA6872"/>
    <w:rsid w:val="00EB3114"/>
    <w:rsid w:val="00EB35D0"/>
    <w:rsid w:val="00EB47C0"/>
    <w:rsid w:val="00EB4FB6"/>
    <w:rsid w:val="00EB539B"/>
    <w:rsid w:val="00EB6E71"/>
    <w:rsid w:val="00EB7A5F"/>
    <w:rsid w:val="00EB7D8C"/>
    <w:rsid w:val="00EC05A7"/>
    <w:rsid w:val="00EC0F2D"/>
    <w:rsid w:val="00EC16B8"/>
    <w:rsid w:val="00EC2BBA"/>
    <w:rsid w:val="00EC4CDA"/>
    <w:rsid w:val="00EC4F52"/>
    <w:rsid w:val="00EC5852"/>
    <w:rsid w:val="00EC64A2"/>
    <w:rsid w:val="00EC66ED"/>
    <w:rsid w:val="00EC72A7"/>
    <w:rsid w:val="00ED06EE"/>
    <w:rsid w:val="00ED3D44"/>
    <w:rsid w:val="00ED3E46"/>
    <w:rsid w:val="00ED4BF3"/>
    <w:rsid w:val="00ED5327"/>
    <w:rsid w:val="00EE0A1D"/>
    <w:rsid w:val="00EE4BF9"/>
    <w:rsid w:val="00EE5287"/>
    <w:rsid w:val="00EE562F"/>
    <w:rsid w:val="00EE785A"/>
    <w:rsid w:val="00EF08AE"/>
    <w:rsid w:val="00EF1CDE"/>
    <w:rsid w:val="00EF21FC"/>
    <w:rsid w:val="00EF5E5C"/>
    <w:rsid w:val="00EF5EF0"/>
    <w:rsid w:val="00EF6378"/>
    <w:rsid w:val="00EF754B"/>
    <w:rsid w:val="00EF7BD5"/>
    <w:rsid w:val="00F0450E"/>
    <w:rsid w:val="00F04CA9"/>
    <w:rsid w:val="00F04CCD"/>
    <w:rsid w:val="00F05302"/>
    <w:rsid w:val="00F066FC"/>
    <w:rsid w:val="00F07059"/>
    <w:rsid w:val="00F10693"/>
    <w:rsid w:val="00F10AC5"/>
    <w:rsid w:val="00F12EB4"/>
    <w:rsid w:val="00F1461B"/>
    <w:rsid w:val="00F14920"/>
    <w:rsid w:val="00F152EC"/>
    <w:rsid w:val="00F21D5D"/>
    <w:rsid w:val="00F21F36"/>
    <w:rsid w:val="00F22755"/>
    <w:rsid w:val="00F249ED"/>
    <w:rsid w:val="00F26774"/>
    <w:rsid w:val="00F26C4C"/>
    <w:rsid w:val="00F26D83"/>
    <w:rsid w:val="00F31106"/>
    <w:rsid w:val="00F3123B"/>
    <w:rsid w:val="00F330DD"/>
    <w:rsid w:val="00F337E7"/>
    <w:rsid w:val="00F33A85"/>
    <w:rsid w:val="00F35AE5"/>
    <w:rsid w:val="00F364D1"/>
    <w:rsid w:val="00F4063F"/>
    <w:rsid w:val="00F40D9A"/>
    <w:rsid w:val="00F42D23"/>
    <w:rsid w:val="00F435ED"/>
    <w:rsid w:val="00F44493"/>
    <w:rsid w:val="00F44525"/>
    <w:rsid w:val="00F4704D"/>
    <w:rsid w:val="00F50DEB"/>
    <w:rsid w:val="00F513D5"/>
    <w:rsid w:val="00F51D1A"/>
    <w:rsid w:val="00F51E4E"/>
    <w:rsid w:val="00F53462"/>
    <w:rsid w:val="00F5377C"/>
    <w:rsid w:val="00F53ED1"/>
    <w:rsid w:val="00F5739E"/>
    <w:rsid w:val="00F574BE"/>
    <w:rsid w:val="00F60383"/>
    <w:rsid w:val="00F65AC5"/>
    <w:rsid w:val="00F65CCF"/>
    <w:rsid w:val="00F67DCB"/>
    <w:rsid w:val="00F67E78"/>
    <w:rsid w:val="00F732D7"/>
    <w:rsid w:val="00F74CA9"/>
    <w:rsid w:val="00F75512"/>
    <w:rsid w:val="00F756E3"/>
    <w:rsid w:val="00F77181"/>
    <w:rsid w:val="00F77316"/>
    <w:rsid w:val="00F7785C"/>
    <w:rsid w:val="00F81395"/>
    <w:rsid w:val="00F8141E"/>
    <w:rsid w:val="00F82809"/>
    <w:rsid w:val="00F8357B"/>
    <w:rsid w:val="00F84018"/>
    <w:rsid w:val="00F8700D"/>
    <w:rsid w:val="00F8788D"/>
    <w:rsid w:val="00F90843"/>
    <w:rsid w:val="00F91974"/>
    <w:rsid w:val="00F94728"/>
    <w:rsid w:val="00F95DA2"/>
    <w:rsid w:val="00F97D1C"/>
    <w:rsid w:val="00FA054B"/>
    <w:rsid w:val="00FA2DE2"/>
    <w:rsid w:val="00FA35C4"/>
    <w:rsid w:val="00FA3731"/>
    <w:rsid w:val="00FA4FD2"/>
    <w:rsid w:val="00FA6437"/>
    <w:rsid w:val="00FA6541"/>
    <w:rsid w:val="00FA7D7A"/>
    <w:rsid w:val="00FB06A2"/>
    <w:rsid w:val="00FB1CD2"/>
    <w:rsid w:val="00FB2EB9"/>
    <w:rsid w:val="00FB3C73"/>
    <w:rsid w:val="00FB42EF"/>
    <w:rsid w:val="00FB5541"/>
    <w:rsid w:val="00FB5FAC"/>
    <w:rsid w:val="00FB6882"/>
    <w:rsid w:val="00FB69EA"/>
    <w:rsid w:val="00FC0804"/>
    <w:rsid w:val="00FC09EC"/>
    <w:rsid w:val="00FC12D9"/>
    <w:rsid w:val="00FC13CA"/>
    <w:rsid w:val="00FC15D4"/>
    <w:rsid w:val="00FC2113"/>
    <w:rsid w:val="00FC3898"/>
    <w:rsid w:val="00FC47B4"/>
    <w:rsid w:val="00FC7F8B"/>
    <w:rsid w:val="00FD03C9"/>
    <w:rsid w:val="00FD0516"/>
    <w:rsid w:val="00FD0BDB"/>
    <w:rsid w:val="00FD2FE8"/>
    <w:rsid w:val="00FD35ED"/>
    <w:rsid w:val="00FD3EC8"/>
    <w:rsid w:val="00FD5D2E"/>
    <w:rsid w:val="00FD6D93"/>
    <w:rsid w:val="00FD761C"/>
    <w:rsid w:val="00FE127C"/>
    <w:rsid w:val="00FE443B"/>
    <w:rsid w:val="00FE55AE"/>
    <w:rsid w:val="00FE63EA"/>
    <w:rsid w:val="00FF0619"/>
    <w:rsid w:val="00FF1114"/>
    <w:rsid w:val="00FF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2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35E0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C829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5E0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C4879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402DD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C0F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535E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E20389"/>
    <w:pPr>
      <w:spacing w:before="100" w:beforeAutospacing="1" w:after="100" w:afterAutospacing="1"/>
    </w:pPr>
  </w:style>
  <w:style w:type="character" w:styleId="a7">
    <w:name w:val="Strong"/>
    <w:basedOn w:val="a0"/>
    <w:uiPriority w:val="99"/>
    <w:qFormat/>
    <w:rsid w:val="00E20389"/>
    <w:rPr>
      <w:rFonts w:cs="Times New Roman"/>
      <w:b/>
      <w:bCs/>
    </w:rPr>
  </w:style>
  <w:style w:type="table" w:styleId="a8">
    <w:name w:val="Table Grid"/>
    <w:basedOn w:val="a1"/>
    <w:uiPriority w:val="39"/>
    <w:rsid w:val="00072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uiPriority w:val="99"/>
    <w:locked/>
    <w:rsid w:val="00C8292B"/>
    <w:rPr>
      <w:b/>
      <w:sz w:val="17"/>
      <w:lang w:val="ru-RU" w:eastAsia="ru-RU"/>
    </w:rPr>
  </w:style>
  <w:style w:type="paragraph" w:styleId="a9">
    <w:name w:val="Body Text"/>
    <w:basedOn w:val="a"/>
    <w:link w:val="aa"/>
    <w:uiPriority w:val="99"/>
    <w:rsid w:val="00C8292B"/>
    <w:pPr>
      <w:autoSpaceDE w:val="0"/>
      <w:autoSpaceDN w:val="0"/>
      <w:adjustRightInd w:val="0"/>
      <w:ind w:right="-149"/>
      <w:jc w:val="center"/>
    </w:pPr>
    <w:rPr>
      <w:b/>
      <w:bCs/>
      <w:sz w:val="17"/>
      <w:szCs w:val="17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5C4879"/>
    <w:rPr>
      <w:rFonts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C8292B"/>
    <w:pPr>
      <w:spacing w:before="100" w:beforeAutospacing="1" w:after="100" w:afterAutospacing="1"/>
    </w:pPr>
  </w:style>
  <w:style w:type="paragraph" w:customStyle="1" w:styleId="ab">
    <w:name w:val="Знак Знак Знак"/>
    <w:basedOn w:val="a"/>
    <w:uiPriority w:val="99"/>
    <w:rsid w:val="00026C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45">
    <w:name w:val="Font Style45"/>
    <w:basedOn w:val="a0"/>
    <w:uiPriority w:val="99"/>
    <w:rsid w:val="00026CD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026CD6"/>
    <w:pPr>
      <w:widowControl w:val="0"/>
      <w:autoSpaceDE w:val="0"/>
      <w:autoSpaceDN w:val="0"/>
      <w:adjustRightInd w:val="0"/>
      <w:spacing w:line="317" w:lineRule="exact"/>
      <w:ind w:firstLine="672"/>
      <w:jc w:val="both"/>
    </w:pPr>
  </w:style>
  <w:style w:type="paragraph" w:styleId="ac">
    <w:name w:val="footer"/>
    <w:basedOn w:val="a"/>
    <w:link w:val="ad"/>
    <w:uiPriority w:val="99"/>
    <w:rsid w:val="00307F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7622AA"/>
    <w:rPr>
      <w:rFonts w:cs="Times New Roman"/>
      <w:sz w:val="24"/>
      <w:szCs w:val="24"/>
      <w:lang w:val="ru-RU" w:eastAsia="ru-RU" w:bidi="ar-SA"/>
    </w:rPr>
  </w:style>
  <w:style w:type="character" w:styleId="ae">
    <w:name w:val="page number"/>
    <w:basedOn w:val="a0"/>
    <w:uiPriority w:val="99"/>
    <w:rsid w:val="00307FF4"/>
    <w:rPr>
      <w:rFonts w:cs="Times New Roman"/>
    </w:rPr>
  </w:style>
  <w:style w:type="character" w:customStyle="1" w:styleId="11">
    <w:name w:val="Знак Знак1"/>
    <w:basedOn w:val="a0"/>
    <w:uiPriority w:val="99"/>
    <w:rsid w:val="002A1C2C"/>
    <w:rPr>
      <w:rFonts w:cs="Times New Roman"/>
      <w:b/>
      <w:bCs/>
      <w:sz w:val="17"/>
      <w:szCs w:val="17"/>
      <w:lang w:val="ru-RU" w:eastAsia="ru-RU" w:bidi="ar-SA"/>
    </w:rPr>
  </w:style>
  <w:style w:type="character" w:customStyle="1" w:styleId="af">
    <w:name w:val="Цветовое выделение"/>
    <w:uiPriority w:val="99"/>
    <w:rsid w:val="00DB1E33"/>
    <w:rPr>
      <w:b/>
      <w:color w:val="000080"/>
    </w:rPr>
  </w:style>
  <w:style w:type="paragraph" w:styleId="af0">
    <w:name w:val="Body Text Indent"/>
    <w:basedOn w:val="a"/>
    <w:link w:val="af1"/>
    <w:uiPriority w:val="99"/>
    <w:rsid w:val="00DB1E33"/>
    <w:pPr>
      <w:spacing w:after="120"/>
      <w:ind w:left="283"/>
    </w:pPr>
    <w:rPr>
      <w:rFonts w:ascii="TimesET" w:hAnsi="TimesET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DB1E33"/>
    <w:rPr>
      <w:rFonts w:ascii="TimesET" w:hAnsi="TimesET" w:cs="Times New Roman"/>
      <w:sz w:val="24"/>
      <w:szCs w:val="24"/>
      <w:lang w:val="ru-RU" w:eastAsia="ru-RU" w:bidi="ar-SA"/>
    </w:rPr>
  </w:style>
  <w:style w:type="character" w:customStyle="1" w:styleId="news-date-time1">
    <w:name w:val="news-date-time1"/>
    <w:basedOn w:val="a0"/>
    <w:uiPriority w:val="99"/>
    <w:rsid w:val="008A2B5F"/>
    <w:rPr>
      <w:rFonts w:cs="Times New Roman"/>
      <w:color w:val="486DAA"/>
    </w:rPr>
  </w:style>
  <w:style w:type="character" w:customStyle="1" w:styleId="FontStyle11">
    <w:name w:val="Font Style11"/>
    <w:basedOn w:val="a0"/>
    <w:uiPriority w:val="99"/>
    <w:rsid w:val="007A3251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uiPriority w:val="99"/>
    <w:rsid w:val="003F25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3F2549"/>
    <w:rPr>
      <w:rFonts w:cs="Times New Roman"/>
    </w:rPr>
  </w:style>
  <w:style w:type="paragraph" w:customStyle="1" w:styleId="docttl">
    <w:name w:val="docttl"/>
    <w:basedOn w:val="a"/>
    <w:uiPriority w:val="99"/>
    <w:rsid w:val="0083054F"/>
    <w:rPr>
      <w:rFonts w:ascii="Verdana" w:hAnsi="Verdana"/>
      <w:b/>
      <w:bCs/>
      <w:color w:val="983F0C"/>
      <w:sz w:val="21"/>
      <w:szCs w:val="21"/>
    </w:rPr>
  </w:style>
  <w:style w:type="paragraph" w:customStyle="1" w:styleId="Style12">
    <w:name w:val="Style12"/>
    <w:basedOn w:val="a"/>
    <w:uiPriority w:val="99"/>
    <w:rsid w:val="00D00158"/>
    <w:pPr>
      <w:widowControl w:val="0"/>
      <w:autoSpaceDE w:val="0"/>
      <w:autoSpaceDN w:val="0"/>
      <w:adjustRightInd w:val="0"/>
      <w:spacing w:line="324" w:lineRule="exact"/>
      <w:ind w:firstLine="708"/>
      <w:jc w:val="both"/>
    </w:pPr>
  </w:style>
  <w:style w:type="character" w:customStyle="1" w:styleId="FontStyle28">
    <w:name w:val="Font Style28"/>
    <w:basedOn w:val="a0"/>
    <w:uiPriority w:val="99"/>
    <w:rsid w:val="00D0015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49485F"/>
    <w:pPr>
      <w:widowControl w:val="0"/>
      <w:autoSpaceDE w:val="0"/>
      <w:autoSpaceDN w:val="0"/>
      <w:adjustRightInd w:val="0"/>
      <w:spacing w:line="366" w:lineRule="exact"/>
      <w:ind w:firstLine="701"/>
      <w:jc w:val="both"/>
    </w:pPr>
  </w:style>
  <w:style w:type="character" w:customStyle="1" w:styleId="FontStyle30">
    <w:name w:val="Font Style30"/>
    <w:basedOn w:val="a0"/>
    <w:uiPriority w:val="99"/>
    <w:rsid w:val="0049485F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49485F"/>
    <w:pPr>
      <w:widowControl w:val="0"/>
      <w:autoSpaceDE w:val="0"/>
      <w:autoSpaceDN w:val="0"/>
      <w:adjustRightInd w:val="0"/>
      <w:spacing w:line="389" w:lineRule="exact"/>
      <w:ind w:firstLine="701"/>
    </w:pPr>
  </w:style>
  <w:style w:type="paragraph" w:customStyle="1" w:styleId="Style9">
    <w:name w:val="Style9"/>
    <w:basedOn w:val="a"/>
    <w:uiPriority w:val="99"/>
    <w:rsid w:val="0049485F"/>
    <w:pPr>
      <w:widowControl w:val="0"/>
      <w:autoSpaceDE w:val="0"/>
      <w:autoSpaceDN w:val="0"/>
      <w:adjustRightInd w:val="0"/>
      <w:spacing w:line="365" w:lineRule="exact"/>
      <w:ind w:firstLine="710"/>
    </w:pPr>
  </w:style>
  <w:style w:type="character" w:customStyle="1" w:styleId="FontStyle40">
    <w:name w:val="Font Style40"/>
    <w:basedOn w:val="a0"/>
    <w:uiPriority w:val="99"/>
    <w:rsid w:val="00AF6DDD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basedOn w:val="a0"/>
    <w:uiPriority w:val="99"/>
    <w:rsid w:val="00AF6DD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1">
    <w:name w:val="Style21"/>
    <w:basedOn w:val="a"/>
    <w:uiPriority w:val="99"/>
    <w:rsid w:val="00AF6DD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AF6DDD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character" w:customStyle="1" w:styleId="FontStyle23">
    <w:name w:val="Font Style23"/>
    <w:basedOn w:val="a0"/>
    <w:uiPriority w:val="99"/>
    <w:rsid w:val="00FC2113"/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7622AA"/>
    <w:rPr>
      <w:sz w:val="26"/>
      <w:szCs w:val="22"/>
      <w:lang w:eastAsia="en-US"/>
    </w:rPr>
  </w:style>
  <w:style w:type="paragraph" w:customStyle="1" w:styleId="Style4">
    <w:name w:val="Style4"/>
    <w:basedOn w:val="a"/>
    <w:uiPriority w:val="99"/>
    <w:rsid w:val="00890334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character" w:customStyle="1" w:styleId="FontStyle37">
    <w:name w:val="Font Style37"/>
    <w:basedOn w:val="a0"/>
    <w:uiPriority w:val="99"/>
    <w:rsid w:val="00890334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basedOn w:val="a0"/>
    <w:uiPriority w:val="99"/>
    <w:rsid w:val="00890334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B4320A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B4320A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character" w:customStyle="1" w:styleId="FontStyle36">
    <w:name w:val="Font Style36"/>
    <w:basedOn w:val="a0"/>
    <w:uiPriority w:val="99"/>
    <w:rsid w:val="00B4320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B4320A"/>
    <w:pPr>
      <w:widowControl w:val="0"/>
      <w:autoSpaceDE w:val="0"/>
      <w:autoSpaceDN w:val="0"/>
      <w:adjustRightInd w:val="0"/>
      <w:spacing w:line="366" w:lineRule="exact"/>
      <w:ind w:firstLine="701"/>
      <w:jc w:val="both"/>
    </w:pPr>
  </w:style>
  <w:style w:type="paragraph" w:customStyle="1" w:styleId="Style14">
    <w:name w:val="Style14"/>
    <w:basedOn w:val="a"/>
    <w:uiPriority w:val="99"/>
    <w:rsid w:val="00B4320A"/>
    <w:pPr>
      <w:widowControl w:val="0"/>
      <w:autoSpaceDE w:val="0"/>
      <w:autoSpaceDN w:val="0"/>
      <w:adjustRightInd w:val="0"/>
      <w:spacing w:line="365" w:lineRule="exact"/>
      <w:ind w:firstLine="710"/>
    </w:pPr>
  </w:style>
  <w:style w:type="paragraph" w:customStyle="1" w:styleId="Style20">
    <w:name w:val="Style20"/>
    <w:basedOn w:val="a"/>
    <w:uiPriority w:val="99"/>
    <w:rsid w:val="00B4320A"/>
    <w:pPr>
      <w:widowControl w:val="0"/>
      <w:autoSpaceDE w:val="0"/>
      <w:autoSpaceDN w:val="0"/>
      <w:adjustRightInd w:val="0"/>
      <w:spacing w:line="235" w:lineRule="exact"/>
      <w:ind w:firstLine="264"/>
      <w:jc w:val="both"/>
    </w:pPr>
  </w:style>
  <w:style w:type="character" w:customStyle="1" w:styleId="FontStyle32">
    <w:name w:val="Font Style32"/>
    <w:basedOn w:val="a0"/>
    <w:uiPriority w:val="99"/>
    <w:rsid w:val="00B4320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4">
    <w:name w:val="Font Style34"/>
    <w:basedOn w:val="a0"/>
    <w:uiPriority w:val="99"/>
    <w:rsid w:val="00B4320A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B4320A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8C481D"/>
    <w:pPr>
      <w:widowControl w:val="0"/>
      <w:autoSpaceDE w:val="0"/>
      <w:autoSpaceDN w:val="0"/>
      <w:adjustRightInd w:val="0"/>
      <w:spacing w:line="317" w:lineRule="exact"/>
      <w:ind w:firstLine="677"/>
      <w:jc w:val="both"/>
    </w:pPr>
  </w:style>
  <w:style w:type="character" w:customStyle="1" w:styleId="FontStyle41">
    <w:name w:val="Font Style41"/>
    <w:basedOn w:val="a0"/>
    <w:uiPriority w:val="99"/>
    <w:rsid w:val="008C481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9">
    <w:name w:val="Font Style49"/>
    <w:basedOn w:val="a0"/>
    <w:uiPriority w:val="99"/>
    <w:rsid w:val="008C481D"/>
    <w:rPr>
      <w:rFonts w:ascii="Times New Roman" w:hAnsi="Times New Roman" w:cs="Times New Roman"/>
      <w:sz w:val="14"/>
      <w:szCs w:val="14"/>
    </w:rPr>
  </w:style>
  <w:style w:type="character" w:customStyle="1" w:styleId="FontStyle62">
    <w:name w:val="Font Style62"/>
    <w:basedOn w:val="a0"/>
    <w:uiPriority w:val="99"/>
    <w:rsid w:val="008C481D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B7579A"/>
    <w:pPr>
      <w:widowControl w:val="0"/>
      <w:autoSpaceDE w:val="0"/>
      <w:autoSpaceDN w:val="0"/>
      <w:adjustRightInd w:val="0"/>
      <w:spacing w:line="680" w:lineRule="exact"/>
    </w:pPr>
  </w:style>
  <w:style w:type="character" w:customStyle="1" w:styleId="FontStyle19">
    <w:name w:val="Font Style19"/>
    <w:basedOn w:val="a0"/>
    <w:uiPriority w:val="99"/>
    <w:rsid w:val="00B7579A"/>
    <w:rPr>
      <w:rFonts w:ascii="Times New Roman" w:hAnsi="Times New Roman" w:cs="Times New Roman"/>
      <w:sz w:val="56"/>
      <w:szCs w:val="56"/>
    </w:rPr>
  </w:style>
  <w:style w:type="character" w:customStyle="1" w:styleId="FontStyle22">
    <w:name w:val="Font Style22"/>
    <w:basedOn w:val="a0"/>
    <w:uiPriority w:val="99"/>
    <w:rsid w:val="00CB68ED"/>
    <w:rPr>
      <w:rFonts w:ascii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uiPriority w:val="99"/>
    <w:rsid w:val="00D96C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468A6"/>
    <w:pPr>
      <w:autoSpaceDE w:val="0"/>
      <w:autoSpaceDN w:val="0"/>
      <w:adjustRightInd w:val="0"/>
    </w:pPr>
    <w:rPr>
      <w:sz w:val="26"/>
      <w:szCs w:val="26"/>
      <w:lang w:eastAsia="en-US"/>
    </w:rPr>
  </w:style>
  <w:style w:type="paragraph" w:customStyle="1" w:styleId="Standard">
    <w:name w:val="Standard"/>
    <w:uiPriority w:val="99"/>
    <w:rsid w:val="006468A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15">
    <w:name w:val="Font Style15"/>
    <w:basedOn w:val="a0"/>
    <w:uiPriority w:val="99"/>
    <w:rsid w:val="00CF78F3"/>
    <w:rPr>
      <w:rFonts w:ascii="Times New Roman" w:hAnsi="Times New Roman" w:cs="Times New Roman"/>
      <w:sz w:val="38"/>
      <w:szCs w:val="38"/>
    </w:rPr>
  </w:style>
  <w:style w:type="paragraph" w:styleId="af2">
    <w:name w:val="footnote text"/>
    <w:basedOn w:val="a"/>
    <w:link w:val="af3"/>
    <w:uiPriority w:val="99"/>
    <w:semiHidden/>
    <w:rsid w:val="00623DA0"/>
    <w:rPr>
      <w:rFonts w:ascii="Calibri" w:hAnsi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623DA0"/>
    <w:rPr>
      <w:rFonts w:ascii="Calibri" w:hAnsi="Calibri" w:cs="Times New Roman"/>
      <w:lang w:val="ru-RU" w:eastAsia="ru-RU" w:bidi="ar-SA"/>
    </w:rPr>
  </w:style>
  <w:style w:type="character" w:styleId="af4">
    <w:name w:val="footnote reference"/>
    <w:basedOn w:val="a0"/>
    <w:uiPriority w:val="99"/>
    <w:semiHidden/>
    <w:rsid w:val="00623DA0"/>
    <w:rPr>
      <w:rFonts w:cs="Times New Roman"/>
      <w:vertAlign w:val="superscript"/>
    </w:rPr>
  </w:style>
  <w:style w:type="paragraph" w:styleId="af5">
    <w:name w:val="header"/>
    <w:basedOn w:val="a"/>
    <w:link w:val="af6"/>
    <w:uiPriority w:val="99"/>
    <w:rsid w:val="005535E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5535E0"/>
    <w:rPr>
      <w:rFonts w:ascii="Calibri" w:hAnsi="Calibri" w:cs="Times New Roman"/>
      <w:sz w:val="22"/>
      <w:szCs w:val="22"/>
      <w:lang w:eastAsia="en-US"/>
    </w:rPr>
  </w:style>
  <w:style w:type="paragraph" w:styleId="af7">
    <w:name w:val="List Paragraph"/>
    <w:basedOn w:val="a"/>
    <w:uiPriority w:val="99"/>
    <w:qFormat/>
    <w:rsid w:val="005535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535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both">
    <w:name w:val="pboth"/>
    <w:basedOn w:val="a"/>
    <w:uiPriority w:val="99"/>
    <w:rsid w:val="005535E0"/>
    <w:pPr>
      <w:spacing w:before="100" w:beforeAutospacing="1" w:after="100" w:afterAutospacing="1"/>
    </w:pPr>
  </w:style>
  <w:style w:type="paragraph" w:styleId="af8">
    <w:name w:val="No Spacing"/>
    <w:uiPriority w:val="99"/>
    <w:qFormat/>
    <w:rsid w:val="0091029C"/>
    <w:rPr>
      <w:rFonts w:ascii="Calibri" w:hAnsi="Calibri"/>
      <w:sz w:val="22"/>
      <w:szCs w:val="22"/>
      <w:lang w:eastAsia="en-US"/>
    </w:rPr>
  </w:style>
  <w:style w:type="paragraph" w:customStyle="1" w:styleId="af9">
    <w:name w:val="_ФКУ_Текст"/>
    <w:basedOn w:val="af7"/>
    <w:uiPriority w:val="99"/>
    <w:rsid w:val="009F6534"/>
    <w:pPr>
      <w:tabs>
        <w:tab w:val="left" w:pos="709"/>
        <w:tab w:val="left" w:pos="1276"/>
      </w:tabs>
      <w:suppressAutoHyphens/>
      <w:spacing w:after="0"/>
      <w:ind w:left="0" w:firstLine="709"/>
      <w:contextualSpacing w:val="0"/>
      <w:jc w:val="both"/>
    </w:pPr>
    <w:rPr>
      <w:rFonts w:ascii="Times New Roman" w:eastAsia="Arial Unicode MS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7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od.portalkso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298A3-A69E-45E5-8333-C156E39D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3059</TotalTime>
  <Pages>27</Pages>
  <Words>9897</Words>
  <Characters>56417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Кому на Руси жить не хорошо</vt:lpstr>
    </vt:vector>
  </TitlesOfParts>
  <Company/>
  <LinksUpToDate>false</LinksUpToDate>
  <CharactersWithSpaces>66182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 на Руси жить не хорошо</dc:title>
  <dc:creator>Пользователь</dc:creator>
  <cp:lastModifiedBy>npiskova</cp:lastModifiedBy>
  <cp:revision>421</cp:revision>
  <cp:lastPrinted>2018-11-20T05:10:00Z</cp:lastPrinted>
  <dcterms:created xsi:type="dcterms:W3CDTF">2017-11-07T19:27:00Z</dcterms:created>
  <dcterms:modified xsi:type="dcterms:W3CDTF">2018-11-20T05:10:00Z</dcterms:modified>
</cp:coreProperties>
</file>