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78B1" w:rsidTr="00BC78B1">
        <w:tc>
          <w:tcPr>
            <w:tcW w:w="4814" w:type="dxa"/>
          </w:tcPr>
          <w:p w:rsidR="00BC78B1" w:rsidRDefault="00BC78B1" w:rsidP="001500BF">
            <w:pPr>
              <w:pStyle w:val="1"/>
              <w:shd w:val="clear" w:color="auto" w:fill="auto"/>
              <w:spacing w:line="240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815" w:type="dxa"/>
          </w:tcPr>
          <w:p w:rsidR="00BC78B1" w:rsidRDefault="00BC78B1" w:rsidP="009B213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AB46DC" w:rsidRPr="002B4DF6" w:rsidRDefault="00357A48" w:rsidP="001727BF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B4DF6">
        <w:rPr>
          <w:sz w:val="28"/>
          <w:szCs w:val="28"/>
        </w:rPr>
        <w:t>ОТЧЁТ</w:t>
      </w:r>
    </w:p>
    <w:p w:rsidR="00E23675" w:rsidRPr="00505805" w:rsidRDefault="00357A48" w:rsidP="0002088D">
      <w:pPr>
        <w:pStyle w:val="1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2B4DF6">
        <w:rPr>
          <w:sz w:val="28"/>
          <w:szCs w:val="28"/>
        </w:rPr>
        <w:t>о проведении мониторинга коррупционных рисков</w:t>
      </w:r>
      <w:r w:rsidR="00C766FC" w:rsidRPr="002B4DF6">
        <w:rPr>
          <w:sz w:val="28"/>
          <w:szCs w:val="28"/>
          <w:lang w:val="ru-RU"/>
        </w:rPr>
        <w:t xml:space="preserve"> в </w:t>
      </w:r>
    </w:p>
    <w:p w:rsidR="00BC78B1" w:rsidRDefault="00357A48" w:rsidP="0002088D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2B4DF6">
        <w:rPr>
          <w:sz w:val="28"/>
          <w:szCs w:val="28"/>
        </w:rPr>
        <w:t xml:space="preserve">Контрольно-счётной палате муниципального образования </w:t>
      </w:r>
    </w:p>
    <w:p w:rsidR="00AB46DC" w:rsidRPr="002B4DF6" w:rsidRDefault="00357A48" w:rsidP="0002088D">
      <w:pPr>
        <w:pStyle w:val="1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2B4DF6">
        <w:rPr>
          <w:sz w:val="28"/>
          <w:szCs w:val="28"/>
        </w:rPr>
        <w:t>город Краснодар за 20</w:t>
      </w:r>
      <w:r w:rsidR="00780E5C">
        <w:rPr>
          <w:sz w:val="28"/>
          <w:szCs w:val="28"/>
          <w:lang w:val="ru-RU"/>
        </w:rPr>
        <w:t>21</w:t>
      </w:r>
      <w:r w:rsidRPr="002B4DF6">
        <w:rPr>
          <w:sz w:val="28"/>
          <w:szCs w:val="28"/>
        </w:rPr>
        <w:t xml:space="preserve"> год</w:t>
      </w:r>
    </w:p>
    <w:p w:rsidR="00C766FC" w:rsidRPr="002B4DF6" w:rsidRDefault="00C766FC" w:rsidP="00C766FC">
      <w:pPr>
        <w:pStyle w:val="1"/>
        <w:shd w:val="clear" w:color="auto" w:fill="auto"/>
        <w:spacing w:line="240" w:lineRule="auto"/>
        <w:ind w:firstLine="851"/>
        <w:rPr>
          <w:sz w:val="28"/>
          <w:szCs w:val="28"/>
          <w:lang w:val="ru-RU"/>
        </w:rPr>
      </w:pPr>
    </w:p>
    <w:p w:rsidR="00335A64" w:rsidRPr="002B4DF6" w:rsidRDefault="00335A64" w:rsidP="00335A64">
      <w:pPr>
        <w:pStyle w:val="1"/>
        <w:ind w:firstLine="851"/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  <w:lang w:val="ru-RU"/>
        </w:rPr>
        <w:t>В соответствии с методикой мониторинга коррупционных рисков в Контрольно-счётной палате муниципального образования го</w:t>
      </w:r>
      <w:r w:rsidR="00C72135">
        <w:rPr>
          <w:sz w:val="28"/>
          <w:szCs w:val="28"/>
          <w:lang w:val="ru-RU"/>
        </w:rPr>
        <w:t>род Краснодар (далее – Палата),</w:t>
      </w:r>
      <w:r w:rsidRPr="002B4DF6">
        <w:rPr>
          <w:sz w:val="28"/>
          <w:szCs w:val="28"/>
          <w:lang w:val="ru-RU"/>
        </w:rPr>
        <w:t xml:space="preserve"> утвержденной рас</w:t>
      </w:r>
      <w:r w:rsidR="00C72135">
        <w:rPr>
          <w:sz w:val="28"/>
          <w:szCs w:val="28"/>
          <w:lang w:val="ru-RU"/>
        </w:rPr>
        <w:t xml:space="preserve">поряжением председателя Палаты от 10.01.2012 № 2, проведен </w:t>
      </w:r>
      <w:r w:rsidRPr="002B4DF6">
        <w:rPr>
          <w:sz w:val="28"/>
          <w:szCs w:val="28"/>
          <w:lang w:val="ru-RU"/>
        </w:rPr>
        <w:t>монито</w:t>
      </w:r>
      <w:r w:rsidR="00780E5C">
        <w:rPr>
          <w:sz w:val="28"/>
          <w:szCs w:val="28"/>
          <w:lang w:val="ru-RU"/>
        </w:rPr>
        <w:t>ринг коррупционных рисков за 2021</w:t>
      </w:r>
      <w:r w:rsidRPr="002B4DF6">
        <w:rPr>
          <w:sz w:val="28"/>
          <w:szCs w:val="28"/>
          <w:lang w:val="ru-RU"/>
        </w:rPr>
        <w:t xml:space="preserve"> год. </w:t>
      </w:r>
    </w:p>
    <w:p w:rsidR="00335A64" w:rsidRPr="002B4DF6" w:rsidRDefault="00335A64" w:rsidP="00335A64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  <w:lang w:val="ru-RU"/>
        </w:rPr>
        <w:t>Мониторинг коррупционных рисков позволяет определить перечень должностей, в наибольшей степени подверженных риску коррупции. Под коррупционными рисками понимаются заложенные возможности для осуществления работниками Палаты действий (бездействий) с целью незаконного получения материальной и (иной) выгоды при выполнении своих должностных обязанностей.</w:t>
      </w:r>
    </w:p>
    <w:p w:rsidR="001727BF" w:rsidRPr="002B4DF6" w:rsidRDefault="00357A48" w:rsidP="001727BF">
      <w:pPr>
        <w:pStyle w:val="1"/>
        <w:ind w:firstLine="851"/>
        <w:jc w:val="both"/>
        <w:rPr>
          <w:sz w:val="28"/>
          <w:szCs w:val="28"/>
        </w:rPr>
      </w:pPr>
      <w:r w:rsidRPr="002B4DF6">
        <w:rPr>
          <w:sz w:val="28"/>
          <w:szCs w:val="28"/>
        </w:rPr>
        <w:t>Настоящ</w:t>
      </w:r>
      <w:r w:rsidR="00B14A78">
        <w:rPr>
          <w:sz w:val="28"/>
          <w:szCs w:val="28"/>
        </w:rPr>
        <w:t xml:space="preserve">ий отчет составлен в </w:t>
      </w:r>
      <w:r w:rsidR="00B14A78">
        <w:rPr>
          <w:sz w:val="28"/>
          <w:szCs w:val="28"/>
          <w:lang w:val="ru-RU"/>
        </w:rPr>
        <w:t>соответствии</w:t>
      </w:r>
      <w:r w:rsidRPr="002B4DF6">
        <w:rPr>
          <w:sz w:val="28"/>
          <w:szCs w:val="28"/>
        </w:rPr>
        <w:t xml:space="preserve"> </w:t>
      </w:r>
      <w:r w:rsidR="00B14A78">
        <w:rPr>
          <w:sz w:val="28"/>
          <w:szCs w:val="28"/>
          <w:lang w:val="ru-RU"/>
        </w:rPr>
        <w:t>с</w:t>
      </w:r>
      <w:r w:rsidRPr="002B4DF6">
        <w:rPr>
          <w:sz w:val="28"/>
          <w:szCs w:val="28"/>
        </w:rPr>
        <w:t xml:space="preserve"> п. 2.</w:t>
      </w:r>
      <w:r w:rsidR="00780E5C">
        <w:rPr>
          <w:sz w:val="28"/>
          <w:szCs w:val="28"/>
          <w:lang w:val="ru-RU"/>
        </w:rPr>
        <w:t>20</w:t>
      </w:r>
      <w:r w:rsidRPr="002B4DF6">
        <w:rPr>
          <w:sz w:val="28"/>
          <w:szCs w:val="28"/>
        </w:rPr>
        <w:t xml:space="preserve"> перечня мероприятий антикоррупционной направленности, утвержденного распоряжением председателя </w:t>
      </w:r>
      <w:r w:rsidR="00D911BB" w:rsidRPr="002B4DF6">
        <w:rPr>
          <w:sz w:val="28"/>
          <w:szCs w:val="28"/>
          <w:lang w:val="ru-RU"/>
        </w:rPr>
        <w:t>П</w:t>
      </w:r>
      <w:r w:rsidR="00BF2736">
        <w:rPr>
          <w:sz w:val="28"/>
          <w:szCs w:val="28"/>
          <w:lang w:val="ru-RU"/>
        </w:rPr>
        <w:t>алаты</w:t>
      </w:r>
      <w:r w:rsidRPr="002B4DF6">
        <w:rPr>
          <w:sz w:val="28"/>
          <w:szCs w:val="28"/>
        </w:rPr>
        <w:t xml:space="preserve"> от </w:t>
      </w:r>
      <w:r w:rsidR="00780E5C">
        <w:rPr>
          <w:sz w:val="28"/>
          <w:szCs w:val="28"/>
          <w:lang w:val="ru-RU"/>
        </w:rPr>
        <w:t>15.09.2021</w:t>
      </w:r>
      <w:r w:rsidR="00E206B7" w:rsidRPr="002B4DF6">
        <w:rPr>
          <w:sz w:val="28"/>
          <w:szCs w:val="28"/>
        </w:rPr>
        <w:t xml:space="preserve"> № </w:t>
      </w:r>
      <w:r w:rsidR="00780E5C">
        <w:rPr>
          <w:sz w:val="28"/>
          <w:szCs w:val="28"/>
          <w:lang w:val="ru-RU"/>
        </w:rPr>
        <w:t>15</w:t>
      </w:r>
      <w:r w:rsidR="00E206B7" w:rsidRPr="002B4DF6">
        <w:rPr>
          <w:sz w:val="28"/>
          <w:szCs w:val="28"/>
        </w:rPr>
        <w:t>.</w:t>
      </w:r>
      <w:r w:rsidR="00E206B7" w:rsidRPr="002B4DF6">
        <w:rPr>
          <w:sz w:val="28"/>
          <w:szCs w:val="28"/>
          <w:lang w:val="ru-RU"/>
        </w:rPr>
        <w:t xml:space="preserve"> </w:t>
      </w:r>
      <w:r w:rsidR="001727BF" w:rsidRPr="002B4DF6">
        <w:rPr>
          <w:sz w:val="28"/>
          <w:szCs w:val="28"/>
        </w:rPr>
        <w:t>Мониторинг коррупционных рисков проводился на основании данных, полученных в результате:</w:t>
      </w:r>
    </w:p>
    <w:p w:rsidR="001727BF" w:rsidRPr="002B4DF6" w:rsidRDefault="001727BF" w:rsidP="001727BF">
      <w:pPr>
        <w:pStyle w:val="1"/>
        <w:ind w:firstLine="851"/>
        <w:jc w:val="both"/>
        <w:rPr>
          <w:sz w:val="28"/>
          <w:szCs w:val="28"/>
        </w:rPr>
      </w:pPr>
      <w:r w:rsidRPr="002B4DF6">
        <w:rPr>
          <w:sz w:val="28"/>
          <w:szCs w:val="28"/>
        </w:rPr>
        <w:t xml:space="preserve">1) </w:t>
      </w:r>
      <w:r w:rsidR="007D2EF7" w:rsidRPr="007D2EF7">
        <w:rPr>
          <w:sz w:val="28"/>
          <w:szCs w:val="28"/>
        </w:rPr>
        <w:t xml:space="preserve">проведения заседаний </w:t>
      </w:r>
      <w:r w:rsidR="007D2EF7">
        <w:rPr>
          <w:sz w:val="28"/>
          <w:szCs w:val="28"/>
          <w:lang w:val="ru-RU"/>
        </w:rPr>
        <w:t>заседания Комиссии</w:t>
      </w:r>
      <w:r w:rsidR="007D2EF7" w:rsidRPr="00577481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</w:t>
      </w:r>
      <w:r w:rsidR="007D2EF7">
        <w:rPr>
          <w:sz w:val="28"/>
          <w:szCs w:val="28"/>
        </w:rPr>
        <w:t>та интересов (далее - Комиссия)</w:t>
      </w:r>
      <w:r w:rsidR="00D45A42">
        <w:rPr>
          <w:sz w:val="28"/>
          <w:szCs w:val="28"/>
          <w:lang w:val="ru-RU"/>
        </w:rPr>
        <w:t>;</w:t>
      </w:r>
    </w:p>
    <w:p w:rsidR="001727BF" w:rsidRPr="002B4DF6" w:rsidRDefault="001727BF" w:rsidP="001727BF">
      <w:pPr>
        <w:pStyle w:val="1"/>
        <w:ind w:firstLine="851"/>
        <w:jc w:val="both"/>
        <w:rPr>
          <w:sz w:val="28"/>
          <w:szCs w:val="28"/>
        </w:rPr>
      </w:pPr>
      <w:r w:rsidRPr="002B4DF6">
        <w:rPr>
          <w:sz w:val="28"/>
          <w:szCs w:val="28"/>
          <w:lang w:val="ru-RU"/>
        </w:rPr>
        <w:t>2</w:t>
      </w:r>
      <w:r w:rsidRPr="002B4DF6">
        <w:rPr>
          <w:sz w:val="28"/>
          <w:szCs w:val="28"/>
        </w:rPr>
        <w:t>) статистического наблюдения за уровнем регистрируемых коррупционных правонарушений;</w:t>
      </w:r>
    </w:p>
    <w:p w:rsidR="001727BF" w:rsidRDefault="001727BF" w:rsidP="001727BF">
      <w:pPr>
        <w:pStyle w:val="1"/>
        <w:ind w:firstLine="851"/>
        <w:jc w:val="both"/>
        <w:rPr>
          <w:sz w:val="28"/>
          <w:szCs w:val="28"/>
        </w:rPr>
      </w:pPr>
      <w:r w:rsidRPr="002B4DF6">
        <w:rPr>
          <w:sz w:val="28"/>
          <w:szCs w:val="28"/>
          <w:lang w:val="ru-RU"/>
        </w:rPr>
        <w:t>3</w:t>
      </w:r>
      <w:r w:rsidRPr="002B4DF6">
        <w:rPr>
          <w:sz w:val="28"/>
          <w:szCs w:val="28"/>
        </w:rPr>
        <w:t xml:space="preserve">) </w:t>
      </w:r>
      <w:r w:rsidRPr="002B4DF6">
        <w:rPr>
          <w:sz w:val="28"/>
          <w:szCs w:val="28"/>
          <w:lang w:val="ru-RU"/>
        </w:rPr>
        <w:t>оценки</w:t>
      </w:r>
      <w:r w:rsidRPr="002B4DF6">
        <w:rPr>
          <w:sz w:val="28"/>
          <w:szCs w:val="28"/>
        </w:rPr>
        <w:t xml:space="preserve"> жалоб и предложений граждан на наличие сведений о фактах корруп</w:t>
      </w:r>
      <w:r w:rsidR="00BF2736">
        <w:rPr>
          <w:sz w:val="28"/>
          <w:szCs w:val="28"/>
        </w:rPr>
        <w:t>ции;</w:t>
      </w:r>
    </w:p>
    <w:p w:rsidR="00DA0F35" w:rsidRPr="00DA0F35" w:rsidRDefault="00DA0F35" w:rsidP="001727BF">
      <w:pPr>
        <w:pStyle w:val="1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DA0F35">
        <w:rPr>
          <w:sz w:val="28"/>
          <w:szCs w:val="28"/>
        </w:rPr>
        <w:t>мониторинга восприятия уровня коррупции</w:t>
      </w:r>
      <w:r>
        <w:rPr>
          <w:sz w:val="28"/>
          <w:szCs w:val="28"/>
          <w:lang w:val="ru-RU"/>
        </w:rPr>
        <w:t xml:space="preserve"> муниципальными служащими Палаты;</w:t>
      </w:r>
    </w:p>
    <w:p w:rsidR="00D45A42" w:rsidRDefault="00DA0F35" w:rsidP="00947859">
      <w:pPr>
        <w:pStyle w:val="1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47859">
        <w:rPr>
          <w:sz w:val="28"/>
          <w:szCs w:val="28"/>
          <w:lang w:val="ru-RU"/>
        </w:rPr>
        <w:t>)</w:t>
      </w:r>
      <w:r w:rsidR="00947859" w:rsidRPr="00947859">
        <w:t xml:space="preserve"> </w:t>
      </w:r>
      <w:r w:rsidR="00947859" w:rsidRPr="00947859">
        <w:rPr>
          <w:sz w:val="28"/>
          <w:szCs w:val="28"/>
          <w:lang w:val="ru-RU"/>
        </w:rPr>
        <w:t>анализа должностных инструкций муниципальных служащих</w:t>
      </w:r>
      <w:r w:rsidR="00947859">
        <w:rPr>
          <w:sz w:val="28"/>
          <w:szCs w:val="28"/>
          <w:lang w:val="ru-RU"/>
        </w:rPr>
        <w:t xml:space="preserve"> Палаты</w:t>
      </w:r>
      <w:r w:rsidR="00D45A42">
        <w:rPr>
          <w:sz w:val="28"/>
          <w:szCs w:val="28"/>
          <w:lang w:val="ru-RU"/>
        </w:rPr>
        <w:t>;</w:t>
      </w:r>
    </w:p>
    <w:p w:rsidR="00947859" w:rsidRDefault="00D45A42" w:rsidP="00947859">
      <w:pPr>
        <w:pStyle w:val="1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с</w:t>
      </w:r>
      <w:r w:rsidRPr="00D45A42">
        <w:rPr>
          <w:sz w:val="28"/>
          <w:szCs w:val="28"/>
          <w:lang w:val="ru-RU"/>
        </w:rPr>
        <w:t>водный отчет о мониторинге коррупционных рисков в администрации муниципального образования город Краснодар за 2021 год</w:t>
      </w:r>
      <w:r>
        <w:rPr>
          <w:sz w:val="28"/>
          <w:szCs w:val="28"/>
          <w:lang w:val="ru-RU"/>
        </w:rPr>
        <w:t xml:space="preserve"> (</w:t>
      </w:r>
      <w:hyperlink r:id="rId7" w:history="1">
        <w:r w:rsidRPr="00DD1523">
          <w:rPr>
            <w:rStyle w:val="a3"/>
            <w:sz w:val="28"/>
            <w:szCs w:val="28"/>
            <w:lang w:val="ru-RU"/>
          </w:rPr>
          <w:t>https://krd.ru/administratsiya/administratsii-krasnodara/upravlenie-kadrovoy-politiki-i-munitsipalnoy-sluzhby/meropriyatiya-napravlennye-na-protivodeystvie-korruptsii/otchety/</w:t>
        </w:r>
      </w:hyperlink>
      <w:r>
        <w:rPr>
          <w:sz w:val="28"/>
          <w:szCs w:val="28"/>
          <w:lang w:val="ru-RU"/>
        </w:rPr>
        <w:t xml:space="preserve">) </w:t>
      </w:r>
      <w:r w:rsidR="00BF2736">
        <w:rPr>
          <w:sz w:val="28"/>
          <w:szCs w:val="28"/>
          <w:lang w:val="ru-RU"/>
        </w:rPr>
        <w:t>.</w:t>
      </w:r>
    </w:p>
    <w:p w:rsidR="00577481" w:rsidRPr="00577481" w:rsidRDefault="001727BF" w:rsidP="00577481">
      <w:pPr>
        <w:pStyle w:val="1"/>
        <w:ind w:firstLine="851"/>
        <w:jc w:val="both"/>
        <w:rPr>
          <w:sz w:val="28"/>
          <w:szCs w:val="28"/>
        </w:rPr>
      </w:pPr>
      <w:r w:rsidRPr="002B4DF6">
        <w:rPr>
          <w:sz w:val="28"/>
          <w:szCs w:val="28"/>
        </w:rPr>
        <w:t>В ходе анализа вышеуказанных данных было установлено,</w:t>
      </w:r>
      <w:r w:rsidR="00577481" w:rsidRPr="00577481">
        <w:t xml:space="preserve"> </w:t>
      </w:r>
      <w:r w:rsidR="00577481" w:rsidRPr="00577481">
        <w:rPr>
          <w:sz w:val="28"/>
          <w:szCs w:val="28"/>
        </w:rPr>
        <w:t>обращения граждан и юридических лиц о фактах коррупции, допущенных работниками Палаты, уведомления муниципальных служащих о фактах обращения в целях склонения к совершению коррупционных правонарушений, уведомления о получении подарков, не поступали. Правоохранительными органами и прокуратурой преступления коррупционной направленности в отношении работников Палаты не выявлялись.</w:t>
      </w:r>
    </w:p>
    <w:p w:rsidR="00D45A42" w:rsidRDefault="00577481" w:rsidP="00577481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77481">
        <w:rPr>
          <w:sz w:val="28"/>
          <w:szCs w:val="28"/>
        </w:rPr>
        <w:t>В 20</w:t>
      </w:r>
      <w:r w:rsidR="00780E5C">
        <w:rPr>
          <w:sz w:val="28"/>
          <w:szCs w:val="28"/>
          <w:lang w:val="ru-RU"/>
        </w:rPr>
        <w:t>21</w:t>
      </w:r>
      <w:r w:rsidRPr="00577481">
        <w:rPr>
          <w:sz w:val="28"/>
          <w:szCs w:val="28"/>
        </w:rPr>
        <w:t xml:space="preserve"> году п</w:t>
      </w:r>
      <w:r w:rsidR="00780E5C">
        <w:rPr>
          <w:sz w:val="28"/>
          <w:szCs w:val="28"/>
        </w:rPr>
        <w:t xml:space="preserve">редседателю Палаты подано </w:t>
      </w:r>
      <w:r w:rsidR="00780E5C">
        <w:rPr>
          <w:sz w:val="28"/>
          <w:szCs w:val="28"/>
          <w:lang w:val="ru-RU"/>
        </w:rPr>
        <w:t>2</w:t>
      </w:r>
      <w:r w:rsidRPr="00577481">
        <w:rPr>
          <w:sz w:val="28"/>
          <w:szCs w:val="28"/>
        </w:rPr>
        <w:t xml:space="preserve"> уведомления о намерении выполнять иную оплачиваемую работу. </w:t>
      </w:r>
    </w:p>
    <w:p w:rsidR="00577481" w:rsidRDefault="00D45A42" w:rsidP="00577481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За отчетный период с</w:t>
      </w:r>
      <w:r w:rsidR="00780E5C">
        <w:rPr>
          <w:sz w:val="28"/>
          <w:szCs w:val="28"/>
          <w:lang w:val="ru-RU"/>
        </w:rPr>
        <w:t xml:space="preserve">остоялось 2 </w:t>
      </w:r>
      <w:r w:rsidR="007D2EF7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>по следующим вопросам</w:t>
      </w:r>
      <w:r w:rsidR="00780E5C">
        <w:rPr>
          <w:sz w:val="28"/>
          <w:szCs w:val="28"/>
          <w:lang w:val="ru-RU"/>
        </w:rPr>
        <w:t xml:space="preserve">: о соблюдении муниципальным служащим требований к служебному поведению и о рассмотрении заявления о невозможности по объективным причинам </w:t>
      </w:r>
      <w:r w:rsidR="00987458">
        <w:rPr>
          <w:sz w:val="28"/>
          <w:szCs w:val="28"/>
          <w:lang w:val="ru-RU"/>
        </w:rPr>
        <w:t>предоставить полные сведения о доходах, расходах, имуществе и обязательствах имущественного характера на супруга.</w:t>
      </w:r>
      <w:r w:rsidR="00780E5C">
        <w:rPr>
          <w:sz w:val="28"/>
          <w:szCs w:val="28"/>
          <w:lang w:val="ru-RU"/>
        </w:rPr>
        <w:t xml:space="preserve"> </w:t>
      </w:r>
    </w:p>
    <w:p w:rsidR="0002088D" w:rsidRPr="002B4DF6" w:rsidRDefault="0002088D" w:rsidP="0002088D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  <w:lang w:val="ru-RU"/>
        </w:rPr>
      </w:pPr>
      <w:r w:rsidRPr="001500BF">
        <w:rPr>
          <w:sz w:val="28"/>
          <w:szCs w:val="28"/>
          <w:lang w:val="ru-RU"/>
        </w:rPr>
        <w:t xml:space="preserve">Проведено </w:t>
      </w:r>
      <w:r w:rsidR="00BC78B1">
        <w:rPr>
          <w:sz w:val="28"/>
          <w:szCs w:val="28"/>
          <w:lang w:val="ru-RU"/>
        </w:rPr>
        <w:t>32</w:t>
      </w:r>
      <w:r w:rsidRPr="001500BF">
        <w:rPr>
          <w:sz w:val="28"/>
          <w:szCs w:val="28"/>
          <w:lang w:val="ru-RU"/>
        </w:rPr>
        <w:t xml:space="preserve"> независимы</w:t>
      </w:r>
      <w:r w:rsidR="00BC78B1">
        <w:rPr>
          <w:sz w:val="28"/>
          <w:szCs w:val="28"/>
          <w:lang w:val="ru-RU"/>
        </w:rPr>
        <w:t>е</w:t>
      </w:r>
      <w:r w:rsidRPr="001500BF">
        <w:rPr>
          <w:sz w:val="28"/>
          <w:szCs w:val="28"/>
          <w:lang w:val="ru-RU"/>
        </w:rPr>
        <w:t xml:space="preserve"> антикоррупционны</w:t>
      </w:r>
      <w:r w:rsidR="00BC78B1">
        <w:rPr>
          <w:sz w:val="28"/>
          <w:szCs w:val="28"/>
          <w:lang w:val="ru-RU"/>
        </w:rPr>
        <w:t>е</w:t>
      </w:r>
      <w:r w:rsidR="00987458">
        <w:rPr>
          <w:sz w:val="28"/>
          <w:szCs w:val="28"/>
          <w:lang w:val="ru-RU"/>
        </w:rPr>
        <w:t xml:space="preserve"> экспертиз</w:t>
      </w:r>
      <w:r w:rsidR="00BC78B1">
        <w:rPr>
          <w:sz w:val="28"/>
          <w:szCs w:val="28"/>
          <w:lang w:val="ru-RU"/>
        </w:rPr>
        <w:t>ы</w:t>
      </w:r>
      <w:r w:rsidRPr="002B4DF6">
        <w:rPr>
          <w:sz w:val="28"/>
          <w:szCs w:val="28"/>
        </w:rPr>
        <w:t xml:space="preserve"> </w:t>
      </w:r>
      <w:r w:rsidRPr="002B4DF6">
        <w:rPr>
          <w:sz w:val="28"/>
          <w:szCs w:val="28"/>
          <w:lang w:val="ru-RU"/>
        </w:rPr>
        <w:t>проектов нормативных правовых актов Палаты, проверкой нарушений не выявлено.</w:t>
      </w:r>
      <w:r w:rsidR="00F52793" w:rsidRPr="002B4DF6">
        <w:rPr>
          <w:sz w:val="28"/>
          <w:szCs w:val="28"/>
          <w:lang w:val="ru-RU"/>
        </w:rPr>
        <w:t xml:space="preserve"> Результаты экспертизы оформляются заключениями.</w:t>
      </w:r>
    </w:p>
    <w:p w:rsidR="00E206B7" w:rsidRDefault="0002088D" w:rsidP="0002088D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  <w:lang w:val="ru-RU"/>
        </w:rPr>
        <w:t>Все муниципальные служащие</w:t>
      </w:r>
      <w:r w:rsidR="00720E7F" w:rsidRPr="002B4DF6">
        <w:rPr>
          <w:sz w:val="28"/>
          <w:szCs w:val="28"/>
          <w:lang w:val="ru-RU"/>
        </w:rPr>
        <w:t xml:space="preserve"> Палаты</w:t>
      </w:r>
      <w:r w:rsidRPr="002B4DF6">
        <w:rPr>
          <w:sz w:val="28"/>
          <w:szCs w:val="28"/>
          <w:lang w:val="ru-RU"/>
        </w:rPr>
        <w:t xml:space="preserve">, </w:t>
      </w:r>
      <w:r w:rsidR="00720E7F" w:rsidRPr="002B4DF6">
        <w:rPr>
          <w:sz w:val="28"/>
          <w:szCs w:val="28"/>
          <w:lang w:val="ru-RU"/>
        </w:rPr>
        <w:t xml:space="preserve">а также лица, </w:t>
      </w:r>
      <w:r w:rsidRPr="002B4DF6">
        <w:rPr>
          <w:sz w:val="28"/>
          <w:szCs w:val="28"/>
          <w:lang w:val="ru-RU"/>
        </w:rPr>
        <w:t>претендующие на замещение должностей муниципальной службы, в установленном порядке представляют сведения о своих доходах,</w:t>
      </w:r>
      <w:r w:rsidR="00987458">
        <w:rPr>
          <w:sz w:val="28"/>
          <w:szCs w:val="28"/>
          <w:lang w:val="ru-RU"/>
        </w:rPr>
        <w:t xml:space="preserve"> расходах,</w:t>
      </w:r>
      <w:r w:rsidRPr="002B4DF6">
        <w:rPr>
          <w:sz w:val="28"/>
          <w:szCs w:val="28"/>
          <w:lang w:val="ru-RU"/>
        </w:rPr>
        <w:t xml:space="preserve"> имуществе и обязательствах имущественного характера, </w:t>
      </w:r>
      <w:r w:rsidR="00987458" w:rsidRPr="00987458">
        <w:rPr>
          <w:sz w:val="28"/>
          <w:szCs w:val="28"/>
          <w:lang w:val="ru-RU"/>
        </w:rPr>
        <w:t xml:space="preserve">а также о доходах, </w:t>
      </w:r>
      <w:r w:rsidR="00987458">
        <w:rPr>
          <w:sz w:val="28"/>
          <w:szCs w:val="28"/>
          <w:lang w:val="ru-RU"/>
        </w:rPr>
        <w:t xml:space="preserve">расходах, </w:t>
      </w:r>
      <w:r w:rsidR="00987458" w:rsidRPr="00987458">
        <w:rPr>
          <w:sz w:val="28"/>
          <w:szCs w:val="28"/>
          <w:lang w:val="ru-RU"/>
        </w:rPr>
        <w:t xml:space="preserve">об имуществе и обязательствах имущественного характера своих супруги (супруга) и несовершеннолетних детей </w:t>
      </w:r>
      <w:r w:rsidRPr="002B4DF6">
        <w:rPr>
          <w:sz w:val="28"/>
          <w:szCs w:val="28"/>
          <w:lang w:val="ru-RU"/>
        </w:rPr>
        <w:t>супруга (супруги) и несовершеннолетних детей.</w:t>
      </w:r>
    </w:p>
    <w:p w:rsidR="00554572" w:rsidRPr="002B4DF6" w:rsidRDefault="00E206B7" w:rsidP="0002088D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  <w:lang w:val="ru-RU"/>
        </w:rPr>
        <w:t>В соответствии с планом мероприятий антикоррупционной</w:t>
      </w:r>
      <w:r w:rsidR="008649FE">
        <w:rPr>
          <w:sz w:val="28"/>
          <w:szCs w:val="28"/>
          <w:lang w:val="ru-RU"/>
        </w:rPr>
        <w:t xml:space="preserve"> направленности в отчётном году</w:t>
      </w:r>
      <w:r w:rsidRPr="002B4DF6">
        <w:rPr>
          <w:sz w:val="28"/>
          <w:szCs w:val="28"/>
          <w:lang w:val="ru-RU"/>
        </w:rPr>
        <w:t xml:space="preserve"> проведен мониторинг восприятия уровня коррупции (анкетирование) муниципальными служащими Палаты. В опросе приняли участие </w:t>
      </w:r>
      <w:r w:rsidR="00402878">
        <w:rPr>
          <w:sz w:val="28"/>
          <w:szCs w:val="28"/>
          <w:lang w:val="ru-RU"/>
        </w:rPr>
        <w:t>2</w:t>
      </w:r>
      <w:r w:rsidR="00987458">
        <w:rPr>
          <w:sz w:val="28"/>
          <w:szCs w:val="28"/>
          <w:lang w:val="ru-RU"/>
        </w:rPr>
        <w:t>6</w:t>
      </w:r>
      <w:r w:rsidRPr="002B4DF6">
        <w:rPr>
          <w:sz w:val="28"/>
          <w:szCs w:val="28"/>
          <w:lang w:val="ru-RU"/>
        </w:rPr>
        <w:t xml:space="preserve"> респондент</w:t>
      </w:r>
      <w:r w:rsidR="00987458">
        <w:rPr>
          <w:sz w:val="28"/>
          <w:szCs w:val="28"/>
          <w:lang w:val="ru-RU"/>
        </w:rPr>
        <w:t>ов</w:t>
      </w:r>
      <w:r w:rsidR="009B2D3B">
        <w:rPr>
          <w:sz w:val="28"/>
          <w:szCs w:val="28"/>
          <w:lang w:val="ru-RU"/>
        </w:rPr>
        <w:t xml:space="preserve">. </w:t>
      </w:r>
      <w:r w:rsidRPr="002B4DF6">
        <w:rPr>
          <w:sz w:val="28"/>
          <w:szCs w:val="28"/>
          <w:lang w:val="ru-RU"/>
        </w:rPr>
        <w:t xml:space="preserve">В ходе аналитической работы были учтены также результаты аналогичных исследований за предыдущие годы, чтобы оценить, как среди служащих Палаты меняется восприятие проблемы коррупции. </w:t>
      </w:r>
    </w:p>
    <w:p w:rsidR="00554572" w:rsidRPr="002B4DF6" w:rsidRDefault="00554572" w:rsidP="00554572">
      <w:pPr>
        <w:pStyle w:val="1"/>
        <w:ind w:firstLine="851"/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  <w:lang w:val="ru-RU"/>
        </w:rPr>
        <w:t>Значительная часть ответивших на вопрос: «</w:t>
      </w:r>
      <w:r w:rsidR="006A1B79">
        <w:rPr>
          <w:sz w:val="28"/>
          <w:szCs w:val="28"/>
          <w:lang w:val="ru-RU"/>
        </w:rPr>
        <w:t>Какое из явлений точнее всего описывают коррупцию</w:t>
      </w:r>
      <w:r w:rsidRPr="002B4DF6">
        <w:rPr>
          <w:sz w:val="28"/>
          <w:szCs w:val="28"/>
          <w:lang w:val="ru-RU"/>
        </w:rPr>
        <w:t>», назвали «взяточничество»</w:t>
      </w:r>
      <w:r w:rsidR="006A1B79">
        <w:rPr>
          <w:sz w:val="28"/>
          <w:szCs w:val="28"/>
          <w:lang w:val="ru-RU"/>
        </w:rPr>
        <w:t>, «откат», «вымогательство», «</w:t>
      </w:r>
      <w:r w:rsidR="00402878">
        <w:rPr>
          <w:sz w:val="28"/>
          <w:szCs w:val="28"/>
          <w:lang w:val="ru-RU"/>
        </w:rPr>
        <w:t>кумовство</w:t>
      </w:r>
      <w:r w:rsidR="006A1B79">
        <w:rPr>
          <w:sz w:val="28"/>
          <w:szCs w:val="28"/>
          <w:lang w:val="ru-RU"/>
        </w:rPr>
        <w:t>».</w:t>
      </w:r>
    </w:p>
    <w:p w:rsidR="004A6DD2" w:rsidRDefault="009B2D3B" w:rsidP="004A6DD2">
      <w:pPr>
        <w:pStyle w:val="1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</w:t>
      </w:r>
      <w:r w:rsidR="004A6DD2" w:rsidRPr="004A6DD2">
        <w:rPr>
          <w:sz w:val="28"/>
          <w:szCs w:val="28"/>
          <w:lang w:val="ru-RU"/>
        </w:rPr>
        <w:t>предложенных на выбор наиболее эффе</w:t>
      </w:r>
      <w:r w:rsidR="00D935FA">
        <w:rPr>
          <w:sz w:val="28"/>
          <w:szCs w:val="28"/>
          <w:lang w:val="ru-RU"/>
        </w:rPr>
        <w:t>ктивных антикоррупци</w:t>
      </w:r>
      <w:r w:rsidR="004A6DD2" w:rsidRPr="004A6DD2">
        <w:rPr>
          <w:sz w:val="28"/>
          <w:szCs w:val="28"/>
          <w:lang w:val="ru-RU"/>
        </w:rPr>
        <w:t>онных инстру</w:t>
      </w:r>
      <w:r>
        <w:rPr>
          <w:sz w:val="28"/>
          <w:szCs w:val="28"/>
          <w:lang w:val="ru-RU"/>
        </w:rPr>
        <w:t xml:space="preserve">ментов, </w:t>
      </w:r>
      <w:r w:rsidR="004A6DD2" w:rsidRPr="004A6DD2">
        <w:rPr>
          <w:sz w:val="28"/>
          <w:szCs w:val="28"/>
          <w:lang w:val="ru-RU"/>
        </w:rPr>
        <w:t>на первом месте препятствием для распро</w:t>
      </w:r>
      <w:r w:rsidR="00D935FA">
        <w:rPr>
          <w:sz w:val="28"/>
          <w:szCs w:val="28"/>
          <w:lang w:val="ru-RU"/>
        </w:rPr>
        <w:t xml:space="preserve">странения коррупции является </w:t>
      </w:r>
      <w:r w:rsidR="00D45A42">
        <w:rPr>
          <w:sz w:val="28"/>
          <w:szCs w:val="28"/>
          <w:lang w:val="ru-RU"/>
        </w:rPr>
        <w:t>п</w:t>
      </w:r>
      <w:r w:rsidR="00D45A42" w:rsidRPr="00D45A42">
        <w:rPr>
          <w:sz w:val="28"/>
          <w:szCs w:val="28"/>
          <w:lang w:val="ru-RU"/>
        </w:rPr>
        <w:t xml:space="preserve">овышение уровня оплаты труда и социальной защищенности государственных и муниципальных служащих </w:t>
      </w:r>
      <w:r>
        <w:rPr>
          <w:sz w:val="28"/>
          <w:szCs w:val="28"/>
          <w:lang w:val="ru-RU"/>
        </w:rPr>
        <w:t>(</w:t>
      </w:r>
      <w:r w:rsidR="00402878">
        <w:rPr>
          <w:sz w:val="28"/>
          <w:szCs w:val="28"/>
          <w:lang w:val="ru-RU"/>
        </w:rPr>
        <w:t>75</w:t>
      </w:r>
      <w:r>
        <w:rPr>
          <w:sz w:val="28"/>
          <w:szCs w:val="28"/>
          <w:lang w:val="ru-RU"/>
        </w:rPr>
        <w:t xml:space="preserve">%), </w:t>
      </w:r>
      <w:r w:rsidR="00D935FA">
        <w:rPr>
          <w:sz w:val="28"/>
          <w:szCs w:val="28"/>
          <w:lang w:val="ru-RU"/>
        </w:rPr>
        <w:t xml:space="preserve">далее – </w:t>
      </w:r>
      <w:r w:rsidR="002F2E4A" w:rsidRPr="002F2E4A">
        <w:rPr>
          <w:sz w:val="28"/>
          <w:szCs w:val="28"/>
          <w:lang w:val="ru-RU"/>
        </w:rPr>
        <w:t xml:space="preserve">устранение необоснованных запретов и ограничений, особенно в области экономической деятельности </w:t>
      </w:r>
      <w:r w:rsidR="004A6DD2" w:rsidRPr="004A6DD2">
        <w:rPr>
          <w:sz w:val="28"/>
          <w:szCs w:val="28"/>
          <w:lang w:val="ru-RU"/>
        </w:rPr>
        <w:t>и антикоррупционная экспертиза НПА</w:t>
      </w:r>
      <w:r w:rsidR="001500BF">
        <w:rPr>
          <w:sz w:val="28"/>
          <w:szCs w:val="28"/>
          <w:lang w:val="ru-RU"/>
        </w:rPr>
        <w:t>.</w:t>
      </w:r>
      <w:r w:rsidR="00BC78B1">
        <w:rPr>
          <w:sz w:val="28"/>
          <w:szCs w:val="28"/>
          <w:lang w:val="ru-RU"/>
        </w:rPr>
        <w:t xml:space="preserve"> </w:t>
      </w:r>
      <w:r w:rsidR="001500BF">
        <w:rPr>
          <w:sz w:val="28"/>
          <w:szCs w:val="28"/>
          <w:lang w:val="ru-RU"/>
        </w:rPr>
        <w:t>О</w:t>
      </w:r>
      <w:r w:rsidR="004A6DD2" w:rsidRPr="004A6DD2">
        <w:rPr>
          <w:sz w:val="28"/>
          <w:szCs w:val="28"/>
          <w:lang w:val="ru-RU"/>
        </w:rPr>
        <w:t>стальные</w:t>
      </w:r>
      <w:r w:rsidR="00BC78B1">
        <w:rPr>
          <w:sz w:val="28"/>
          <w:szCs w:val="28"/>
          <w:lang w:val="ru-RU"/>
        </w:rPr>
        <w:t xml:space="preserve"> </w:t>
      </w:r>
      <w:r w:rsidR="004A6DD2" w:rsidRPr="004A6DD2">
        <w:rPr>
          <w:sz w:val="28"/>
          <w:szCs w:val="28"/>
          <w:lang w:val="ru-RU"/>
        </w:rPr>
        <w:t>меры</w:t>
      </w:r>
      <w:r w:rsidR="00BC78B1">
        <w:rPr>
          <w:sz w:val="28"/>
          <w:szCs w:val="28"/>
          <w:lang w:val="ru-RU"/>
        </w:rPr>
        <w:t>,</w:t>
      </w:r>
      <w:r w:rsidR="004A6DD2" w:rsidRPr="004A6DD2">
        <w:rPr>
          <w:sz w:val="28"/>
          <w:szCs w:val="28"/>
          <w:lang w:val="ru-RU"/>
        </w:rPr>
        <w:t xml:space="preserve"> опрошенные считают менее эффективными.</w:t>
      </w:r>
    </w:p>
    <w:p w:rsidR="00577481" w:rsidRPr="00402878" w:rsidRDefault="00BB5B5C" w:rsidP="00577481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Муниципальные</w:t>
      </w:r>
      <w:r>
        <w:rPr>
          <w:sz w:val="28"/>
          <w:szCs w:val="28"/>
        </w:rPr>
        <w:t xml:space="preserve"> служащие Палаты в 20</w:t>
      </w:r>
      <w:r>
        <w:rPr>
          <w:sz w:val="28"/>
          <w:szCs w:val="28"/>
          <w:lang w:val="ru-RU"/>
        </w:rPr>
        <w:t>21</w:t>
      </w:r>
      <w:r w:rsidR="00577481" w:rsidRPr="00402878">
        <w:rPr>
          <w:sz w:val="28"/>
          <w:szCs w:val="28"/>
        </w:rPr>
        <w:t xml:space="preserve"> году были ознакомлены с:</w:t>
      </w:r>
    </w:p>
    <w:p w:rsidR="00577481" w:rsidRPr="00402878" w:rsidRDefault="00577481" w:rsidP="00577481">
      <w:pPr>
        <w:pStyle w:val="1"/>
        <w:ind w:firstLine="851"/>
        <w:jc w:val="both"/>
        <w:rPr>
          <w:sz w:val="28"/>
          <w:szCs w:val="28"/>
        </w:rPr>
      </w:pPr>
      <w:r w:rsidRPr="00402878">
        <w:rPr>
          <w:sz w:val="28"/>
          <w:szCs w:val="28"/>
        </w:rPr>
        <w:t xml:space="preserve">-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методическими рекомендациями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организацией, памяткой федеральным государственным гражданским служащим по типовым ситуациям конфликта интересов на федеральной государственной гражданской службе Российской Федерации и порядку их урегулирования; </w:t>
      </w:r>
    </w:p>
    <w:p w:rsidR="007D2EF7" w:rsidRDefault="00577481" w:rsidP="00577481">
      <w:pPr>
        <w:pStyle w:val="1"/>
        <w:ind w:firstLine="851"/>
        <w:jc w:val="both"/>
        <w:rPr>
          <w:sz w:val="28"/>
          <w:szCs w:val="28"/>
          <w:lang w:val="ru-RU"/>
        </w:rPr>
      </w:pPr>
      <w:r w:rsidRPr="00402878">
        <w:rPr>
          <w:sz w:val="28"/>
          <w:szCs w:val="28"/>
        </w:rPr>
        <w:t>-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BB5B5C">
        <w:rPr>
          <w:sz w:val="28"/>
          <w:szCs w:val="28"/>
          <w:lang w:val="ru-RU"/>
        </w:rPr>
        <w:t>21</w:t>
      </w:r>
      <w:r w:rsidRPr="00402878">
        <w:rPr>
          <w:sz w:val="28"/>
          <w:szCs w:val="28"/>
        </w:rPr>
        <w:t xml:space="preserve"> году (за отчетный 20</w:t>
      </w:r>
      <w:r w:rsidR="00BB5B5C">
        <w:rPr>
          <w:sz w:val="28"/>
          <w:szCs w:val="28"/>
          <w:lang w:val="ru-RU"/>
        </w:rPr>
        <w:t>20</w:t>
      </w:r>
      <w:r w:rsidRPr="00402878">
        <w:rPr>
          <w:sz w:val="28"/>
          <w:szCs w:val="28"/>
        </w:rPr>
        <w:t xml:space="preserve"> год)</w:t>
      </w:r>
      <w:r w:rsidR="007D2EF7">
        <w:rPr>
          <w:sz w:val="28"/>
          <w:szCs w:val="28"/>
          <w:lang w:val="ru-RU"/>
        </w:rPr>
        <w:t>;</w:t>
      </w:r>
    </w:p>
    <w:p w:rsidR="00577481" w:rsidRPr="00402878" w:rsidRDefault="007D2EF7" w:rsidP="007D2EF7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 </w:t>
      </w:r>
      <w:r w:rsidRPr="007D2EF7">
        <w:rPr>
          <w:sz w:val="28"/>
          <w:szCs w:val="28"/>
          <w:lang w:val="ru-RU"/>
        </w:rPr>
        <w:t>план</w:t>
      </w:r>
      <w:r>
        <w:rPr>
          <w:sz w:val="28"/>
          <w:szCs w:val="28"/>
          <w:lang w:val="ru-RU"/>
        </w:rPr>
        <w:t xml:space="preserve">ом </w:t>
      </w:r>
      <w:r w:rsidRPr="007D2EF7">
        <w:rPr>
          <w:sz w:val="28"/>
          <w:szCs w:val="28"/>
          <w:lang w:val="ru-RU"/>
        </w:rPr>
        <w:t>противодействия коррупции</w:t>
      </w:r>
      <w:r>
        <w:rPr>
          <w:sz w:val="28"/>
          <w:szCs w:val="28"/>
          <w:lang w:val="ru-RU"/>
        </w:rPr>
        <w:t xml:space="preserve"> </w:t>
      </w:r>
      <w:r w:rsidRPr="007D2EF7">
        <w:rPr>
          <w:sz w:val="28"/>
          <w:szCs w:val="28"/>
          <w:lang w:val="ru-RU"/>
        </w:rPr>
        <w:t>в Контрольно-счётной палате муниципального образования город Краснодар</w:t>
      </w:r>
      <w:r w:rsidR="001500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517872">
        <w:rPr>
          <w:sz w:val="28"/>
          <w:szCs w:val="28"/>
          <w:lang w:val="ru-RU"/>
        </w:rPr>
        <w:t>утвержденным распоряжением председателя Палаты 15.09.2021 № 15;</w:t>
      </w:r>
    </w:p>
    <w:p w:rsidR="00577481" w:rsidRPr="00402878" w:rsidRDefault="00517872" w:rsidP="00577481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577481" w:rsidRPr="00402878">
        <w:rPr>
          <w:sz w:val="28"/>
          <w:szCs w:val="28"/>
        </w:rPr>
        <w:t>презентация на тему: «Конфликт интересов на государственной (муниципальной) службе».</w:t>
      </w:r>
    </w:p>
    <w:p w:rsidR="00245959" w:rsidRPr="002B4DF6" w:rsidRDefault="00384311" w:rsidP="001500BF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245959" w:rsidRPr="00315C81">
        <w:rPr>
          <w:color w:val="auto"/>
          <w:sz w:val="28"/>
          <w:szCs w:val="28"/>
        </w:rPr>
        <w:t>В соответствие с Указом Президента РФ от 18.05.2009 № 557 «Об утверждении перечня должностей федеральной государс</w:t>
      </w:r>
      <w:r w:rsidR="00245959" w:rsidRPr="002B4DF6">
        <w:rPr>
          <w:color w:val="auto"/>
          <w:sz w:val="28"/>
          <w:szCs w:val="28"/>
        </w:rPr>
        <w:t>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к должностям федеральной государственной службы, замещение которых связано с коррупционными</w:t>
      </w:r>
      <w:r w:rsidR="00245959" w:rsidRPr="002B4DF6">
        <w:rPr>
          <w:color w:val="auto"/>
          <w:sz w:val="28"/>
          <w:szCs w:val="28"/>
          <w:lang w:val="ru-RU"/>
        </w:rPr>
        <w:t xml:space="preserve"> </w:t>
      </w:r>
      <w:r w:rsidR="00245959" w:rsidRPr="002B4DF6">
        <w:rPr>
          <w:color w:val="auto"/>
          <w:sz w:val="28"/>
          <w:szCs w:val="28"/>
        </w:rPr>
        <w:t>рисками, отнесены должности, исполнение должностных обязанностей по</w:t>
      </w:r>
      <w:r w:rsidR="00245959" w:rsidRPr="002B4DF6">
        <w:rPr>
          <w:color w:val="auto"/>
          <w:sz w:val="28"/>
          <w:szCs w:val="28"/>
          <w:lang w:val="ru-RU"/>
        </w:rPr>
        <w:t xml:space="preserve"> </w:t>
      </w:r>
      <w:r w:rsidR="00245959" w:rsidRPr="002B4DF6">
        <w:rPr>
          <w:color w:val="auto"/>
          <w:sz w:val="28"/>
          <w:szCs w:val="28"/>
        </w:rPr>
        <w:t>которым предусматривает: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908"/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государственных услуг гражданам и организациям;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903"/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контрольных и надзорных мероприятий;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903"/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государственным имуществом;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1009"/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245959" w:rsidRPr="00517872" w:rsidRDefault="00245959" w:rsidP="00517872">
      <w:pPr>
        <w:numPr>
          <w:ilvl w:val="0"/>
          <w:numId w:val="2"/>
        </w:numPr>
        <w:tabs>
          <w:tab w:val="left" w:pos="889"/>
          <w:tab w:val="left" w:pos="1057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7872">
        <w:rPr>
          <w:rFonts w:ascii="Times New Roman" w:eastAsia="Times New Roman" w:hAnsi="Times New Roman" w:cs="Times New Roman"/>
          <w:color w:val="auto"/>
          <w:sz w:val="28"/>
          <w:szCs w:val="28"/>
        </w:rPr>
        <w:t>хранение и распределение материально-технических ресурсов.</w:t>
      </w:r>
    </w:p>
    <w:p w:rsidR="00DD3C4B" w:rsidRDefault="002B4DF6" w:rsidP="002B4DF6">
      <w:pPr>
        <w:pStyle w:val="1"/>
        <w:tabs>
          <w:tab w:val="left" w:pos="0"/>
        </w:tabs>
        <w:jc w:val="both"/>
        <w:rPr>
          <w:sz w:val="28"/>
          <w:szCs w:val="28"/>
          <w:lang w:val="ru-RU"/>
        </w:rPr>
      </w:pPr>
      <w:r w:rsidRPr="002B4DF6">
        <w:rPr>
          <w:sz w:val="28"/>
          <w:szCs w:val="28"/>
        </w:rPr>
        <w:tab/>
      </w:r>
      <w:r w:rsidR="00DD3C4B">
        <w:rPr>
          <w:sz w:val="28"/>
          <w:szCs w:val="28"/>
          <w:lang w:val="ru-RU"/>
        </w:rPr>
        <w:t>Таким образом, у</w:t>
      </w:r>
      <w:r w:rsidRPr="002B4DF6">
        <w:rPr>
          <w:sz w:val="28"/>
          <w:szCs w:val="28"/>
          <w:lang w:val="ru-RU"/>
        </w:rPr>
        <w:t>читывая положения статьи 5 Федерального закона от 02.03.2007 № 25-ФЗ «О муниципальной службе в Российской Федерации»</w:t>
      </w:r>
      <w:r w:rsidR="00DD3C4B">
        <w:rPr>
          <w:sz w:val="28"/>
          <w:szCs w:val="28"/>
          <w:lang w:val="ru-RU"/>
        </w:rPr>
        <w:t>,</w:t>
      </w:r>
      <w:r w:rsidR="00947859" w:rsidRPr="00947859">
        <w:t xml:space="preserve"> </w:t>
      </w:r>
      <w:r w:rsidR="00947859" w:rsidRPr="00947859">
        <w:rPr>
          <w:sz w:val="28"/>
          <w:szCs w:val="28"/>
          <w:lang w:val="ru-RU"/>
        </w:rPr>
        <w:t>в соответствии со статьей 12 Федерального закона от 25 декабря 2008 года № 273-ФЗ</w:t>
      </w:r>
      <w:r w:rsidR="008649FE">
        <w:rPr>
          <w:sz w:val="28"/>
          <w:szCs w:val="28"/>
          <w:lang w:val="ru-RU"/>
        </w:rPr>
        <w:t>,</w:t>
      </w:r>
      <w:r w:rsidR="003A6F81">
        <w:rPr>
          <w:sz w:val="28"/>
          <w:szCs w:val="28"/>
          <w:lang w:val="ru-RU"/>
        </w:rPr>
        <w:t xml:space="preserve"> ранее был утвержден Перечень</w:t>
      </w:r>
      <w:r w:rsidRPr="002B4DF6">
        <w:rPr>
          <w:sz w:val="28"/>
          <w:szCs w:val="28"/>
          <w:lang w:val="ru-RU"/>
        </w:rPr>
        <w:t xml:space="preserve"> </w:t>
      </w:r>
      <w:r w:rsidR="00DD3C4B" w:rsidRPr="002B4DF6">
        <w:rPr>
          <w:sz w:val="28"/>
          <w:szCs w:val="28"/>
        </w:rPr>
        <w:t>должностей</w:t>
      </w:r>
      <w:r w:rsidR="003A6F81">
        <w:rPr>
          <w:sz w:val="28"/>
          <w:szCs w:val="28"/>
          <w:lang w:val="ru-RU"/>
        </w:rPr>
        <w:t>,</w:t>
      </w:r>
      <w:r w:rsidR="00DD3C4B" w:rsidRPr="002B4DF6">
        <w:rPr>
          <w:sz w:val="28"/>
          <w:szCs w:val="28"/>
        </w:rPr>
        <w:t xml:space="preserve"> в наибольшей степени подверженных риску коррупции</w:t>
      </w:r>
      <w:r w:rsidR="00DD3C4B">
        <w:rPr>
          <w:sz w:val="28"/>
          <w:szCs w:val="28"/>
          <w:lang w:val="ru-RU"/>
        </w:rPr>
        <w:t>: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 отдела экспертизы и анализа доходов бюджета</w:t>
      </w:r>
      <w:r>
        <w:rPr>
          <w:sz w:val="28"/>
          <w:szCs w:val="28"/>
          <w:lang w:val="ru-RU"/>
        </w:rPr>
        <w:t>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 отдела экспертизы и анализа расходов бюджета;</w:t>
      </w:r>
    </w:p>
    <w:p w:rsid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контрольно-ревизионного отдела;</w:t>
      </w:r>
    </w:p>
    <w:p w:rsid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 организационно-правового отдела</w:t>
      </w:r>
      <w:r>
        <w:rPr>
          <w:sz w:val="28"/>
          <w:szCs w:val="28"/>
          <w:lang w:val="ru-RU"/>
        </w:rPr>
        <w:t xml:space="preserve">; </w:t>
      </w:r>
      <w:r w:rsidRPr="00CD3245">
        <w:rPr>
          <w:sz w:val="28"/>
          <w:szCs w:val="28"/>
          <w:lang w:val="ru-RU"/>
        </w:rPr>
        <w:t xml:space="preserve"> 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 отдела аудита закупок;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Начальник информационного отдела;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Заместитель начальника организационно-правового отдела;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Заместитель начальника информационного отдела</w:t>
      </w:r>
      <w:r>
        <w:rPr>
          <w:sz w:val="28"/>
          <w:szCs w:val="28"/>
          <w:lang w:val="ru-RU"/>
        </w:rPr>
        <w:t>;</w:t>
      </w:r>
      <w:r w:rsidRPr="00CD3245">
        <w:rPr>
          <w:sz w:val="28"/>
          <w:szCs w:val="28"/>
          <w:lang w:val="ru-RU"/>
        </w:rPr>
        <w:t xml:space="preserve"> 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Главный инспектор контрольно-ревизионного отдела;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Главный инспектор отдела аудита закупок;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Главный инспектор отдела экспертизы и анализа расходов бюджета;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Старший инспектор отдела экспертизы и анализа расходов бюджета;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lastRenderedPageBreak/>
        <w:t>Старший инспектор отдела экспертизы и анализа доходов;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Старший инспектор контрольно-ревизионного отдела;</w:t>
      </w:r>
    </w:p>
    <w:p w:rsid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Старший инспектор организационно-правового отдела</w:t>
      </w:r>
      <w:r>
        <w:rPr>
          <w:sz w:val="28"/>
          <w:szCs w:val="28"/>
          <w:lang w:val="ru-RU"/>
        </w:rPr>
        <w:t>;</w:t>
      </w:r>
    </w:p>
    <w:p w:rsid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Старший инспектор отдела аудита закупок</w:t>
      </w:r>
      <w:r>
        <w:rPr>
          <w:sz w:val="28"/>
          <w:szCs w:val="28"/>
          <w:lang w:val="ru-RU"/>
        </w:rPr>
        <w:t>;</w:t>
      </w:r>
      <w:r w:rsidRPr="00CD3245">
        <w:rPr>
          <w:sz w:val="28"/>
          <w:szCs w:val="28"/>
          <w:lang w:val="ru-RU"/>
        </w:rPr>
        <w:t xml:space="preserve"> 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Инспектор организационно-правового отдела;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Главный специалист организационно-правового отдела</w:t>
      </w:r>
      <w:r>
        <w:rPr>
          <w:sz w:val="28"/>
          <w:szCs w:val="28"/>
          <w:lang w:val="ru-RU"/>
        </w:rPr>
        <w:t>;</w:t>
      </w:r>
    </w:p>
    <w:p w:rsidR="00CD3245" w:rsidRPr="00CD3245" w:rsidRDefault="00CD3245" w:rsidP="00CD3245">
      <w:pPr>
        <w:pStyle w:val="1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CD3245">
        <w:rPr>
          <w:sz w:val="28"/>
          <w:szCs w:val="28"/>
          <w:lang w:val="ru-RU"/>
        </w:rPr>
        <w:t>Главный специалист информационного отдела.</w:t>
      </w:r>
    </w:p>
    <w:p w:rsidR="00AB46DC" w:rsidRPr="002B4DF6" w:rsidRDefault="00384311" w:rsidP="00384311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A48" w:rsidRPr="002B4DF6">
        <w:rPr>
          <w:sz w:val="28"/>
          <w:szCs w:val="28"/>
        </w:rPr>
        <w:t>В целях ликвидации (нейтрализации) коррупционных рисков предлагаю:</w:t>
      </w:r>
    </w:p>
    <w:p w:rsidR="00DD3C4B" w:rsidRPr="00947859" w:rsidRDefault="001500BF" w:rsidP="001500BF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DD3C4B">
        <w:rPr>
          <w:sz w:val="28"/>
          <w:szCs w:val="28"/>
          <w:lang w:val="ru-RU"/>
        </w:rPr>
        <w:t>проведение</w:t>
      </w:r>
      <w:r w:rsidR="00357A48" w:rsidRPr="002B4DF6">
        <w:rPr>
          <w:sz w:val="28"/>
          <w:szCs w:val="28"/>
        </w:rPr>
        <w:t xml:space="preserve"> </w:t>
      </w:r>
      <w:r w:rsidR="00DD3C4B" w:rsidRPr="00DD3C4B">
        <w:rPr>
          <w:sz w:val="28"/>
          <w:szCs w:val="28"/>
        </w:rPr>
        <w:t>комплекс</w:t>
      </w:r>
      <w:r w:rsidR="00DD3C4B">
        <w:rPr>
          <w:sz w:val="28"/>
          <w:szCs w:val="28"/>
          <w:lang w:val="ru-RU"/>
        </w:rPr>
        <w:t>а</w:t>
      </w:r>
      <w:r w:rsidR="00DD3C4B" w:rsidRPr="00DD3C4B">
        <w:rPr>
          <w:sz w:val="28"/>
          <w:szCs w:val="28"/>
        </w:rPr>
        <w:t xml:space="preserve"> организационных и разъяснительных мер по соблюдению муниципальными служащими и лицами, замещающими муниципальные должности в </w:t>
      </w:r>
      <w:r w:rsidR="00947859">
        <w:rPr>
          <w:sz w:val="28"/>
          <w:szCs w:val="28"/>
          <w:lang w:val="ru-RU"/>
        </w:rPr>
        <w:t>Палате</w:t>
      </w:r>
      <w:r w:rsidR="00DD3C4B" w:rsidRPr="00DD3C4B">
        <w:rPr>
          <w:sz w:val="28"/>
          <w:szCs w:val="28"/>
        </w:rPr>
        <w:t>, ограничений, запретов и по исполнению обязанностей, установленных в целях противодействия коррупции (в том числе по предотвращению конфликта интересов после увольнения)</w:t>
      </w:r>
      <w:r w:rsidR="00947859">
        <w:rPr>
          <w:sz w:val="28"/>
          <w:szCs w:val="28"/>
          <w:lang w:val="ru-RU"/>
        </w:rPr>
        <w:t xml:space="preserve"> постоянно</w:t>
      </w:r>
      <w:r w:rsidR="00DD3C4B">
        <w:rPr>
          <w:sz w:val="28"/>
          <w:szCs w:val="28"/>
          <w:lang w:val="ru-RU"/>
        </w:rPr>
        <w:t>;</w:t>
      </w:r>
    </w:p>
    <w:p w:rsidR="00947859" w:rsidRPr="003A6F81" w:rsidRDefault="00947859" w:rsidP="001500BF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3A6F81">
        <w:rPr>
          <w:sz w:val="28"/>
          <w:szCs w:val="28"/>
        </w:rPr>
        <w:t xml:space="preserve">проведение системной работы по формированию нетерпимости к проявлению коррупции, а также ненадлежащему служебному поведению; </w:t>
      </w:r>
    </w:p>
    <w:p w:rsidR="00517872" w:rsidRDefault="00173C31" w:rsidP="00173C3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57A48" w:rsidRPr="002B4DF6">
        <w:rPr>
          <w:sz w:val="28"/>
          <w:szCs w:val="28"/>
        </w:rPr>
        <w:t>перечень должностей в наибольшей степени подверженных риску коррупции</w:t>
      </w:r>
      <w:r w:rsidR="00D911BB" w:rsidRPr="002B4DF6">
        <w:rPr>
          <w:sz w:val="28"/>
          <w:szCs w:val="28"/>
          <w:lang w:val="ru-RU"/>
        </w:rPr>
        <w:t xml:space="preserve">, </w:t>
      </w:r>
      <w:r w:rsidR="00384311">
        <w:rPr>
          <w:sz w:val="28"/>
          <w:szCs w:val="28"/>
          <w:lang w:val="ru-RU"/>
        </w:rPr>
        <w:t xml:space="preserve">ранее </w:t>
      </w:r>
      <w:r w:rsidR="00D911BB" w:rsidRPr="002B4DF6">
        <w:rPr>
          <w:sz w:val="28"/>
          <w:szCs w:val="28"/>
          <w:lang w:val="ru-RU"/>
        </w:rPr>
        <w:t>утвержденный по результатам мониторинга</w:t>
      </w:r>
      <w:r w:rsidR="0038431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оставить без изменений.</w:t>
      </w:r>
    </w:p>
    <w:p w:rsidR="00517872" w:rsidRPr="00384311" w:rsidRDefault="00517872" w:rsidP="00384311">
      <w:pPr>
        <w:pStyle w:val="1"/>
        <w:shd w:val="clear" w:color="auto" w:fill="auto"/>
        <w:tabs>
          <w:tab w:val="left" w:pos="942"/>
        </w:tabs>
        <w:spacing w:line="240" w:lineRule="auto"/>
        <w:jc w:val="both"/>
        <w:rPr>
          <w:sz w:val="28"/>
          <w:szCs w:val="28"/>
        </w:rPr>
      </w:pPr>
    </w:p>
    <w:p w:rsidR="00D911BB" w:rsidRPr="002B4DF6" w:rsidRDefault="00384311" w:rsidP="00D911BB">
      <w:pPr>
        <w:pStyle w:val="1"/>
        <w:shd w:val="clear" w:color="auto" w:fill="auto"/>
        <w:tabs>
          <w:tab w:val="left" w:pos="173"/>
        </w:tabs>
        <w:spacing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инспектор</w:t>
      </w:r>
    </w:p>
    <w:p w:rsidR="00D911BB" w:rsidRPr="002B4DF6" w:rsidRDefault="00D911BB" w:rsidP="00D911BB">
      <w:pPr>
        <w:pStyle w:val="1"/>
        <w:shd w:val="clear" w:color="auto" w:fill="auto"/>
        <w:tabs>
          <w:tab w:val="left" w:pos="173"/>
        </w:tabs>
        <w:spacing w:line="240" w:lineRule="auto"/>
        <w:jc w:val="left"/>
        <w:rPr>
          <w:sz w:val="28"/>
          <w:szCs w:val="28"/>
        </w:rPr>
      </w:pPr>
      <w:r w:rsidRPr="002B4DF6">
        <w:rPr>
          <w:sz w:val="28"/>
          <w:szCs w:val="28"/>
          <w:lang w:val="ru-RU"/>
        </w:rPr>
        <w:t>организационно-правового отдела                                                           Е.П.Лыжко</w:t>
      </w:r>
    </w:p>
    <w:sectPr w:rsidR="00D911BB" w:rsidRPr="002B4DF6" w:rsidSect="00CD3245">
      <w:headerReference w:type="first" r:id="rId8"/>
      <w:type w:val="continuous"/>
      <w:pgSz w:w="11905" w:h="16837"/>
      <w:pgMar w:top="851" w:right="565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21" w:rsidRDefault="000D4F21">
      <w:r>
        <w:separator/>
      </w:r>
    </w:p>
  </w:endnote>
  <w:endnote w:type="continuationSeparator" w:id="0">
    <w:p w:rsidR="000D4F21" w:rsidRDefault="000D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21" w:rsidRDefault="000D4F21"/>
  </w:footnote>
  <w:footnote w:type="continuationSeparator" w:id="0">
    <w:p w:rsidR="000D4F21" w:rsidRDefault="000D4F2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756860"/>
      <w:docPartObj>
        <w:docPartGallery w:val="Page Numbers (Top of Page)"/>
        <w:docPartUnique/>
      </w:docPartObj>
    </w:sdtPr>
    <w:sdtEndPr/>
    <w:sdtContent>
      <w:p w:rsidR="00402878" w:rsidRDefault="004028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2878">
          <w:rPr>
            <w:noProof/>
            <w:lang w:val="ru-RU"/>
          </w:rPr>
          <w:t>1</w:t>
        </w:r>
        <w:r>
          <w:fldChar w:fldCharType="end"/>
        </w:r>
      </w:p>
    </w:sdtContent>
  </w:sdt>
  <w:p w:rsidR="00402878" w:rsidRDefault="004028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6E42"/>
    <w:multiLevelType w:val="multilevel"/>
    <w:tmpl w:val="5036B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B119A2"/>
    <w:multiLevelType w:val="multilevel"/>
    <w:tmpl w:val="03D67B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4D5337"/>
    <w:multiLevelType w:val="multilevel"/>
    <w:tmpl w:val="47088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DC"/>
    <w:rsid w:val="00002B72"/>
    <w:rsid w:val="0002088D"/>
    <w:rsid w:val="00060C3D"/>
    <w:rsid w:val="00095346"/>
    <w:rsid w:val="000D4F21"/>
    <w:rsid w:val="0010772C"/>
    <w:rsid w:val="001500BF"/>
    <w:rsid w:val="001727BF"/>
    <w:rsid w:val="00173C31"/>
    <w:rsid w:val="001931BE"/>
    <w:rsid w:val="001E6BAF"/>
    <w:rsid w:val="00245959"/>
    <w:rsid w:val="002B4DF6"/>
    <w:rsid w:val="002F2E4A"/>
    <w:rsid w:val="00315C81"/>
    <w:rsid w:val="0033110F"/>
    <w:rsid w:val="00335A64"/>
    <w:rsid w:val="00357A48"/>
    <w:rsid w:val="00384311"/>
    <w:rsid w:val="003A6F81"/>
    <w:rsid w:val="003C053F"/>
    <w:rsid w:val="003D24E4"/>
    <w:rsid w:val="00402878"/>
    <w:rsid w:val="00434097"/>
    <w:rsid w:val="0046454C"/>
    <w:rsid w:val="00465D54"/>
    <w:rsid w:val="00493ABE"/>
    <w:rsid w:val="00495D2B"/>
    <w:rsid w:val="004A6DD2"/>
    <w:rsid w:val="00505805"/>
    <w:rsid w:val="00517872"/>
    <w:rsid w:val="005467E3"/>
    <w:rsid w:val="00554572"/>
    <w:rsid w:val="00577481"/>
    <w:rsid w:val="005B518D"/>
    <w:rsid w:val="005B7065"/>
    <w:rsid w:val="006A1B79"/>
    <w:rsid w:val="00720B3C"/>
    <w:rsid w:val="00720E7F"/>
    <w:rsid w:val="00742656"/>
    <w:rsid w:val="00780E5C"/>
    <w:rsid w:val="007C6CAE"/>
    <w:rsid w:val="007D2EF7"/>
    <w:rsid w:val="008035B6"/>
    <w:rsid w:val="00844088"/>
    <w:rsid w:val="00857D44"/>
    <w:rsid w:val="008649FE"/>
    <w:rsid w:val="00910B61"/>
    <w:rsid w:val="00947859"/>
    <w:rsid w:val="00987458"/>
    <w:rsid w:val="009B2136"/>
    <w:rsid w:val="009B2D3B"/>
    <w:rsid w:val="009E11DF"/>
    <w:rsid w:val="009E3A91"/>
    <w:rsid w:val="009F2801"/>
    <w:rsid w:val="00A74128"/>
    <w:rsid w:val="00AB46DC"/>
    <w:rsid w:val="00AB5450"/>
    <w:rsid w:val="00B14A78"/>
    <w:rsid w:val="00B7678D"/>
    <w:rsid w:val="00BB5B5C"/>
    <w:rsid w:val="00BC78B1"/>
    <w:rsid w:val="00BF2736"/>
    <w:rsid w:val="00C13100"/>
    <w:rsid w:val="00C61091"/>
    <w:rsid w:val="00C72135"/>
    <w:rsid w:val="00C766FC"/>
    <w:rsid w:val="00CD3245"/>
    <w:rsid w:val="00D45A42"/>
    <w:rsid w:val="00D53B62"/>
    <w:rsid w:val="00D911BB"/>
    <w:rsid w:val="00D935FA"/>
    <w:rsid w:val="00DA0F35"/>
    <w:rsid w:val="00DD3C4B"/>
    <w:rsid w:val="00E11721"/>
    <w:rsid w:val="00E206B7"/>
    <w:rsid w:val="00E23675"/>
    <w:rsid w:val="00F208A6"/>
    <w:rsid w:val="00F52793"/>
    <w:rsid w:val="00F72355"/>
    <w:rsid w:val="00FD1CC1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8D2C3-9B44-4C51-97F2-0D035DA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9pt">
    <w:name w:val="Колонтитул + Lucida Sans Unicode;9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LucidaSansUnicode105pt">
    <w:name w:val="Основной текст + Lucida Sans Unicode;10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46" w:lineRule="exact"/>
      <w:ind w:firstLine="7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DD3C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23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55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2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402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878"/>
    <w:rPr>
      <w:color w:val="000000"/>
    </w:rPr>
  </w:style>
  <w:style w:type="table" w:styleId="ae">
    <w:name w:val="Table Grid"/>
    <w:basedOn w:val="a1"/>
    <w:uiPriority w:val="59"/>
    <w:rsid w:val="00BC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d.ru/administratsiya/administratsii-krasnodara/upravlenie-kadrovoy-politiki-i-munitsipalnoy-sluzhby/meropriyatiya-napravlennye-na-protivodeystvie-korruptsii/otch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Лыжко Е.П.</dc:creator>
  <cp:lastModifiedBy>Чулкова Е.Г.</cp:lastModifiedBy>
  <cp:revision>3</cp:revision>
  <cp:lastPrinted>2022-07-01T07:44:00Z</cp:lastPrinted>
  <dcterms:created xsi:type="dcterms:W3CDTF">2022-07-05T06:30:00Z</dcterms:created>
  <dcterms:modified xsi:type="dcterms:W3CDTF">2022-07-05T06:31:00Z</dcterms:modified>
</cp:coreProperties>
</file>