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12EB6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E01A3C">
        <w:rPr>
          <w:rFonts w:ascii="Times New Roman" w:eastAsia="Calibri" w:hAnsi="Times New Roman" w:cs="Times New Roman"/>
          <w:b/>
          <w:sz w:val="28"/>
          <w:szCs w:val="28"/>
        </w:rPr>
        <w:t>ль</w:t>
      </w:r>
      <w:r w:rsidR="00D32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EA082F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 в департамент физической культуры и спорта Администрации муниципального образования город Краснодар.</w:t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при осуществлении закупки автобусов.</w:t>
            </w: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при осуществлении закупки автобусов.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5772B0">
            <w:pPr>
              <w:ind w:firstLine="35"/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06.07.2021 № 2810.</w:t>
            </w:r>
          </w:p>
          <w:p w:rsidR="002816D2" w:rsidRPr="00E01A3C" w:rsidRDefault="002816D2" w:rsidP="005772B0">
            <w:pPr>
              <w:ind w:firstLine="3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2816D2" w:rsidRPr="00E01A3C" w:rsidRDefault="00E01A3C" w:rsidP="005772B0">
            <w:pPr>
              <w:ind w:firstLine="35"/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06.07.2021 № 2810 главе муниципального образования город Краснодар и в городскую Думу Краснодара.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5772B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рассмотрении заключения по внеплановой проверке департамента транспорта и дорожного хозяйства администрации муниципального образования город Краснодар по вопросу исполнения законодательства о контрактной системе при осуществлении закупки автобусов</w:t>
            </w:r>
            <w:r w:rsidR="005772B0">
              <w:rPr>
                <w:rFonts w:ascii="Times New Roman" w:hAnsi="Times New Roman" w:cs="Times New Roman"/>
              </w:rPr>
              <w:t>.</w:t>
            </w:r>
          </w:p>
          <w:p w:rsidR="002816D2" w:rsidRPr="00E01A3C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Направить заключение по внеплановой проверке департамента транспорта и дорожного хозяйства администрации муниципального образования город Краснодар по вопросу исполнения законодательства о контрактной системе при осуществлении закупки автобусов главе МО город Краснодар, в городскую Думу Краснодара и в Департамент транспорта и дорожного хозяйства администрации муниципального образования город Краснодар.</w:t>
            </w:r>
          </w:p>
          <w:p w:rsidR="002816D2" w:rsidRPr="00E01A3C" w:rsidRDefault="00E01A3C" w:rsidP="00E01A3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ab/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рассмотрении отчета о результатах внеплановой проверки муниципального казенного учреждения муниципального образования город Краснодар «Электронный Краснодар» по вопросу достоверности отражения в учете и отчетности за 2020 год фактов хозяйственной жизни по обеспечению обязательств банковскими гарантиями при исполнении муниципальных контрактов.</w:t>
            </w: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Направить отчет о результатах внеплановой проверки муниципального казенного учреждения муниципального образования город Краснодар «Электронный Краснодар» по вопросу достоверности отражения в учете и отчетности за 2020 год фактов хозяйственной жизни по обеспечению обязательств банковскими гарантиями при исполнении муниципальных контрактов в прокуратуру города Краснодар.</w:t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 в департаменту образования, управление культуры, управление по делам молодежи администрации муниципального образования город Краснодар</w:t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 внесении изменений в стандарт внешнего муниципального финансового контроля СФК 3 «Проведение экспертно-аналитического мероприятия».</w:t>
            </w: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Внести изменения в стандарт внешнего муниципального финансового контроля СФК 3 «Проведение экспертно-аналитического мероприятия».</w:t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Об утверждении стандарта внешнего муниципального финансового контроля СФК 10 «Аудит эффективности».</w:t>
            </w:r>
          </w:p>
        </w:tc>
        <w:tc>
          <w:tcPr>
            <w:tcW w:w="4388" w:type="dxa"/>
            <w:shd w:val="clear" w:color="auto" w:fill="auto"/>
          </w:tcPr>
          <w:p w:rsidR="00E01A3C" w:rsidRPr="00E01A3C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1A3C">
              <w:rPr>
                <w:rFonts w:ascii="Times New Roman" w:hAnsi="Times New Roman" w:cs="Times New Roman"/>
              </w:rPr>
              <w:t>Утвердить стандарт внешнего муниципального финансового контроля СФК 10 «Аудит эффективности».</w:t>
            </w:r>
          </w:p>
        </w:tc>
      </w:tr>
    </w:tbl>
    <w:p w:rsidR="00F86F51" w:rsidRDefault="00F86F51" w:rsidP="00787E8B">
      <w:bookmarkStart w:id="0" w:name="_GoBack"/>
      <w:bookmarkEnd w:id="0"/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EndPr/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B0">
          <w:rPr>
            <w:noProof/>
          </w:rPr>
          <w:t>2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E6E61"/>
    <w:rsid w:val="00190254"/>
    <w:rsid w:val="001C044E"/>
    <w:rsid w:val="00274523"/>
    <w:rsid w:val="002816D2"/>
    <w:rsid w:val="00292E67"/>
    <w:rsid w:val="003B5A6E"/>
    <w:rsid w:val="004022D2"/>
    <w:rsid w:val="00404AAB"/>
    <w:rsid w:val="004244BA"/>
    <w:rsid w:val="004310C5"/>
    <w:rsid w:val="0043392E"/>
    <w:rsid w:val="004B3045"/>
    <w:rsid w:val="004D6A88"/>
    <w:rsid w:val="0050677F"/>
    <w:rsid w:val="005772B0"/>
    <w:rsid w:val="005E224E"/>
    <w:rsid w:val="0061237A"/>
    <w:rsid w:val="006F2FFC"/>
    <w:rsid w:val="00787E8B"/>
    <w:rsid w:val="007C756E"/>
    <w:rsid w:val="008B70D9"/>
    <w:rsid w:val="00976F86"/>
    <w:rsid w:val="009812DC"/>
    <w:rsid w:val="00A01621"/>
    <w:rsid w:val="00A52105"/>
    <w:rsid w:val="00B117BA"/>
    <w:rsid w:val="00C1046F"/>
    <w:rsid w:val="00C937E5"/>
    <w:rsid w:val="00D02B72"/>
    <w:rsid w:val="00D12EB6"/>
    <w:rsid w:val="00D32F5F"/>
    <w:rsid w:val="00D63627"/>
    <w:rsid w:val="00E01A3C"/>
    <w:rsid w:val="00E27169"/>
    <w:rsid w:val="00EA082F"/>
    <w:rsid w:val="00EC0B29"/>
    <w:rsid w:val="00F86F51"/>
    <w:rsid w:val="00F90054"/>
    <w:rsid w:val="00FB77EE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033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Близнюк  А.А.</cp:lastModifiedBy>
  <cp:revision>26</cp:revision>
  <cp:lastPrinted>2021-06-17T07:33:00Z</cp:lastPrinted>
  <dcterms:created xsi:type="dcterms:W3CDTF">2018-12-18T07:46:00Z</dcterms:created>
  <dcterms:modified xsi:type="dcterms:W3CDTF">2021-10-06T09:19:00Z</dcterms:modified>
</cp:coreProperties>
</file>