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961"/>
      </w:tblGrid>
      <w:tr w:rsidR="003B3949" w:rsidRPr="007A6E79" w:rsidTr="00C4006D">
        <w:tc>
          <w:tcPr>
            <w:tcW w:w="9214" w:type="dxa"/>
          </w:tcPr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13BB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65590" w:rsidRPr="00965590" w:rsidRDefault="00965590" w:rsidP="00965590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 xml:space="preserve">ФОРМА </w:t>
      </w:r>
    </w:p>
    <w:p w:rsidR="00C4006D" w:rsidRDefault="00C4006D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  <w:proofErr w:type="gramStart"/>
      <w:r w:rsidRPr="00C4006D">
        <w:rPr>
          <w:sz w:val="28"/>
          <w:szCs w:val="28"/>
        </w:rPr>
        <w:t>исполнени</w:t>
      </w:r>
      <w:r>
        <w:rPr>
          <w:sz w:val="28"/>
          <w:szCs w:val="28"/>
        </w:rPr>
        <w:t>е</w:t>
      </w:r>
      <w:r w:rsidRPr="00C4006D">
        <w:rPr>
          <w:sz w:val="28"/>
          <w:szCs w:val="28"/>
        </w:rPr>
        <w:t xml:space="preserve"> </w:t>
      </w:r>
      <w:r w:rsidRPr="00C755A5">
        <w:rPr>
          <w:sz w:val="28"/>
          <w:szCs w:val="28"/>
        </w:rPr>
        <w:t xml:space="preserve">местного бюджета (бюджета муниципального образования </w:t>
      </w:r>
      <w:proofErr w:type="gramEnd"/>
    </w:p>
    <w:p w:rsidR="00C4006D" w:rsidRPr="00C4006D" w:rsidRDefault="00C4006D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C755A5">
        <w:rPr>
          <w:sz w:val="28"/>
          <w:szCs w:val="28"/>
        </w:rPr>
        <w:t xml:space="preserve">город Краснодар) </w:t>
      </w:r>
      <w:bookmarkStart w:id="0" w:name="_GoBack"/>
      <w:r w:rsidRPr="00C4006D">
        <w:rPr>
          <w:sz w:val="28"/>
          <w:szCs w:val="28"/>
        </w:rPr>
        <w:t xml:space="preserve">по доходам </w:t>
      </w:r>
      <w:bookmarkEnd w:id="0"/>
    </w:p>
    <w:p w:rsidR="00C4006D" w:rsidRPr="00C4006D" w:rsidRDefault="00C4006D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p w:rsidR="00C4006D" w:rsidRDefault="00965590" w:rsidP="00C4006D">
      <w:pPr>
        <w:ind w:firstLine="709"/>
        <w:jc w:val="center"/>
        <w:rPr>
          <w:color w:val="000000"/>
          <w:sz w:val="28"/>
          <w:szCs w:val="28"/>
        </w:rPr>
      </w:pPr>
      <w:r>
        <w:rPr>
          <w:sz w:val="28"/>
          <w:szCs w:val="20"/>
        </w:rPr>
        <w:t>«</w:t>
      </w:r>
      <w:r w:rsidR="00C4006D">
        <w:rPr>
          <w:color w:val="000000"/>
          <w:sz w:val="28"/>
          <w:szCs w:val="28"/>
        </w:rPr>
        <w:t xml:space="preserve">ИСПОЛНЕНИЕ </w:t>
      </w:r>
    </w:p>
    <w:p w:rsidR="00AE7210" w:rsidRPr="00965590" w:rsidRDefault="00C4006D" w:rsidP="00C4006D">
      <w:pPr>
        <w:ind w:firstLine="709"/>
        <w:jc w:val="center"/>
        <w:rPr>
          <w:sz w:val="28"/>
          <w:szCs w:val="20"/>
        </w:rPr>
      </w:pPr>
      <w:r>
        <w:rPr>
          <w:color w:val="000000"/>
          <w:sz w:val="28"/>
          <w:szCs w:val="28"/>
        </w:rPr>
        <w:t>местного бюджета (бюджета муниципального образования город Краснодар) п</w:t>
      </w:r>
      <w:r w:rsidRPr="00C4006D">
        <w:rPr>
          <w:sz w:val="28"/>
          <w:szCs w:val="28"/>
        </w:rPr>
        <w:t>о доходам</w:t>
      </w:r>
    </w:p>
    <w:p w:rsidR="00AE7210" w:rsidRPr="00965590" w:rsidRDefault="00AE7210" w:rsidP="00AE7210">
      <w:pPr>
        <w:ind w:firstLine="709"/>
        <w:jc w:val="center"/>
        <w:rPr>
          <w:i/>
          <w:sz w:val="28"/>
          <w:szCs w:val="20"/>
        </w:rPr>
      </w:pPr>
    </w:p>
    <w:tbl>
      <w:tblPr>
        <w:tblW w:w="151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927"/>
        <w:gridCol w:w="1715"/>
        <w:gridCol w:w="1914"/>
        <w:gridCol w:w="1542"/>
        <w:gridCol w:w="1576"/>
        <w:gridCol w:w="1559"/>
        <w:gridCol w:w="1684"/>
        <w:gridCol w:w="1730"/>
        <w:gridCol w:w="1935"/>
      </w:tblGrid>
      <w:tr w:rsidR="00C4006D" w:rsidTr="00C4006D">
        <w:trPr>
          <w:trHeight w:val="330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C4006D" w:rsidRDefault="00C400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  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927" w:type="dxa"/>
            <w:vMerge w:val="restart"/>
            <w:shd w:val="clear" w:color="auto" w:fill="auto"/>
            <w:noWrap/>
            <w:vAlign w:val="center"/>
            <w:hideMark/>
          </w:tcPr>
          <w:p w:rsidR="00C4006D" w:rsidRDefault="00C400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дохода</w:t>
            </w:r>
          </w:p>
        </w:tc>
        <w:tc>
          <w:tcPr>
            <w:tcW w:w="1715" w:type="dxa"/>
            <w:vMerge w:val="restart"/>
            <w:shd w:val="clear" w:color="auto" w:fill="auto"/>
            <w:noWrap/>
            <w:vAlign w:val="center"/>
            <w:hideMark/>
          </w:tcPr>
          <w:p w:rsidR="00C4006D" w:rsidRDefault="00C400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дохода</w:t>
            </w:r>
          </w:p>
        </w:tc>
        <w:tc>
          <w:tcPr>
            <w:tcW w:w="1914" w:type="dxa"/>
            <w:vMerge w:val="restart"/>
            <w:shd w:val="clear" w:color="auto" w:fill="auto"/>
            <w:vAlign w:val="center"/>
            <w:hideMark/>
          </w:tcPr>
          <w:p w:rsidR="00C4006D" w:rsidRPr="00C4006D" w:rsidRDefault="00C4006D" w:rsidP="00C4006D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>План первоначальный утверждённый решением городской Думы Краснодара о местном бюджете</w:t>
            </w:r>
          </w:p>
        </w:tc>
        <w:tc>
          <w:tcPr>
            <w:tcW w:w="1542" w:type="dxa"/>
            <w:vMerge w:val="restart"/>
            <w:shd w:val="clear" w:color="auto" w:fill="auto"/>
            <w:vAlign w:val="center"/>
            <w:hideMark/>
          </w:tcPr>
          <w:p w:rsidR="00C4006D" w:rsidRPr="00C4006D" w:rsidRDefault="00C4006D" w:rsidP="00C4006D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>Уточненный план по решению городской Думы Краснодара о внесении изменений в местный бюджет</w:t>
            </w:r>
          </w:p>
        </w:tc>
        <w:tc>
          <w:tcPr>
            <w:tcW w:w="1576" w:type="dxa"/>
            <w:vMerge w:val="restart"/>
            <w:shd w:val="clear" w:color="auto" w:fill="auto"/>
            <w:vAlign w:val="center"/>
            <w:hideMark/>
          </w:tcPr>
          <w:p w:rsidR="00C4006D" w:rsidRPr="00C4006D" w:rsidRDefault="00C4006D" w:rsidP="00C4006D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 xml:space="preserve">Фактическое исполнение </w:t>
            </w:r>
            <w:proofErr w:type="gramStart"/>
            <w:r w:rsidRPr="00C4006D">
              <w:rPr>
                <w:color w:val="000000"/>
              </w:rPr>
              <w:t>на</w:t>
            </w:r>
            <w:proofErr w:type="gramEnd"/>
            <w:r w:rsidRPr="00C4006D">
              <w:rPr>
                <w:color w:val="000000"/>
              </w:rPr>
              <w:t xml:space="preserve">       _______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4006D" w:rsidRPr="00C4006D" w:rsidRDefault="00C4006D" w:rsidP="00C4006D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 xml:space="preserve">Фактическое исполнение </w:t>
            </w:r>
            <w:proofErr w:type="gramStart"/>
            <w:r w:rsidRPr="00C4006D">
              <w:rPr>
                <w:color w:val="000000"/>
              </w:rPr>
              <w:t>на</w:t>
            </w:r>
            <w:proofErr w:type="gramEnd"/>
            <w:r w:rsidRPr="00C4006D">
              <w:rPr>
                <w:color w:val="000000"/>
              </w:rPr>
              <w:t xml:space="preserve">      ________</w:t>
            </w:r>
          </w:p>
        </w:tc>
        <w:tc>
          <w:tcPr>
            <w:tcW w:w="5349" w:type="dxa"/>
            <w:gridSpan w:val="3"/>
            <w:shd w:val="clear" w:color="auto" w:fill="auto"/>
            <w:noWrap/>
            <w:vAlign w:val="center"/>
            <w:hideMark/>
          </w:tcPr>
          <w:p w:rsidR="00C4006D" w:rsidRPr="00C4006D" w:rsidRDefault="00C4006D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 xml:space="preserve">Фактическое исполнение в % за 2016 год </w:t>
            </w:r>
            <w:proofErr w:type="gramStart"/>
            <w:r w:rsidRPr="00C4006D">
              <w:rPr>
                <w:color w:val="000000"/>
              </w:rPr>
              <w:t>к</w:t>
            </w:r>
            <w:proofErr w:type="gramEnd"/>
          </w:p>
        </w:tc>
      </w:tr>
      <w:tr w:rsidR="00C4006D" w:rsidTr="00C4006D">
        <w:trPr>
          <w:trHeight w:val="1704"/>
        </w:trPr>
        <w:tc>
          <w:tcPr>
            <w:tcW w:w="580" w:type="dxa"/>
            <w:vMerge/>
            <w:vAlign w:val="center"/>
            <w:hideMark/>
          </w:tcPr>
          <w:p w:rsidR="00C4006D" w:rsidRDefault="00C4006D" w:rsidP="00C4006D">
            <w:pPr>
              <w:jc w:val="center"/>
              <w:rPr>
                <w:color w:val="000000"/>
              </w:rPr>
            </w:pPr>
          </w:p>
        </w:tc>
        <w:tc>
          <w:tcPr>
            <w:tcW w:w="927" w:type="dxa"/>
            <w:vMerge/>
            <w:vAlign w:val="center"/>
            <w:hideMark/>
          </w:tcPr>
          <w:p w:rsidR="00C4006D" w:rsidRDefault="00C4006D" w:rsidP="00C4006D">
            <w:pPr>
              <w:jc w:val="center"/>
              <w:rPr>
                <w:color w:val="000000"/>
              </w:rPr>
            </w:pPr>
          </w:p>
        </w:tc>
        <w:tc>
          <w:tcPr>
            <w:tcW w:w="1715" w:type="dxa"/>
            <w:vMerge/>
            <w:vAlign w:val="center"/>
            <w:hideMark/>
          </w:tcPr>
          <w:p w:rsidR="00C4006D" w:rsidRDefault="00C4006D" w:rsidP="00C4006D">
            <w:pPr>
              <w:jc w:val="center"/>
              <w:rPr>
                <w:color w:val="000000"/>
              </w:rPr>
            </w:pPr>
          </w:p>
        </w:tc>
        <w:tc>
          <w:tcPr>
            <w:tcW w:w="1914" w:type="dxa"/>
            <w:vMerge/>
            <w:vAlign w:val="center"/>
            <w:hideMark/>
          </w:tcPr>
          <w:p w:rsidR="00C4006D" w:rsidRPr="00C4006D" w:rsidRDefault="00C4006D" w:rsidP="00C4006D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vMerge/>
            <w:vAlign w:val="center"/>
            <w:hideMark/>
          </w:tcPr>
          <w:p w:rsidR="00C4006D" w:rsidRPr="00C4006D" w:rsidRDefault="00C4006D" w:rsidP="00C4006D">
            <w:pPr>
              <w:jc w:val="center"/>
              <w:rPr>
                <w:color w:val="000000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C4006D" w:rsidRPr="00C4006D" w:rsidRDefault="00C4006D" w:rsidP="00C4006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4006D" w:rsidRPr="00C4006D" w:rsidRDefault="00C4006D" w:rsidP="00C4006D">
            <w:pPr>
              <w:jc w:val="center"/>
              <w:rPr>
                <w:color w:val="000000"/>
              </w:rPr>
            </w:pP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C4006D" w:rsidRPr="00C4006D" w:rsidRDefault="00C4006D" w:rsidP="00C4006D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>Плану первоначальному, утверждённ</w:t>
            </w:r>
            <w:r>
              <w:rPr>
                <w:color w:val="000000"/>
              </w:rPr>
              <w:t>ому</w:t>
            </w:r>
            <w:r w:rsidRPr="00C4006D">
              <w:rPr>
                <w:color w:val="000000"/>
              </w:rPr>
              <w:t xml:space="preserve"> решением городской Думы Краснодара о местном бюджете</w:t>
            </w:r>
          </w:p>
        </w:tc>
        <w:tc>
          <w:tcPr>
            <w:tcW w:w="1730" w:type="dxa"/>
            <w:shd w:val="clear" w:color="auto" w:fill="auto"/>
            <w:vAlign w:val="center"/>
            <w:hideMark/>
          </w:tcPr>
          <w:p w:rsidR="00C4006D" w:rsidRPr="00C4006D" w:rsidRDefault="00C4006D" w:rsidP="00C4006D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>Уточненному плану по решению городской Думы Краснодара о внесении изменений в местный бюджет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C4006D" w:rsidRPr="00C4006D" w:rsidRDefault="00C4006D" w:rsidP="00C4006D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 xml:space="preserve">Фактическому исполнению </w:t>
            </w:r>
            <w:proofErr w:type="gramStart"/>
            <w:r w:rsidRPr="00C4006D">
              <w:rPr>
                <w:color w:val="000000"/>
              </w:rPr>
              <w:t>на</w:t>
            </w:r>
            <w:proofErr w:type="gramEnd"/>
            <w:r w:rsidRPr="00C4006D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___________</w:t>
            </w:r>
          </w:p>
        </w:tc>
      </w:tr>
      <w:tr w:rsidR="00C4006D" w:rsidTr="00FE7FDD">
        <w:trPr>
          <w:trHeight w:val="33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C4006D" w:rsidRDefault="00C4006D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27" w:type="dxa"/>
            <w:shd w:val="clear" w:color="auto" w:fill="auto"/>
            <w:noWrap/>
            <w:vAlign w:val="center"/>
          </w:tcPr>
          <w:p w:rsidR="00C4006D" w:rsidRDefault="00C4006D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shd w:val="clear" w:color="auto" w:fill="auto"/>
            <w:noWrap/>
            <w:vAlign w:val="center"/>
          </w:tcPr>
          <w:p w:rsidR="00C4006D" w:rsidRDefault="00C4006D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4" w:type="dxa"/>
            <w:shd w:val="clear" w:color="auto" w:fill="auto"/>
            <w:noWrap/>
            <w:vAlign w:val="center"/>
          </w:tcPr>
          <w:p w:rsidR="00C4006D" w:rsidRDefault="00C4006D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42" w:type="dxa"/>
            <w:shd w:val="clear" w:color="auto" w:fill="auto"/>
            <w:noWrap/>
            <w:vAlign w:val="center"/>
          </w:tcPr>
          <w:p w:rsidR="00C4006D" w:rsidRDefault="00C4006D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:rsidR="00C4006D" w:rsidRDefault="00C4006D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4006D" w:rsidRDefault="00C4006D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84" w:type="dxa"/>
            <w:shd w:val="clear" w:color="auto" w:fill="auto"/>
            <w:noWrap/>
            <w:vAlign w:val="center"/>
          </w:tcPr>
          <w:p w:rsidR="00C4006D" w:rsidRDefault="00C4006D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C4006D" w:rsidRDefault="00C4006D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35" w:type="dxa"/>
            <w:shd w:val="clear" w:color="auto" w:fill="auto"/>
            <w:noWrap/>
            <w:vAlign w:val="center"/>
          </w:tcPr>
          <w:p w:rsidR="00C4006D" w:rsidRDefault="00C400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</w:tbl>
    <w:p w:rsidR="003B3949" w:rsidRPr="002C2C95" w:rsidRDefault="003B3949" w:rsidP="003B3949">
      <w:pPr>
        <w:ind w:right="141"/>
        <w:jc w:val="right"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t>»</w:t>
      </w: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3B3949" w:rsidRPr="00265020" w:rsidRDefault="003B3949" w:rsidP="003B3949">
      <w:pPr>
        <w:ind w:right="141"/>
        <w:contextualSpacing/>
        <w:jc w:val="both"/>
        <w:rPr>
          <w:sz w:val="28"/>
          <w:szCs w:val="28"/>
        </w:rPr>
      </w:pPr>
      <w:r w:rsidRPr="00265020">
        <w:rPr>
          <w:sz w:val="28"/>
          <w:szCs w:val="28"/>
        </w:rPr>
        <w:t>Начальник</w:t>
      </w:r>
    </w:p>
    <w:p w:rsidR="00965590" w:rsidRPr="00965590" w:rsidRDefault="003B3949" w:rsidP="00C4006D">
      <w:pPr>
        <w:ind w:right="141"/>
        <w:contextualSpacing/>
        <w:jc w:val="both"/>
        <w:rPr>
          <w:bCs/>
          <w:sz w:val="28"/>
          <w:szCs w:val="28"/>
        </w:rPr>
      </w:pPr>
      <w:r w:rsidRPr="00265020">
        <w:rPr>
          <w:sz w:val="28"/>
          <w:szCs w:val="28"/>
        </w:rPr>
        <w:t xml:space="preserve">организационно-правового отдела         </w:t>
      </w:r>
      <w:r>
        <w:rPr>
          <w:sz w:val="28"/>
          <w:szCs w:val="28"/>
        </w:rPr>
        <w:t xml:space="preserve">         </w:t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265020">
        <w:rPr>
          <w:sz w:val="28"/>
          <w:szCs w:val="28"/>
        </w:rPr>
        <w:t>Е.А.</w:t>
      </w:r>
      <w:proofErr w:type="gramStart"/>
      <w:r w:rsidRPr="00265020">
        <w:rPr>
          <w:sz w:val="28"/>
          <w:szCs w:val="28"/>
        </w:rPr>
        <w:t>Наружная</w:t>
      </w:r>
      <w:proofErr w:type="gramEnd"/>
    </w:p>
    <w:sectPr w:rsidR="00965590" w:rsidRPr="00965590" w:rsidSect="00C4006D">
      <w:headerReference w:type="default" r:id="rId7"/>
      <w:pgSz w:w="16838" w:h="11906" w:orient="landscape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93" w:rsidRDefault="00332B93" w:rsidP="00332B93">
      <w:r>
        <w:separator/>
      </w:r>
    </w:p>
  </w:endnote>
  <w:endnote w:type="continuationSeparator" w:id="0">
    <w:p w:rsidR="00332B93" w:rsidRDefault="00332B93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93" w:rsidRDefault="00332B93" w:rsidP="00332B93">
      <w:r>
        <w:separator/>
      </w:r>
    </w:p>
  </w:footnote>
  <w:footnote w:type="continuationSeparator" w:id="0">
    <w:p w:rsidR="00332B93" w:rsidRDefault="00332B93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06D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0988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3BD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06D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BB1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Наружная Екатерина Александровна</cp:lastModifiedBy>
  <cp:revision>18</cp:revision>
  <dcterms:created xsi:type="dcterms:W3CDTF">2013-10-09T11:25:00Z</dcterms:created>
  <dcterms:modified xsi:type="dcterms:W3CDTF">2016-07-28T10:58:00Z</dcterms:modified>
</cp:coreProperties>
</file>