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8D1" w:rsidRPr="005C4143" w:rsidRDefault="00C108D1" w:rsidP="002C2776">
      <w:pPr>
        <w:pStyle w:val="a3"/>
        <w:ind w:firstLine="10773"/>
        <w:jc w:val="both"/>
        <w:rPr>
          <w:rFonts w:ascii="Times New Roman" w:hAnsi="Times New Roman" w:cs="Times New Roman"/>
          <w:b/>
          <w:bCs/>
          <w:sz w:val="24"/>
          <w:szCs w:val="24"/>
          <w:u w:val="single"/>
        </w:rPr>
      </w:pPr>
      <w:bookmarkStart w:id="0" w:name="_GoBack"/>
      <w:bookmarkEnd w:id="0"/>
      <w:r>
        <w:rPr>
          <w:rFonts w:ascii="Times New Roman" w:hAnsi="Times New Roman" w:cs="Times New Roman"/>
          <w:sz w:val="24"/>
          <w:szCs w:val="24"/>
        </w:rPr>
        <w:t xml:space="preserve">                                          </w:t>
      </w:r>
    </w:p>
    <w:p w:rsidR="00C108D1" w:rsidRDefault="00C108D1" w:rsidP="002C2776">
      <w:pPr>
        <w:pStyle w:val="a3"/>
        <w:ind w:firstLine="10773"/>
        <w:jc w:val="both"/>
        <w:rPr>
          <w:rFonts w:ascii="Times New Roman" w:hAnsi="Times New Roman" w:cs="Times New Roman"/>
          <w:sz w:val="24"/>
          <w:szCs w:val="24"/>
        </w:rPr>
      </w:pPr>
    </w:p>
    <w:p w:rsidR="00C108D1" w:rsidRPr="002C2776" w:rsidRDefault="00C108D1" w:rsidP="002C2776">
      <w:pPr>
        <w:pStyle w:val="a3"/>
        <w:ind w:firstLine="10773"/>
        <w:jc w:val="both"/>
        <w:rPr>
          <w:rFonts w:ascii="Times New Roman" w:hAnsi="Times New Roman" w:cs="Times New Roman"/>
          <w:b/>
          <w:bCs/>
          <w:sz w:val="24"/>
          <w:szCs w:val="24"/>
        </w:rPr>
      </w:pPr>
      <w:r w:rsidRPr="002C2776">
        <w:rPr>
          <w:rFonts w:ascii="Times New Roman" w:hAnsi="Times New Roman" w:cs="Times New Roman"/>
          <w:b/>
          <w:bCs/>
          <w:sz w:val="24"/>
          <w:szCs w:val="24"/>
        </w:rPr>
        <w:t>УВТЕРЖДЕН</w:t>
      </w:r>
    </w:p>
    <w:p w:rsidR="00C108D1" w:rsidRDefault="00C108D1" w:rsidP="002C2776">
      <w:pPr>
        <w:pStyle w:val="a3"/>
        <w:ind w:firstLine="10773"/>
        <w:jc w:val="both"/>
        <w:rPr>
          <w:rFonts w:ascii="Times New Roman" w:hAnsi="Times New Roman" w:cs="Times New Roman"/>
          <w:sz w:val="24"/>
          <w:szCs w:val="24"/>
        </w:rPr>
      </w:pPr>
    </w:p>
    <w:p w:rsidR="00C108D1" w:rsidRDefault="00C108D1" w:rsidP="002C2776">
      <w:pPr>
        <w:pStyle w:val="a3"/>
        <w:ind w:firstLine="10773"/>
        <w:jc w:val="both"/>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xml:space="preserve"> Конференцией</w:t>
      </w:r>
    </w:p>
    <w:p w:rsidR="00C108D1" w:rsidRDefault="00C108D1" w:rsidP="002C2776">
      <w:pPr>
        <w:pStyle w:val="a3"/>
        <w:ind w:firstLine="10773"/>
        <w:jc w:val="both"/>
        <w:rPr>
          <w:rFonts w:ascii="Times New Roman" w:hAnsi="Times New Roman" w:cs="Times New Roman"/>
          <w:sz w:val="24"/>
          <w:szCs w:val="24"/>
        </w:rPr>
      </w:pPr>
      <w:r>
        <w:rPr>
          <w:rFonts w:ascii="Times New Roman" w:hAnsi="Times New Roman" w:cs="Times New Roman"/>
          <w:sz w:val="24"/>
          <w:szCs w:val="24"/>
        </w:rPr>
        <w:t>Совета контрольно-счетных органов</w:t>
      </w:r>
    </w:p>
    <w:p w:rsidR="00C108D1" w:rsidRDefault="00C108D1" w:rsidP="002C2776">
      <w:pPr>
        <w:pStyle w:val="a3"/>
        <w:ind w:firstLine="10773"/>
        <w:jc w:val="both"/>
        <w:rPr>
          <w:rFonts w:ascii="Times New Roman" w:hAnsi="Times New Roman" w:cs="Times New Roman"/>
          <w:sz w:val="24"/>
          <w:szCs w:val="24"/>
        </w:rPr>
      </w:pPr>
      <w:r>
        <w:rPr>
          <w:rFonts w:ascii="Times New Roman" w:hAnsi="Times New Roman" w:cs="Times New Roman"/>
          <w:sz w:val="24"/>
          <w:szCs w:val="24"/>
        </w:rPr>
        <w:t>Краснодарского края</w:t>
      </w:r>
    </w:p>
    <w:p w:rsidR="00C108D1" w:rsidRDefault="00C108D1" w:rsidP="002C2776">
      <w:pPr>
        <w:pStyle w:val="a3"/>
        <w:ind w:firstLine="10773"/>
        <w:jc w:val="both"/>
        <w:rPr>
          <w:rFonts w:ascii="Times New Roman" w:hAnsi="Times New Roman" w:cs="Times New Roman"/>
          <w:sz w:val="24"/>
          <w:szCs w:val="24"/>
        </w:rPr>
      </w:pPr>
      <w:r>
        <w:rPr>
          <w:rFonts w:ascii="Times New Roman" w:hAnsi="Times New Roman" w:cs="Times New Roman"/>
          <w:sz w:val="24"/>
          <w:szCs w:val="24"/>
        </w:rPr>
        <w:t>«19» апреля 2019 года</w:t>
      </w:r>
    </w:p>
    <w:p w:rsidR="00C108D1" w:rsidRDefault="00C108D1" w:rsidP="00B35530">
      <w:pPr>
        <w:pStyle w:val="a3"/>
        <w:jc w:val="both"/>
        <w:rPr>
          <w:rFonts w:ascii="Times New Roman" w:hAnsi="Times New Roman" w:cs="Times New Roman"/>
          <w:sz w:val="24"/>
          <w:szCs w:val="24"/>
        </w:rPr>
      </w:pPr>
    </w:p>
    <w:p w:rsidR="00C108D1" w:rsidRDefault="00C108D1" w:rsidP="00B35530">
      <w:pPr>
        <w:pStyle w:val="a3"/>
        <w:jc w:val="both"/>
        <w:rPr>
          <w:rFonts w:ascii="Times New Roman" w:hAnsi="Times New Roman" w:cs="Times New Roman"/>
          <w:sz w:val="24"/>
          <w:szCs w:val="24"/>
        </w:rPr>
      </w:pPr>
    </w:p>
    <w:p w:rsidR="00C108D1" w:rsidRDefault="00C108D1" w:rsidP="00B35530">
      <w:pPr>
        <w:pStyle w:val="a3"/>
        <w:jc w:val="both"/>
        <w:rPr>
          <w:rFonts w:ascii="Times New Roman" w:hAnsi="Times New Roman" w:cs="Times New Roman"/>
          <w:sz w:val="24"/>
          <w:szCs w:val="24"/>
        </w:rPr>
      </w:pPr>
    </w:p>
    <w:p w:rsidR="00C108D1" w:rsidRDefault="00C108D1" w:rsidP="00B35530">
      <w:pPr>
        <w:pStyle w:val="a3"/>
        <w:jc w:val="both"/>
        <w:rPr>
          <w:rFonts w:ascii="Times New Roman" w:hAnsi="Times New Roman" w:cs="Times New Roman"/>
          <w:sz w:val="24"/>
          <w:szCs w:val="24"/>
        </w:rPr>
      </w:pPr>
    </w:p>
    <w:p w:rsidR="00C108D1" w:rsidRDefault="00C108D1" w:rsidP="00B35530">
      <w:pPr>
        <w:pStyle w:val="a3"/>
        <w:jc w:val="both"/>
        <w:rPr>
          <w:rFonts w:ascii="Times New Roman" w:hAnsi="Times New Roman" w:cs="Times New Roman"/>
          <w:sz w:val="24"/>
          <w:szCs w:val="24"/>
        </w:rPr>
      </w:pPr>
    </w:p>
    <w:p w:rsidR="00C108D1" w:rsidRDefault="00C108D1" w:rsidP="00B35530">
      <w:pPr>
        <w:pStyle w:val="a3"/>
        <w:jc w:val="both"/>
        <w:rPr>
          <w:rFonts w:ascii="Times New Roman" w:hAnsi="Times New Roman" w:cs="Times New Roman"/>
          <w:sz w:val="24"/>
          <w:szCs w:val="24"/>
        </w:rPr>
      </w:pPr>
    </w:p>
    <w:p w:rsidR="00C108D1" w:rsidRDefault="00C108D1" w:rsidP="00B35530">
      <w:pPr>
        <w:pStyle w:val="a3"/>
        <w:jc w:val="both"/>
        <w:rPr>
          <w:rFonts w:ascii="Times New Roman" w:hAnsi="Times New Roman" w:cs="Times New Roman"/>
          <w:sz w:val="24"/>
          <w:szCs w:val="24"/>
        </w:rPr>
      </w:pPr>
    </w:p>
    <w:p w:rsidR="00C108D1" w:rsidRDefault="00C108D1" w:rsidP="00B35530">
      <w:pPr>
        <w:pStyle w:val="a3"/>
        <w:jc w:val="both"/>
        <w:rPr>
          <w:rFonts w:ascii="Times New Roman" w:hAnsi="Times New Roman" w:cs="Times New Roman"/>
          <w:sz w:val="24"/>
          <w:szCs w:val="24"/>
        </w:rPr>
      </w:pPr>
    </w:p>
    <w:p w:rsidR="00C108D1" w:rsidRDefault="00C108D1" w:rsidP="00B35530">
      <w:pPr>
        <w:pStyle w:val="a3"/>
        <w:jc w:val="both"/>
        <w:rPr>
          <w:rFonts w:ascii="Times New Roman" w:hAnsi="Times New Roman" w:cs="Times New Roman"/>
          <w:sz w:val="24"/>
          <w:szCs w:val="24"/>
        </w:rPr>
      </w:pPr>
    </w:p>
    <w:p w:rsidR="00C108D1" w:rsidRPr="002C2776" w:rsidRDefault="00C108D1" w:rsidP="002C2776">
      <w:pPr>
        <w:pStyle w:val="a3"/>
        <w:jc w:val="center"/>
        <w:rPr>
          <w:rFonts w:ascii="Times New Roman" w:hAnsi="Times New Roman" w:cs="Times New Roman"/>
          <w:b/>
          <w:bCs/>
          <w:sz w:val="24"/>
          <w:szCs w:val="24"/>
        </w:rPr>
      </w:pPr>
      <w:r w:rsidRPr="002C2776">
        <w:rPr>
          <w:rFonts w:ascii="Times New Roman" w:hAnsi="Times New Roman" w:cs="Times New Roman"/>
          <w:b/>
          <w:bCs/>
          <w:sz w:val="24"/>
          <w:szCs w:val="24"/>
        </w:rPr>
        <w:t>ПЛАН РАБОТЫ</w:t>
      </w:r>
    </w:p>
    <w:p w:rsidR="00C108D1" w:rsidRPr="002C2776" w:rsidRDefault="00C108D1" w:rsidP="002C2776">
      <w:pPr>
        <w:pStyle w:val="a3"/>
        <w:jc w:val="center"/>
        <w:rPr>
          <w:rFonts w:ascii="Times New Roman" w:hAnsi="Times New Roman" w:cs="Times New Roman"/>
          <w:b/>
          <w:bCs/>
          <w:sz w:val="24"/>
          <w:szCs w:val="24"/>
        </w:rPr>
      </w:pPr>
      <w:r w:rsidRPr="002C2776">
        <w:rPr>
          <w:rFonts w:ascii="Times New Roman" w:hAnsi="Times New Roman" w:cs="Times New Roman"/>
          <w:b/>
          <w:bCs/>
          <w:sz w:val="24"/>
          <w:szCs w:val="24"/>
        </w:rPr>
        <w:t>Совета контрольно-счетных органов Краснодарского края</w:t>
      </w:r>
    </w:p>
    <w:p w:rsidR="00C108D1" w:rsidRDefault="00C108D1" w:rsidP="002C2776">
      <w:pPr>
        <w:pStyle w:val="a3"/>
        <w:jc w:val="center"/>
        <w:rPr>
          <w:rFonts w:ascii="Times New Roman" w:hAnsi="Times New Roman" w:cs="Times New Roman"/>
          <w:sz w:val="24"/>
          <w:szCs w:val="24"/>
        </w:rPr>
      </w:pPr>
      <w:r w:rsidRPr="002C2776">
        <w:rPr>
          <w:rFonts w:ascii="Times New Roman" w:hAnsi="Times New Roman" w:cs="Times New Roman"/>
          <w:b/>
          <w:bCs/>
          <w:sz w:val="24"/>
          <w:szCs w:val="24"/>
        </w:rPr>
        <w:t>на 201</w:t>
      </w:r>
      <w:r>
        <w:rPr>
          <w:rFonts w:ascii="Times New Roman" w:hAnsi="Times New Roman" w:cs="Times New Roman"/>
          <w:b/>
          <w:bCs/>
          <w:sz w:val="24"/>
          <w:szCs w:val="24"/>
        </w:rPr>
        <w:t>9</w:t>
      </w:r>
      <w:r w:rsidRPr="002C2776">
        <w:rPr>
          <w:rFonts w:ascii="Times New Roman" w:hAnsi="Times New Roman" w:cs="Times New Roman"/>
          <w:b/>
          <w:bCs/>
          <w:sz w:val="24"/>
          <w:szCs w:val="24"/>
        </w:rPr>
        <w:t xml:space="preserve"> год</w:t>
      </w:r>
    </w:p>
    <w:p w:rsidR="00C108D1" w:rsidRDefault="00C108D1">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5"/>
        <w:gridCol w:w="6938"/>
        <w:gridCol w:w="1875"/>
        <w:gridCol w:w="1970"/>
        <w:gridCol w:w="3128"/>
      </w:tblGrid>
      <w:tr w:rsidR="00C108D1" w:rsidRPr="00D14042">
        <w:tc>
          <w:tcPr>
            <w:tcW w:w="875" w:type="dxa"/>
            <w:shd w:val="clear" w:color="auto" w:fill="FFFFFF"/>
            <w:vAlign w:val="center"/>
          </w:tcPr>
          <w:p w:rsidR="00C108D1" w:rsidRPr="00D14042" w:rsidRDefault="00C108D1" w:rsidP="00D14042">
            <w:pPr>
              <w:pStyle w:val="a3"/>
              <w:jc w:val="center"/>
              <w:rPr>
                <w:rFonts w:ascii="Times New Roman" w:hAnsi="Times New Roman" w:cs="Times New Roman"/>
                <w:b/>
                <w:bCs/>
                <w:sz w:val="24"/>
                <w:szCs w:val="24"/>
              </w:rPr>
            </w:pPr>
            <w:r w:rsidRPr="00D14042">
              <w:rPr>
                <w:rFonts w:ascii="Times New Roman" w:hAnsi="Times New Roman" w:cs="Times New Roman"/>
                <w:b/>
                <w:bCs/>
                <w:sz w:val="24"/>
                <w:szCs w:val="24"/>
              </w:rPr>
              <w:t>п/п</w:t>
            </w:r>
          </w:p>
        </w:tc>
        <w:tc>
          <w:tcPr>
            <w:tcW w:w="6938" w:type="dxa"/>
            <w:shd w:val="clear" w:color="auto" w:fill="FFFFFF"/>
            <w:vAlign w:val="center"/>
          </w:tcPr>
          <w:p w:rsidR="00C108D1" w:rsidRPr="00D14042" w:rsidRDefault="00C108D1" w:rsidP="00D14042">
            <w:pPr>
              <w:pStyle w:val="a3"/>
              <w:jc w:val="center"/>
              <w:rPr>
                <w:rFonts w:ascii="Times New Roman" w:hAnsi="Times New Roman" w:cs="Times New Roman"/>
                <w:b/>
                <w:bCs/>
                <w:sz w:val="24"/>
                <w:szCs w:val="24"/>
              </w:rPr>
            </w:pPr>
            <w:r w:rsidRPr="00D14042">
              <w:rPr>
                <w:rFonts w:ascii="Times New Roman" w:hAnsi="Times New Roman" w:cs="Times New Roman"/>
                <w:b/>
                <w:bCs/>
                <w:sz w:val="24"/>
                <w:szCs w:val="24"/>
              </w:rPr>
              <w:t>Наименование мероприятия</w:t>
            </w:r>
          </w:p>
        </w:tc>
        <w:tc>
          <w:tcPr>
            <w:tcW w:w="1875" w:type="dxa"/>
            <w:shd w:val="clear" w:color="auto" w:fill="FFFFFF"/>
            <w:vAlign w:val="center"/>
          </w:tcPr>
          <w:p w:rsidR="00C108D1" w:rsidRPr="00D14042" w:rsidRDefault="00C108D1" w:rsidP="00D14042">
            <w:pPr>
              <w:pStyle w:val="a3"/>
              <w:jc w:val="center"/>
              <w:rPr>
                <w:rFonts w:ascii="Times New Roman" w:hAnsi="Times New Roman" w:cs="Times New Roman"/>
                <w:b/>
                <w:bCs/>
                <w:sz w:val="24"/>
                <w:szCs w:val="24"/>
              </w:rPr>
            </w:pPr>
            <w:r w:rsidRPr="00D14042">
              <w:rPr>
                <w:rFonts w:ascii="Times New Roman" w:hAnsi="Times New Roman" w:cs="Times New Roman"/>
                <w:b/>
                <w:bCs/>
                <w:sz w:val="24"/>
                <w:szCs w:val="24"/>
              </w:rPr>
              <w:t>Срок исполнения</w:t>
            </w:r>
          </w:p>
        </w:tc>
        <w:tc>
          <w:tcPr>
            <w:tcW w:w="1970" w:type="dxa"/>
            <w:shd w:val="clear" w:color="auto" w:fill="FFFFFF"/>
            <w:vAlign w:val="center"/>
          </w:tcPr>
          <w:p w:rsidR="00C108D1" w:rsidRPr="00D14042" w:rsidRDefault="00C108D1" w:rsidP="00D14042">
            <w:pPr>
              <w:pStyle w:val="a3"/>
              <w:jc w:val="center"/>
              <w:rPr>
                <w:rFonts w:ascii="Times New Roman" w:hAnsi="Times New Roman" w:cs="Times New Roman"/>
                <w:b/>
                <w:bCs/>
                <w:sz w:val="24"/>
                <w:szCs w:val="24"/>
              </w:rPr>
            </w:pPr>
            <w:r w:rsidRPr="00D14042">
              <w:rPr>
                <w:rFonts w:ascii="Times New Roman" w:hAnsi="Times New Roman" w:cs="Times New Roman"/>
                <w:b/>
                <w:bCs/>
                <w:sz w:val="24"/>
                <w:szCs w:val="24"/>
              </w:rPr>
              <w:t>Место проведения</w:t>
            </w:r>
          </w:p>
        </w:tc>
        <w:tc>
          <w:tcPr>
            <w:tcW w:w="3128" w:type="dxa"/>
            <w:shd w:val="clear" w:color="auto" w:fill="FFFFFF"/>
            <w:vAlign w:val="center"/>
          </w:tcPr>
          <w:p w:rsidR="00C108D1" w:rsidRPr="00D14042" w:rsidRDefault="00C108D1" w:rsidP="00D14042">
            <w:pPr>
              <w:pStyle w:val="a3"/>
              <w:jc w:val="center"/>
              <w:rPr>
                <w:rFonts w:ascii="Times New Roman" w:hAnsi="Times New Roman" w:cs="Times New Roman"/>
                <w:b/>
                <w:bCs/>
                <w:sz w:val="24"/>
                <w:szCs w:val="24"/>
              </w:rPr>
            </w:pPr>
            <w:r w:rsidRPr="00D14042">
              <w:rPr>
                <w:rFonts w:ascii="Times New Roman" w:hAnsi="Times New Roman" w:cs="Times New Roman"/>
                <w:b/>
                <w:bCs/>
                <w:sz w:val="24"/>
                <w:szCs w:val="24"/>
              </w:rPr>
              <w:t>Ответственный</w:t>
            </w:r>
          </w:p>
        </w:tc>
      </w:tr>
      <w:tr w:rsidR="00C108D1" w:rsidRPr="00D14042">
        <w:tc>
          <w:tcPr>
            <w:tcW w:w="875" w:type="dxa"/>
            <w:shd w:val="clear" w:color="auto" w:fill="FFFFFF"/>
            <w:vAlign w:val="center"/>
          </w:tcPr>
          <w:p w:rsidR="00C108D1" w:rsidRPr="00D14042" w:rsidRDefault="00C108D1" w:rsidP="00D14042">
            <w:pPr>
              <w:pStyle w:val="a3"/>
              <w:jc w:val="center"/>
              <w:rPr>
                <w:rFonts w:ascii="Times New Roman" w:hAnsi="Times New Roman" w:cs="Times New Roman"/>
                <w:b/>
                <w:bCs/>
                <w:sz w:val="24"/>
                <w:szCs w:val="24"/>
              </w:rPr>
            </w:pPr>
            <w:r w:rsidRPr="00D14042">
              <w:rPr>
                <w:rFonts w:ascii="Times New Roman" w:hAnsi="Times New Roman" w:cs="Times New Roman"/>
                <w:b/>
                <w:bCs/>
                <w:sz w:val="24"/>
                <w:szCs w:val="24"/>
              </w:rPr>
              <w:t>1</w:t>
            </w:r>
          </w:p>
        </w:tc>
        <w:tc>
          <w:tcPr>
            <w:tcW w:w="6938" w:type="dxa"/>
            <w:shd w:val="clear" w:color="auto" w:fill="FFFFFF"/>
            <w:vAlign w:val="center"/>
          </w:tcPr>
          <w:p w:rsidR="00C108D1" w:rsidRPr="00D14042" w:rsidRDefault="00C108D1" w:rsidP="00D14042">
            <w:pPr>
              <w:pStyle w:val="a3"/>
              <w:jc w:val="center"/>
              <w:rPr>
                <w:rFonts w:ascii="Times New Roman" w:hAnsi="Times New Roman" w:cs="Times New Roman"/>
                <w:b/>
                <w:bCs/>
                <w:sz w:val="24"/>
                <w:szCs w:val="24"/>
              </w:rPr>
            </w:pPr>
            <w:r w:rsidRPr="00D14042">
              <w:rPr>
                <w:rFonts w:ascii="Times New Roman" w:hAnsi="Times New Roman" w:cs="Times New Roman"/>
                <w:b/>
                <w:bCs/>
                <w:sz w:val="24"/>
                <w:szCs w:val="24"/>
              </w:rPr>
              <w:t>2</w:t>
            </w:r>
          </w:p>
        </w:tc>
        <w:tc>
          <w:tcPr>
            <w:tcW w:w="1875" w:type="dxa"/>
            <w:shd w:val="clear" w:color="auto" w:fill="FFFFFF"/>
            <w:vAlign w:val="center"/>
          </w:tcPr>
          <w:p w:rsidR="00C108D1" w:rsidRPr="00D14042" w:rsidRDefault="00C108D1" w:rsidP="00D14042">
            <w:pPr>
              <w:pStyle w:val="a3"/>
              <w:jc w:val="center"/>
              <w:rPr>
                <w:rFonts w:ascii="Times New Roman" w:hAnsi="Times New Roman" w:cs="Times New Roman"/>
                <w:b/>
                <w:bCs/>
                <w:sz w:val="24"/>
                <w:szCs w:val="24"/>
              </w:rPr>
            </w:pPr>
            <w:r w:rsidRPr="00D14042">
              <w:rPr>
                <w:rFonts w:ascii="Times New Roman" w:hAnsi="Times New Roman" w:cs="Times New Roman"/>
                <w:b/>
                <w:bCs/>
                <w:sz w:val="24"/>
                <w:szCs w:val="24"/>
              </w:rPr>
              <w:t>3</w:t>
            </w:r>
          </w:p>
        </w:tc>
        <w:tc>
          <w:tcPr>
            <w:tcW w:w="1970" w:type="dxa"/>
            <w:shd w:val="clear" w:color="auto" w:fill="FFFFFF"/>
            <w:vAlign w:val="center"/>
          </w:tcPr>
          <w:p w:rsidR="00C108D1" w:rsidRPr="00D14042" w:rsidRDefault="00C108D1" w:rsidP="00D14042">
            <w:pPr>
              <w:pStyle w:val="a3"/>
              <w:jc w:val="center"/>
              <w:rPr>
                <w:rFonts w:ascii="Times New Roman" w:hAnsi="Times New Roman" w:cs="Times New Roman"/>
                <w:b/>
                <w:bCs/>
                <w:sz w:val="24"/>
                <w:szCs w:val="24"/>
              </w:rPr>
            </w:pPr>
            <w:r w:rsidRPr="00D14042">
              <w:rPr>
                <w:rFonts w:ascii="Times New Roman" w:hAnsi="Times New Roman" w:cs="Times New Roman"/>
                <w:b/>
                <w:bCs/>
                <w:sz w:val="24"/>
                <w:szCs w:val="24"/>
              </w:rPr>
              <w:t>4</w:t>
            </w:r>
          </w:p>
        </w:tc>
        <w:tc>
          <w:tcPr>
            <w:tcW w:w="3128" w:type="dxa"/>
            <w:shd w:val="clear" w:color="auto" w:fill="FFFFFF"/>
            <w:vAlign w:val="center"/>
          </w:tcPr>
          <w:p w:rsidR="00C108D1" w:rsidRPr="00D14042" w:rsidRDefault="00C108D1" w:rsidP="00D14042">
            <w:pPr>
              <w:pStyle w:val="a3"/>
              <w:jc w:val="center"/>
              <w:rPr>
                <w:rFonts w:ascii="Times New Roman" w:hAnsi="Times New Roman" w:cs="Times New Roman"/>
                <w:b/>
                <w:bCs/>
                <w:sz w:val="24"/>
                <w:szCs w:val="24"/>
              </w:rPr>
            </w:pPr>
            <w:r w:rsidRPr="00D14042">
              <w:rPr>
                <w:rFonts w:ascii="Times New Roman" w:hAnsi="Times New Roman" w:cs="Times New Roman"/>
                <w:b/>
                <w:bCs/>
                <w:sz w:val="24"/>
                <w:szCs w:val="24"/>
              </w:rPr>
              <w:t>5</w:t>
            </w:r>
          </w:p>
        </w:tc>
      </w:tr>
      <w:tr w:rsidR="00C108D1" w:rsidRPr="00D14042">
        <w:trPr>
          <w:trHeight w:val="419"/>
        </w:trPr>
        <w:tc>
          <w:tcPr>
            <w:tcW w:w="14786" w:type="dxa"/>
            <w:gridSpan w:val="5"/>
            <w:shd w:val="clear" w:color="auto" w:fill="FFFFFF"/>
            <w:vAlign w:val="center"/>
          </w:tcPr>
          <w:p w:rsidR="00C108D1" w:rsidRPr="00D14042" w:rsidRDefault="00C108D1" w:rsidP="00D14042">
            <w:pPr>
              <w:pStyle w:val="a3"/>
              <w:ind w:left="360"/>
              <w:jc w:val="center"/>
              <w:rPr>
                <w:rFonts w:ascii="Times New Roman" w:hAnsi="Times New Roman" w:cs="Times New Roman"/>
                <w:b/>
                <w:bCs/>
                <w:sz w:val="24"/>
                <w:szCs w:val="24"/>
              </w:rPr>
            </w:pPr>
            <w:r w:rsidRPr="00D14042">
              <w:rPr>
                <w:rFonts w:ascii="Times New Roman" w:hAnsi="Times New Roman" w:cs="Times New Roman"/>
                <w:b/>
                <w:bCs/>
                <w:sz w:val="24"/>
                <w:szCs w:val="24"/>
              </w:rPr>
              <w:t>1. Организационные мероприятия</w:t>
            </w:r>
          </w:p>
        </w:tc>
      </w:tr>
      <w:tr w:rsidR="00C108D1" w:rsidRPr="00D14042">
        <w:trPr>
          <w:trHeight w:val="5940"/>
        </w:trPr>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1.1</w:t>
            </w:r>
          </w:p>
        </w:tc>
        <w:tc>
          <w:tcPr>
            <w:tcW w:w="6938" w:type="dxa"/>
            <w:shd w:val="clear" w:color="auto" w:fill="FFFFFF"/>
            <w:vAlign w:val="center"/>
          </w:tcPr>
          <w:p w:rsidR="00C108D1" w:rsidRPr="00D14042" w:rsidRDefault="00C108D1" w:rsidP="00D14042">
            <w:pPr>
              <w:pStyle w:val="a3"/>
              <w:jc w:val="both"/>
              <w:rPr>
                <w:rFonts w:ascii="Times New Roman" w:hAnsi="Times New Roman" w:cs="Times New Roman"/>
                <w:sz w:val="24"/>
                <w:szCs w:val="24"/>
              </w:rPr>
            </w:pPr>
            <w:r w:rsidRPr="00D14042">
              <w:rPr>
                <w:rFonts w:ascii="Times New Roman" w:hAnsi="Times New Roman" w:cs="Times New Roman"/>
                <w:sz w:val="24"/>
                <w:szCs w:val="24"/>
              </w:rPr>
              <w:t xml:space="preserve">Проведение </w:t>
            </w:r>
            <w:r w:rsidRPr="00D14042">
              <w:rPr>
                <w:rFonts w:ascii="Times New Roman" w:hAnsi="Times New Roman" w:cs="Times New Roman"/>
                <w:sz w:val="24"/>
                <w:szCs w:val="24"/>
                <w:lang w:val="en-US"/>
              </w:rPr>
              <w:t>VII</w:t>
            </w:r>
            <w:r w:rsidRPr="00D14042">
              <w:rPr>
                <w:rFonts w:ascii="Times New Roman" w:hAnsi="Times New Roman" w:cs="Times New Roman"/>
                <w:sz w:val="24"/>
                <w:szCs w:val="24"/>
              </w:rPr>
              <w:t xml:space="preserve"> ежегодной Конференции Совета контрольно-счетных органов Краснодарского края с повесткой:</w:t>
            </w:r>
          </w:p>
          <w:p w:rsidR="00C108D1" w:rsidRPr="00D14042" w:rsidRDefault="00C108D1" w:rsidP="00D14042">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4"/>
                <w:szCs w:val="24"/>
              </w:rPr>
            </w:pPr>
            <w:r w:rsidRPr="00D14042">
              <w:rPr>
                <w:rFonts w:ascii="Times New Roman" w:hAnsi="Times New Roman" w:cs="Times New Roman"/>
                <w:sz w:val="24"/>
                <w:szCs w:val="24"/>
              </w:rPr>
              <w:t>Подведение итогов работы Совета КСО КК за 201</w:t>
            </w:r>
            <w:r>
              <w:rPr>
                <w:rFonts w:ascii="Times New Roman" w:hAnsi="Times New Roman" w:cs="Times New Roman"/>
                <w:sz w:val="24"/>
                <w:szCs w:val="24"/>
              </w:rPr>
              <w:t>8</w:t>
            </w:r>
            <w:r w:rsidRPr="00D14042">
              <w:rPr>
                <w:rFonts w:ascii="Times New Roman" w:hAnsi="Times New Roman" w:cs="Times New Roman"/>
                <w:sz w:val="24"/>
                <w:szCs w:val="24"/>
              </w:rPr>
              <w:t xml:space="preserve"> год.</w:t>
            </w:r>
          </w:p>
          <w:p w:rsidR="00C108D1" w:rsidRPr="00D14042" w:rsidRDefault="00C108D1" w:rsidP="00D14042">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4"/>
                <w:szCs w:val="24"/>
              </w:rPr>
            </w:pPr>
            <w:r w:rsidRPr="00D14042">
              <w:rPr>
                <w:rFonts w:ascii="Times New Roman" w:hAnsi="Times New Roman" w:cs="Times New Roman"/>
                <w:sz w:val="24"/>
                <w:szCs w:val="24"/>
              </w:rPr>
              <w:t>Подведение итогов конкурса на присвоение звания «Лучший муниципальный контрольно-счетный орган Краснодарского края 201</w:t>
            </w:r>
            <w:r>
              <w:rPr>
                <w:rFonts w:ascii="Times New Roman" w:hAnsi="Times New Roman" w:cs="Times New Roman"/>
                <w:sz w:val="24"/>
                <w:szCs w:val="24"/>
              </w:rPr>
              <w:t>8</w:t>
            </w:r>
            <w:r w:rsidRPr="00D14042">
              <w:rPr>
                <w:rFonts w:ascii="Times New Roman" w:hAnsi="Times New Roman" w:cs="Times New Roman"/>
                <w:sz w:val="24"/>
                <w:szCs w:val="24"/>
              </w:rPr>
              <w:t xml:space="preserve"> года».</w:t>
            </w:r>
          </w:p>
          <w:p w:rsidR="00C108D1" w:rsidRPr="00D14042" w:rsidRDefault="00C108D1" w:rsidP="00D14042">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4"/>
                <w:szCs w:val="24"/>
              </w:rPr>
            </w:pPr>
            <w:r w:rsidRPr="00D14042">
              <w:rPr>
                <w:rFonts w:ascii="Times New Roman" w:hAnsi="Times New Roman" w:cs="Times New Roman"/>
                <w:sz w:val="24"/>
                <w:szCs w:val="24"/>
              </w:rPr>
              <w:t>Подведение итогов конкурса на присвоение звания «Лучший муниципальный финансовый контролер Краснодарского края 201</w:t>
            </w:r>
            <w:r>
              <w:rPr>
                <w:rFonts w:ascii="Times New Roman" w:hAnsi="Times New Roman" w:cs="Times New Roman"/>
                <w:sz w:val="24"/>
                <w:szCs w:val="24"/>
              </w:rPr>
              <w:t>8</w:t>
            </w:r>
            <w:r w:rsidRPr="00D14042">
              <w:rPr>
                <w:rFonts w:ascii="Times New Roman" w:hAnsi="Times New Roman" w:cs="Times New Roman"/>
                <w:sz w:val="24"/>
                <w:szCs w:val="24"/>
              </w:rPr>
              <w:t xml:space="preserve"> года».</w:t>
            </w:r>
          </w:p>
          <w:p w:rsidR="00C108D1" w:rsidRDefault="00C108D1" w:rsidP="00D14042">
            <w:pPr>
              <w:widowControl w:val="0"/>
              <w:numPr>
                <w:ilvl w:val="0"/>
                <w:numId w:val="2"/>
              </w:numPr>
              <w:spacing w:after="0" w:line="240" w:lineRule="auto"/>
              <w:ind w:left="0" w:firstLine="7"/>
              <w:jc w:val="both"/>
              <w:rPr>
                <w:rFonts w:ascii="Times New Roman" w:hAnsi="Times New Roman" w:cs="Times New Roman"/>
                <w:sz w:val="24"/>
                <w:szCs w:val="24"/>
              </w:rPr>
            </w:pPr>
            <w:r w:rsidRPr="00BC079D">
              <w:rPr>
                <w:rFonts w:ascii="Times New Roman" w:hAnsi="Times New Roman" w:cs="Times New Roman"/>
                <w:sz w:val="24"/>
                <w:szCs w:val="24"/>
              </w:rPr>
              <w:t>О применении Классификатора нарушений, выявляемых в ходе внешнего муниципального финансового контроля в 201</w:t>
            </w:r>
            <w:r>
              <w:rPr>
                <w:rFonts w:ascii="Times New Roman" w:hAnsi="Times New Roman" w:cs="Times New Roman"/>
                <w:sz w:val="24"/>
                <w:szCs w:val="24"/>
              </w:rPr>
              <w:t>8</w:t>
            </w:r>
            <w:r w:rsidRPr="00BC079D">
              <w:rPr>
                <w:rFonts w:ascii="Times New Roman" w:hAnsi="Times New Roman" w:cs="Times New Roman"/>
                <w:sz w:val="24"/>
                <w:szCs w:val="24"/>
              </w:rPr>
              <w:t xml:space="preserve"> году. </w:t>
            </w:r>
          </w:p>
          <w:p w:rsidR="00C108D1" w:rsidRPr="001B1753" w:rsidRDefault="00C108D1" w:rsidP="00D14042">
            <w:pPr>
              <w:widowControl w:val="0"/>
              <w:numPr>
                <w:ilvl w:val="0"/>
                <w:numId w:val="2"/>
              </w:numPr>
              <w:spacing w:after="0" w:line="240" w:lineRule="auto"/>
              <w:ind w:left="0" w:firstLine="7"/>
              <w:jc w:val="both"/>
              <w:rPr>
                <w:rFonts w:ascii="Times New Roman" w:hAnsi="Times New Roman" w:cs="Times New Roman"/>
                <w:sz w:val="24"/>
                <w:szCs w:val="24"/>
              </w:rPr>
            </w:pPr>
            <w:r w:rsidRPr="001B1753">
              <w:rPr>
                <w:rFonts w:ascii="Times New Roman" w:hAnsi="Times New Roman" w:cs="Times New Roman"/>
                <w:sz w:val="24"/>
                <w:szCs w:val="24"/>
              </w:rPr>
              <w:t>Об эффективности работы контрольно-счетных органов Краснодарского края по выполнению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включая анализ размещения контрольно-счетными палатами Краснодарского края информации о результатах аудита в сфере закупок за 2018 год.</w:t>
            </w:r>
          </w:p>
          <w:p w:rsidR="00C108D1" w:rsidRPr="00BC079D" w:rsidRDefault="00C108D1" w:rsidP="00D14042">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4"/>
                <w:szCs w:val="24"/>
              </w:rPr>
            </w:pPr>
            <w:r w:rsidRPr="00BC079D">
              <w:rPr>
                <w:rFonts w:ascii="Times New Roman" w:hAnsi="Times New Roman" w:cs="Times New Roman"/>
                <w:sz w:val="24"/>
                <w:szCs w:val="24"/>
              </w:rPr>
              <w:t>Доклад призера конкурса на присвоение звания «Лучший муниципальный контрольно-счетный орган Краснодарского края 201</w:t>
            </w:r>
            <w:r>
              <w:rPr>
                <w:rFonts w:ascii="Times New Roman" w:hAnsi="Times New Roman" w:cs="Times New Roman"/>
                <w:sz w:val="24"/>
                <w:szCs w:val="24"/>
              </w:rPr>
              <w:t>8</w:t>
            </w:r>
            <w:r w:rsidRPr="00BC079D">
              <w:rPr>
                <w:rFonts w:ascii="Times New Roman" w:hAnsi="Times New Roman" w:cs="Times New Roman"/>
                <w:sz w:val="24"/>
                <w:szCs w:val="24"/>
              </w:rPr>
              <w:t xml:space="preserve"> года»: «Об опыте работы КСП МО в 201</w:t>
            </w:r>
            <w:r>
              <w:rPr>
                <w:rFonts w:ascii="Times New Roman" w:hAnsi="Times New Roman" w:cs="Times New Roman"/>
                <w:sz w:val="24"/>
                <w:szCs w:val="24"/>
              </w:rPr>
              <w:t>8</w:t>
            </w:r>
            <w:r w:rsidRPr="00BC079D">
              <w:rPr>
                <w:rFonts w:ascii="Times New Roman" w:hAnsi="Times New Roman" w:cs="Times New Roman"/>
                <w:sz w:val="24"/>
                <w:szCs w:val="24"/>
              </w:rPr>
              <w:t xml:space="preserve"> году».</w:t>
            </w:r>
          </w:p>
          <w:p w:rsidR="00C108D1" w:rsidRPr="00BC079D" w:rsidRDefault="00C108D1" w:rsidP="00D14042">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4"/>
                <w:szCs w:val="24"/>
              </w:rPr>
            </w:pPr>
            <w:r w:rsidRPr="00BC079D">
              <w:rPr>
                <w:rFonts w:ascii="Times New Roman" w:hAnsi="Times New Roman" w:cs="Times New Roman"/>
                <w:sz w:val="24"/>
                <w:szCs w:val="24"/>
              </w:rPr>
              <w:t>Утверждение Плана работы Совета контрольно-счетных органов Краснодарского края на 201</w:t>
            </w:r>
            <w:r>
              <w:rPr>
                <w:rFonts w:ascii="Times New Roman" w:hAnsi="Times New Roman" w:cs="Times New Roman"/>
                <w:sz w:val="24"/>
                <w:szCs w:val="24"/>
              </w:rPr>
              <w:t>9</w:t>
            </w:r>
            <w:r w:rsidRPr="00BC079D">
              <w:rPr>
                <w:rFonts w:ascii="Times New Roman" w:hAnsi="Times New Roman" w:cs="Times New Roman"/>
                <w:sz w:val="24"/>
                <w:szCs w:val="24"/>
              </w:rPr>
              <w:t xml:space="preserve"> год.</w:t>
            </w:r>
          </w:p>
          <w:p w:rsidR="00C108D1" w:rsidRPr="00BC079D" w:rsidRDefault="00C108D1" w:rsidP="00D14042">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4"/>
                <w:szCs w:val="24"/>
              </w:rPr>
            </w:pPr>
            <w:r>
              <w:rPr>
                <w:rFonts w:ascii="Times New Roman" w:hAnsi="Times New Roman" w:cs="Times New Roman"/>
                <w:sz w:val="24"/>
                <w:szCs w:val="24"/>
              </w:rPr>
              <w:t>Избрание</w:t>
            </w:r>
            <w:r w:rsidRPr="00BC079D">
              <w:rPr>
                <w:rFonts w:ascii="Times New Roman" w:hAnsi="Times New Roman" w:cs="Times New Roman"/>
                <w:sz w:val="24"/>
                <w:szCs w:val="24"/>
              </w:rPr>
              <w:t xml:space="preserve"> членов Президиума Совета контрольно-счетных органов Краснодарского края.</w:t>
            </w:r>
          </w:p>
          <w:p w:rsidR="00C108D1" w:rsidRPr="00D14042" w:rsidRDefault="00C108D1" w:rsidP="00BA1859">
            <w:pPr>
              <w:widowControl w:val="0"/>
              <w:numPr>
                <w:ilvl w:val="0"/>
                <w:numId w:val="2"/>
              </w:numPr>
              <w:shd w:val="clear" w:color="auto" w:fill="FFFFFF"/>
              <w:tabs>
                <w:tab w:val="left" w:pos="0"/>
              </w:tabs>
              <w:spacing w:after="0" w:line="240" w:lineRule="auto"/>
              <w:ind w:left="0" w:firstLine="7"/>
              <w:jc w:val="both"/>
              <w:rPr>
                <w:rFonts w:ascii="Times New Roman" w:hAnsi="Times New Roman" w:cs="Times New Roman"/>
                <w:sz w:val="24"/>
                <w:szCs w:val="24"/>
              </w:rPr>
            </w:pPr>
            <w:r w:rsidRPr="00D14042">
              <w:rPr>
                <w:rFonts w:ascii="Times New Roman" w:hAnsi="Times New Roman" w:cs="Times New Roman"/>
                <w:sz w:val="24"/>
                <w:szCs w:val="24"/>
              </w:rPr>
              <w:t>Разное.</w:t>
            </w:r>
          </w:p>
        </w:tc>
        <w:tc>
          <w:tcPr>
            <w:tcW w:w="1875" w:type="dxa"/>
            <w:shd w:val="clear" w:color="auto" w:fill="FFFFFF"/>
            <w:vAlign w:val="center"/>
          </w:tcPr>
          <w:p w:rsidR="00C108D1" w:rsidRPr="00BC079D" w:rsidRDefault="00C108D1" w:rsidP="00D14042">
            <w:pPr>
              <w:pStyle w:val="a3"/>
              <w:jc w:val="center"/>
              <w:rPr>
                <w:rFonts w:ascii="Times New Roman" w:hAnsi="Times New Roman" w:cs="Times New Roman"/>
                <w:sz w:val="24"/>
                <w:szCs w:val="24"/>
              </w:rPr>
            </w:pPr>
            <w:r w:rsidRPr="00BC079D">
              <w:rPr>
                <w:rFonts w:ascii="Times New Roman" w:hAnsi="Times New Roman" w:cs="Times New Roman"/>
                <w:sz w:val="24"/>
                <w:szCs w:val="24"/>
              </w:rPr>
              <w:t>Апрель</w:t>
            </w:r>
          </w:p>
        </w:tc>
        <w:tc>
          <w:tcPr>
            <w:tcW w:w="1970" w:type="dxa"/>
            <w:shd w:val="clear" w:color="auto" w:fill="FFFFFF"/>
            <w:vAlign w:val="center"/>
          </w:tcPr>
          <w:p w:rsidR="00C108D1" w:rsidRPr="00BC079D" w:rsidRDefault="00C108D1" w:rsidP="00D14042">
            <w:pPr>
              <w:pStyle w:val="a3"/>
              <w:jc w:val="center"/>
              <w:rPr>
                <w:rFonts w:ascii="Times New Roman" w:hAnsi="Times New Roman" w:cs="Times New Roman"/>
                <w:sz w:val="24"/>
                <w:szCs w:val="24"/>
              </w:rPr>
            </w:pPr>
            <w:r w:rsidRPr="00BC079D">
              <w:rPr>
                <w:rFonts w:ascii="Times New Roman" w:hAnsi="Times New Roman" w:cs="Times New Roman"/>
                <w:sz w:val="24"/>
                <w:szCs w:val="24"/>
              </w:rPr>
              <w:t>КСП КК</w:t>
            </w:r>
          </w:p>
        </w:tc>
        <w:tc>
          <w:tcPr>
            <w:tcW w:w="3128" w:type="dxa"/>
            <w:shd w:val="clear" w:color="auto" w:fill="FFFFFF"/>
            <w:vAlign w:val="center"/>
          </w:tcPr>
          <w:p w:rsidR="00C108D1" w:rsidRPr="00BC079D" w:rsidRDefault="00C108D1" w:rsidP="00D14042">
            <w:pPr>
              <w:pStyle w:val="a3"/>
              <w:jc w:val="both"/>
              <w:rPr>
                <w:rFonts w:ascii="Times New Roman" w:hAnsi="Times New Roman" w:cs="Times New Roman"/>
                <w:sz w:val="24"/>
                <w:szCs w:val="24"/>
              </w:rPr>
            </w:pPr>
            <w:r w:rsidRPr="00BC079D">
              <w:rPr>
                <w:rFonts w:ascii="Times New Roman" w:hAnsi="Times New Roman" w:cs="Times New Roman"/>
                <w:sz w:val="24"/>
                <w:szCs w:val="24"/>
              </w:rPr>
              <w:t>Председатель Совета КСО КК, председатель КСП КК Агафонов Ю.А.,</w:t>
            </w:r>
          </w:p>
          <w:p w:rsidR="00C108D1" w:rsidRPr="00BC079D" w:rsidRDefault="00C108D1" w:rsidP="00D14042">
            <w:pPr>
              <w:pStyle w:val="a3"/>
              <w:jc w:val="both"/>
              <w:rPr>
                <w:rFonts w:ascii="Times New Roman" w:hAnsi="Times New Roman" w:cs="Times New Roman"/>
                <w:sz w:val="24"/>
                <w:szCs w:val="24"/>
              </w:rPr>
            </w:pPr>
            <w:r w:rsidRPr="00BC079D">
              <w:rPr>
                <w:rFonts w:ascii="Times New Roman" w:hAnsi="Times New Roman" w:cs="Times New Roman"/>
                <w:sz w:val="24"/>
                <w:szCs w:val="24"/>
              </w:rPr>
              <w:t>секретарь Совета КСО КК Адаменко И.Е.,</w:t>
            </w:r>
          </w:p>
          <w:p w:rsidR="00C108D1" w:rsidRPr="00BC079D" w:rsidRDefault="00C108D1" w:rsidP="00D14042">
            <w:pPr>
              <w:pStyle w:val="a3"/>
              <w:jc w:val="both"/>
              <w:rPr>
                <w:rFonts w:ascii="Times New Roman" w:hAnsi="Times New Roman" w:cs="Times New Roman"/>
                <w:sz w:val="24"/>
                <w:szCs w:val="24"/>
              </w:rPr>
            </w:pPr>
            <w:r w:rsidRPr="00BC079D">
              <w:rPr>
                <w:rFonts w:ascii="Times New Roman" w:hAnsi="Times New Roman" w:cs="Times New Roman"/>
                <w:sz w:val="24"/>
                <w:szCs w:val="24"/>
              </w:rPr>
              <w:t>члены Президиума Совета КСО КК,</w:t>
            </w:r>
          </w:p>
          <w:p w:rsidR="00C108D1" w:rsidRPr="00F82776" w:rsidRDefault="00C108D1" w:rsidP="00D14042">
            <w:pPr>
              <w:pStyle w:val="a3"/>
              <w:jc w:val="both"/>
              <w:rPr>
                <w:rFonts w:ascii="Times New Roman" w:hAnsi="Times New Roman" w:cs="Times New Roman"/>
                <w:i/>
                <w:iCs/>
                <w:sz w:val="24"/>
                <w:szCs w:val="24"/>
              </w:rPr>
            </w:pPr>
            <w:r w:rsidRPr="00BC079D">
              <w:rPr>
                <w:rFonts w:ascii="Times New Roman" w:hAnsi="Times New Roman" w:cs="Times New Roman"/>
                <w:sz w:val="24"/>
                <w:szCs w:val="24"/>
              </w:rPr>
              <w:t>члены Совета КСО КК</w:t>
            </w:r>
          </w:p>
        </w:tc>
      </w:tr>
      <w:tr w:rsidR="00C108D1" w:rsidRPr="00D14042">
        <w:trPr>
          <w:trHeight w:val="989"/>
        </w:trPr>
        <w:tc>
          <w:tcPr>
            <w:tcW w:w="14786" w:type="dxa"/>
            <w:gridSpan w:val="5"/>
            <w:shd w:val="clear" w:color="auto" w:fill="FFFFFF"/>
            <w:vAlign w:val="center"/>
          </w:tcPr>
          <w:p w:rsidR="00C108D1" w:rsidRPr="00D14042" w:rsidRDefault="00C108D1" w:rsidP="00D14042">
            <w:pPr>
              <w:pStyle w:val="a7"/>
              <w:spacing w:before="0" w:beforeAutospacing="0" w:after="0" w:afterAutospacing="0"/>
              <w:jc w:val="both"/>
              <w:rPr>
                <w:rFonts w:cs="Calibri"/>
                <w:b/>
                <w:bCs/>
              </w:rPr>
            </w:pPr>
            <w:r w:rsidRPr="00D14042">
              <w:rPr>
                <w:b/>
                <w:bCs/>
              </w:rPr>
              <w:t xml:space="preserve">1.2. Рабочая группа по взаимодействию со Счетной Палатой РФ, Советом КСО при Счетной палате РФ, Союзом МКСО при Счетной палате РФ, КСО субъектов РФ, органами внутреннего финансового контроля, правоохранительными органами, органами исполнительной власти Краснодарского края и муниципальных </w:t>
            </w:r>
            <w:r w:rsidRPr="0021596D">
              <w:rPr>
                <w:b/>
                <w:bCs/>
              </w:rPr>
              <w:t>образований</w:t>
            </w:r>
            <w:r w:rsidRPr="0021596D">
              <w:t xml:space="preserve"> (Романец Н.Н., Адаменко И.Е., </w:t>
            </w:r>
            <w:proofErr w:type="spellStart"/>
            <w:r w:rsidRPr="0021596D">
              <w:t>Ерифа</w:t>
            </w:r>
            <w:proofErr w:type="spellEnd"/>
            <w:r w:rsidRPr="0021596D">
              <w:t xml:space="preserve"> Н.Д.)</w:t>
            </w:r>
          </w:p>
        </w:tc>
      </w:tr>
      <w:tr w:rsidR="00C108D1" w:rsidRPr="00D14042">
        <w:trPr>
          <w:trHeight w:val="2110"/>
        </w:trPr>
        <w:tc>
          <w:tcPr>
            <w:tcW w:w="875"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lastRenderedPageBreak/>
              <w:t>1.2.1</w:t>
            </w:r>
          </w:p>
        </w:tc>
        <w:tc>
          <w:tcPr>
            <w:tcW w:w="6938" w:type="dxa"/>
            <w:shd w:val="clear" w:color="auto" w:fill="FFFFFF"/>
          </w:tcPr>
          <w:p w:rsidR="00C108D1" w:rsidRPr="00204DE2" w:rsidRDefault="00C108D1" w:rsidP="00D14042">
            <w:pPr>
              <w:spacing w:after="0" w:line="240" w:lineRule="auto"/>
              <w:jc w:val="both"/>
              <w:rPr>
                <w:rFonts w:ascii="Times New Roman" w:hAnsi="Times New Roman" w:cs="Times New Roman"/>
                <w:sz w:val="24"/>
                <w:szCs w:val="24"/>
              </w:rPr>
            </w:pPr>
            <w:r w:rsidRPr="00204DE2">
              <w:rPr>
                <w:rFonts w:ascii="Times New Roman" w:hAnsi="Times New Roman" w:cs="Times New Roman"/>
                <w:sz w:val="24"/>
                <w:szCs w:val="24"/>
              </w:rPr>
              <w:t>Постоянный мониторинг изменения нормативных актов Счетной палаты РФ, Совета КСО при Счетной палате РФ, Союза МКСО, КСО субъектов РФ, органов внутреннего финансового контроля, правоохранительных органов, органов исполнительной власти Краснодарского края и муниципальных образований, касающихся органов финансового контроля и взаимодействия с ними.</w:t>
            </w:r>
          </w:p>
        </w:tc>
        <w:tc>
          <w:tcPr>
            <w:tcW w:w="1875"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t>В течение года</w:t>
            </w:r>
          </w:p>
        </w:tc>
        <w:tc>
          <w:tcPr>
            <w:tcW w:w="1970"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t>-</w:t>
            </w:r>
          </w:p>
        </w:tc>
        <w:tc>
          <w:tcPr>
            <w:tcW w:w="3128"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t>Члены рабочей группы Президиума Совета КСО КК</w:t>
            </w:r>
          </w:p>
        </w:tc>
      </w:tr>
      <w:tr w:rsidR="00C108D1" w:rsidRPr="00D14042">
        <w:trPr>
          <w:trHeight w:val="2121"/>
        </w:trPr>
        <w:tc>
          <w:tcPr>
            <w:tcW w:w="875"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t>1.2.2</w:t>
            </w:r>
          </w:p>
        </w:tc>
        <w:tc>
          <w:tcPr>
            <w:tcW w:w="6938" w:type="dxa"/>
            <w:shd w:val="clear" w:color="auto" w:fill="FFFFFF"/>
          </w:tcPr>
          <w:p w:rsidR="00C108D1" w:rsidRPr="00204DE2" w:rsidRDefault="00C108D1" w:rsidP="00D14042">
            <w:pPr>
              <w:spacing w:after="0" w:line="240" w:lineRule="auto"/>
              <w:jc w:val="both"/>
              <w:rPr>
                <w:rFonts w:ascii="Times New Roman" w:hAnsi="Times New Roman" w:cs="Times New Roman"/>
                <w:sz w:val="24"/>
                <w:szCs w:val="24"/>
              </w:rPr>
            </w:pPr>
            <w:r w:rsidRPr="00204DE2">
              <w:rPr>
                <w:rFonts w:ascii="Times New Roman" w:hAnsi="Times New Roman" w:cs="Times New Roman"/>
                <w:sz w:val="24"/>
                <w:szCs w:val="24"/>
              </w:rPr>
              <w:t>Обеспечение информационного взаимодействия и доведение до сведения КСП МО КК писем, обращений, запросов, актов Счетной палаты РФ, Совета КСО при Счетной палате РФ, Союза МКСО при Счетной палате РФ, КСО субъектов РФ, органов внутреннего финансового контроля, правоохранительных органов, органов исполнительной власти Краснодарского края и муниципальных образований.</w:t>
            </w:r>
          </w:p>
        </w:tc>
        <w:tc>
          <w:tcPr>
            <w:tcW w:w="1875"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t>В течение года</w:t>
            </w:r>
          </w:p>
        </w:tc>
        <w:tc>
          <w:tcPr>
            <w:tcW w:w="1970"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t>-</w:t>
            </w:r>
          </w:p>
        </w:tc>
        <w:tc>
          <w:tcPr>
            <w:tcW w:w="3128"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t>Члены рабочей группы Президиума Совета КСО КК</w:t>
            </w:r>
          </w:p>
        </w:tc>
      </w:tr>
      <w:tr w:rsidR="00C108D1" w:rsidRPr="00D14042">
        <w:trPr>
          <w:trHeight w:val="1257"/>
        </w:trPr>
        <w:tc>
          <w:tcPr>
            <w:tcW w:w="875"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t>1.2.3</w:t>
            </w:r>
          </w:p>
        </w:tc>
        <w:tc>
          <w:tcPr>
            <w:tcW w:w="6938" w:type="dxa"/>
            <w:shd w:val="clear" w:color="auto" w:fill="FFFFFF"/>
          </w:tcPr>
          <w:p w:rsidR="00C108D1" w:rsidRPr="00204DE2" w:rsidRDefault="00C108D1" w:rsidP="00D14042">
            <w:pPr>
              <w:spacing w:after="0" w:line="240" w:lineRule="auto"/>
              <w:jc w:val="both"/>
              <w:rPr>
                <w:rFonts w:ascii="Times New Roman" w:hAnsi="Times New Roman" w:cs="Times New Roman"/>
                <w:sz w:val="24"/>
                <w:szCs w:val="24"/>
              </w:rPr>
            </w:pPr>
            <w:r w:rsidRPr="00204DE2">
              <w:rPr>
                <w:rFonts w:ascii="Times New Roman" w:hAnsi="Times New Roman" w:cs="Times New Roman"/>
                <w:sz w:val="24"/>
                <w:szCs w:val="24"/>
              </w:rPr>
              <w:t>Оказание методической и консультативной помощи муниципальным контрольно-счетным органам по вопросам деятельности рабочей группы с привлечением специалистов Контрольно-счетной палаты Краснодарского края.</w:t>
            </w:r>
          </w:p>
        </w:tc>
        <w:tc>
          <w:tcPr>
            <w:tcW w:w="1875"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t>По запросу</w:t>
            </w:r>
          </w:p>
        </w:tc>
        <w:tc>
          <w:tcPr>
            <w:tcW w:w="1970"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t>-</w:t>
            </w:r>
          </w:p>
        </w:tc>
        <w:tc>
          <w:tcPr>
            <w:tcW w:w="3128" w:type="dxa"/>
            <w:shd w:val="clear" w:color="auto" w:fill="FFFFFF"/>
            <w:vAlign w:val="center"/>
          </w:tcPr>
          <w:p w:rsidR="00C108D1" w:rsidRPr="00204DE2" w:rsidRDefault="00C108D1" w:rsidP="00D14042">
            <w:pPr>
              <w:pStyle w:val="a3"/>
              <w:jc w:val="center"/>
              <w:rPr>
                <w:rFonts w:ascii="Times New Roman" w:hAnsi="Times New Roman" w:cs="Times New Roman"/>
                <w:sz w:val="24"/>
                <w:szCs w:val="24"/>
              </w:rPr>
            </w:pPr>
            <w:r w:rsidRPr="00204DE2">
              <w:rPr>
                <w:rFonts w:ascii="Times New Roman" w:hAnsi="Times New Roman" w:cs="Times New Roman"/>
                <w:sz w:val="24"/>
                <w:szCs w:val="24"/>
              </w:rPr>
              <w:t>Члены рабочей группы Президиума Совета КСО КК</w:t>
            </w:r>
          </w:p>
        </w:tc>
      </w:tr>
      <w:tr w:rsidR="00C108D1" w:rsidRPr="00D14042">
        <w:trPr>
          <w:trHeight w:val="761"/>
        </w:trPr>
        <w:tc>
          <w:tcPr>
            <w:tcW w:w="14786" w:type="dxa"/>
            <w:gridSpan w:val="5"/>
            <w:shd w:val="clear" w:color="auto" w:fill="FFFFFF"/>
            <w:vAlign w:val="center"/>
          </w:tcPr>
          <w:p w:rsidR="00C108D1" w:rsidRPr="00D14042" w:rsidRDefault="00C108D1" w:rsidP="00D14042">
            <w:pPr>
              <w:pStyle w:val="a3"/>
              <w:jc w:val="both"/>
              <w:rPr>
                <w:rFonts w:ascii="Times New Roman" w:hAnsi="Times New Roman" w:cs="Times New Roman"/>
                <w:sz w:val="24"/>
                <w:szCs w:val="24"/>
              </w:rPr>
            </w:pPr>
            <w:r w:rsidRPr="00D14042">
              <w:rPr>
                <w:rFonts w:ascii="Times New Roman" w:hAnsi="Times New Roman" w:cs="Times New Roman"/>
                <w:b/>
                <w:bCs/>
                <w:sz w:val="24"/>
                <w:szCs w:val="24"/>
              </w:rPr>
              <w:t>1.3. Рабочая группа по контролю исполнения государственных (муниципальных) заданий, методике аудита эффективности государственных (муниципальных) закупок</w:t>
            </w:r>
            <w:r>
              <w:rPr>
                <w:rFonts w:ascii="Times New Roman" w:hAnsi="Times New Roman" w:cs="Times New Roman"/>
                <w:b/>
                <w:bCs/>
                <w:sz w:val="24"/>
                <w:szCs w:val="24"/>
              </w:rPr>
              <w:t xml:space="preserve">  </w:t>
            </w:r>
            <w:r w:rsidRPr="0021596D">
              <w:rPr>
                <w:rFonts w:ascii="Times New Roman" w:hAnsi="Times New Roman" w:cs="Times New Roman"/>
                <w:sz w:val="24"/>
                <w:szCs w:val="24"/>
              </w:rPr>
              <w:t>(Юркевич Н.А., Левченко А.И.)</w:t>
            </w:r>
          </w:p>
        </w:tc>
      </w:tr>
      <w:tr w:rsidR="00C108D1" w:rsidRPr="00D14042">
        <w:trPr>
          <w:trHeight w:val="351"/>
        </w:trPr>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1.3.1</w:t>
            </w:r>
          </w:p>
        </w:tc>
        <w:tc>
          <w:tcPr>
            <w:tcW w:w="6938" w:type="dxa"/>
            <w:shd w:val="clear" w:color="auto" w:fill="FFFFFF"/>
          </w:tcPr>
          <w:p w:rsidR="00C108D1" w:rsidRPr="003B57F9" w:rsidRDefault="00C108D1" w:rsidP="00D14042">
            <w:pPr>
              <w:spacing w:after="0" w:line="240" w:lineRule="auto"/>
              <w:jc w:val="both"/>
              <w:rPr>
                <w:rFonts w:ascii="Times New Roman" w:hAnsi="Times New Roman" w:cs="Times New Roman"/>
                <w:sz w:val="24"/>
                <w:szCs w:val="24"/>
              </w:rPr>
            </w:pPr>
            <w:r w:rsidRPr="003371AE">
              <w:rPr>
                <w:rFonts w:ascii="Times New Roman" w:hAnsi="Times New Roman" w:cs="Times New Roman"/>
                <w:sz w:val="24"/>
                <w:szCs w:val="24"/>
              </w:rPr>
              <w:t>Анализ комплекта документов, необходим</w:t>
            </w:r>
            <w:r>
              <w:rPr>
                <w:rFonts w:ascii="Times New Roman" w:hAnsi="Times New Roman" w:cs="Times New Roman"/>
                <w:sz w:val="24"/>
                <w:szCs w:val="24"/>
              </w:rPr>
              <w:t>ого</w:t>
            </w:r>
            <w:r w:rsidRPr="003371AE">
              <w:rPr>
                <w:rFonts w:ascii="Times New Roman" w:hAnsi="Times New Roman" w:cs="Times New Roman"/>
                <w:sz w:val="24"/>
                <w:szCs w:val="24"/>
              </w:rPr>
              <w:t xml:space="preserve"> для организации деятельности контрольно-счетного органа муниципального образования</w:t>
            </w:r>
          </w:p>
        </w:tc>
        <w:tc>
          <w:tcPr>
            <w:tcW w:w="1875" w:type="dxa"/>
            <w:shd w:val="clear" w:color="auto" w:fill="FFFFFF"/>
            <w:vAlign w:val="center"/>
          </w:tcPr>
          <w:p w:rsidR="00C108D1" w:rsidRPr="003B57F9" w:rsidRDefault="00C108D1" w:rsidP="00D14042">
            <w:pPr>
              <w:pStyle w:val="a3"/>
              <w:jc w:val="center"/>
              <w:rPr>
                <w:rFonts w:ascii="Times New Roman" w:hAnsi="Times New Roman" w:cs="Times New Roman"/>
                <w:sz w:val="24"/>
                <w:szCs w:val="24"/>
              </w:rPr>
            </w:pPr>
            <w:r w:rsidRPr="003B57F9">
              <w:rPr>
                <w:rFonts w:ascii="Times New Roman" w:hAnsi="Times New Roman" w:cs="Times New Roman"/>
                <w:sz w:val="24"/>
                <w:szCs w:val="24"/>
                <w:lang w:val="en-US"/>
              </w:rPr>
              <w:t xml:space="preserve">I </w:t>
            </w:r>
            <w:r w:rsidRPr="003B57F9">
              <w:rPr>
                <w:rFonts w:ascii="Times New Roman" w:hAnsi="Times New Roman" w:cs="Times New Roman"/>
                <w:sz w:val="24"/>
                <w:szCs w:val="24"/>
              </w:rPr>
              <w:t>квартал</w:t>
            </w:r>
          </w:p>
        </w:tc>
        <w:tc>
          <w:tcPr>
            <w:tcW w:w="1970" w:type="dxa"/>
            <w:shd w:val="clear" w:color="auto" w:fill="FFFFFF"/>
            <w:vAlign w:val="center"/>
          </w:tcPr>
          <w:p w:rsidR="00C108D1" w:rsidRPr="00D607D6" w:rsidRDefault="00C108D1" w:rsidP="00D14042">
            <w:pPr>
              <w:pStyle w:val="a3"/>
              <w:jc w:val="center"/>
              <w:rPr>
                <w:rFonts w:ascii="Times New Roman" w:hAnsi="Times New Roman" w:cs="Times New Roman"/>
                <w:i/>
                <w:iCs/>
                <w:sz w:val="24"/>
                <w:szCs w:val="24"/>
              </w:rPr>
            </w:pPr>
            <w:r w:rsidRPr="00D607D6">
              <w:rPr>
                <w:rFonts w:ascii="Times New Roman" w:hAnsi="Times New Roman" w:cs="Times New Roman"/>
                <w:i/>
                <w:iCs/>
                <w:sz w:val="24"/>
                <w:szCs w:val="24"/>
              </w:rPr>
              <w:t>-</w:t>
            </w:r>
          </w:p>
        </w:tc>
        <w:tc>
          <w:tcPr>
            <w:tcW w:w="3128" w:type="dxa"/>
            <w:shd w:val="clear" w:color="auto" w:fill="FFFFFF"/>
            <w:vAlign w:val="center"/>
          </w:tcPr>
          <w:p w:rsidR="00C108D1" w:rsidRPr="003B57F9" w:rsidRDefault="00C108D1" w:rsidP="00D14042">
            <w:pPr>
              <w:pStyle w:val="a3"/>
              <w:jc w:val="center"/>
              <w:rPr>
                <w:rFonts w:ascii="Times New Roman" w:hAnsi="Times New Roman" w:cs="Times New Roman"/>
                <w:sz w:val="24"/>
                <w:szCs w:val="24"/>
              </w:rPr>
            </w:pPr>
            <w:r w:rsidRPr="003B57F9">
              <w:rPr>
                <w:rFonts w:ascii="Times New Roman" w:hAnsi="Times New Roman" w:cs="Times New Roman"/>
                <w:sz w:val="24"/>
                <w:szCs w:val="24"/>
              </w:rPr>
              <w:t>Члены рабочей группы Президиума Совета КСО КК</w:t>
            </w:r>
          </w:p>
        </w:tc>
      </w:tr>
      <w:tr w:rsidR="00C108D1" w:rsidRPr="00D14042">
        <w:trPr>
          <w:trHeight w:val="318"/>
        </w:trPr>
        <w:tc>
          <w:tcPr>
            <w:tcW w:w="875" w:type="dxa"/>
            <w:shd w:val="clear" w:color="auto" w:fill="FFFFFF"/>
            <w:vAlign w:val="center"/>
          </w:tcPr>
          <w:p w:rsidR="00C108D1" w:rsidRPr="00D14042" w:rsidRDefault="00C108D1" w:rsidP="008B6573">
            <w:pPr>
              <w:pStyle w:val="a3"/>
              <w:jc w:val="center"/>
              <w:rPr>
                <w:rFonts w:ascii="Times New Roman" w:hAnsi="Times New Roman" w:cs="Times New Roman"/>
                <w:sz w:val="24"/>
                <w:szCs w:val="24"/>
              </w:rPr>
            </w:pPr>
            <w:r w:rsidRPr="00D14042">
              <w:rPr>
                <w:rFonts w:ascii="Times New Roman" w:hAnsi="Times New Roman" w:cs="Times New Roman"/>
                <w:sz w:val="24"/>
                <w:szCs w:val="24"/>
              </w:rPr>
              <w:t>1.3.2</w:t>
            </w:r>
          </w:p>
        </w:tc>
        <w:tc>
          <w:tcPr>
            <w:tcW w:w="6938" w:type="dxa"/>
            <w:shd w:val="clear" w:color="auto" w:fill="FFFFFF"/>
          </w:tcPr>
          <w:p w:rsidR="00C108D1" w:rsidRPr="003B57F9" w:rsidRDefault="00C108D1" w:rsidP="008B6573">
            <w:pPr>
              <w:spacing w:after="0"/>
              <w:jc w:val="both"/>
              <w:rPr>
                <w:rFonts w:ascii="Times New Roman" w:hAnsi="Times New Roman" w:cs="Times New Roman"/>
                <w:sz w:val="24"/>
                <w:szCs w:val="24"/>
              </w:rPr>
            </w:pPr>
            <w:r>
              <w:rPr>
                <w:rFonts w:ascii="Times New Roman" w:hAnsi="Times New Roman" w:cs="Times New Roman"/>
                <w:sz w:val="24"/>
                <w:szCs w:val="24"/>
              </w:rPr>
              <w:t>Анализ практики применения уменьшения объема субсидий на выполнение муниципального задания бюджетных и автономных учреждений на размер платных услуг, не установленных Федеральным законодательством</w:t>
            </w:r>
          </w:p>
        </w:tc>
        <w:tc>
          <w:tcPr>
            <w:tcW w:w="1875" w:type="dxa"/>
            <w:shd w:val="clear" w:color="auto" w:fill="FFFFFF"/>
            <w:vAlign w:val="center"/>
          </w:tcPr>
          <w:p w:rsidR="00C108D1" w:rsidRPr="003B57F9" w:rsidRDefault="00C108D1" w:rsidP="00D14042">
            <w:pPr>
              <w:pStyle w:val="a3"/>
              <w:jc w:val="center"/>
              <w:rPr>
                <w:rFonts w:ascii="Times New Roman" w:hAnsi="Times New Roman" w:cs="Times New Roman"/>
                <w:i/>
                <w:iCs/>
                <w:sz w:val="24"/>
                <w:szCs w:val="24"/>
              </w:rPr>
            </w:pPr>
            <w:r w:rsidRPr="003B57F9">
              <w:rPr>
                <w:rFonts w:ascii="Times New Roman" w:hAnsi="Times New Roman" w:cs="Times New Roman"/>
                <w:sz w:val="24"/>
                <w:szCs w:val="24"/>
                <w:lang w:val="en-US"/>
              </w:rPr>
              <w:t xml:space="preserve">III </w:t>
            </w:r>
            <w:r w:rsidRPr="003B57F9">
              <w:rPr>
                <w:rFonts w:ascii="Times New Roman" w:hAnsi="Times New Roman" w:cs="Times New Roman"/>
                <w:sz w:val="24"/>
                <w:szCs w:val="24"/>
              </w:rPr>
              <w:t>квартал</w:t>
            </w:r>
          </w:p>
        </w:tc>
        <w:tc>
          <w:tcPr>
            <w:tcW w:w="1970" w:type="dxa"/>
            <w:shd w:val="clear" w:color="auto" w:fill="FFFFFF"/>
            <w:vAlign w:val="center"/>
          </w:tcPr>
          <w:p w:rsidR="00C108D1" w:rsidRPr="003B57F9" w:rsidRDefault="00C108D1" w:rsidP="00D14042">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3128" w:type="dxa"/>
            <w:shd w:val="clear" w:color="auto" w:fill="FFFFFF"/>
            <w:vAlign w:val="center"/>
          </w:tcPr>
          <w:p w:rsidR="00C108D1" w:rsidRPr="003B57F9" w:rsidRDefault="00C108D1" w:rsidP="00D14042">
            <w:pPr>
              <w:pStyle w:val="a3"/>
              <w:jc w:val="center"/>
              <w:rPr>
                <w:rFonts w:ascii="Times New Roman" w:hAnsi="Times New Roman" w:cs="Times New Roman"/>
                <w:sz w:val="24"/>
                <w:szCs w:val="24"/>
              </w:rPr>
            </w:pPr>
            <w:r w:rsidRPr="003B57F9">
              <w:rPr>
                <w:rFonts w:ascii="Times New Roman" w:hAnsi="Times New Roman" w:cs="Times New Roman"/>
                <w:sz w:val="24"/>
                <w:szCs w:val="24"/>
              </w:rPr>
              <w:t>Члены рабочей группы Президиума Совета КСО КК</w:t>
            </w:r>
          </w:p>
        </w:tc>
      </w:tr>
      <w:tr w:rsidR="00C108D1" w:rsidRPr="00D14042">
        <w:tc>
          <w:tcPr>
            <w:tcW w:w="875" w:type="dxa"/>
            <w:shd w:val="clear" w:color="auto" w:fill="FFFFFF"/>
            <w:vAlign w:val="center"/>
          </w:tcPr>
          <w:p w:rsidR="00C108D1" w:rsidRPr="003B57F9" w:rsidRDefault="00C108D1" w:rsidP="00D14042">
            <w:pPr>
              <w:pStyle w:val="a3"/>
              <w:jc w:val="center"/>
              <w:rPr>
                <w:rFonts w:ascii="Times New Roman" w:hAnsi="Times New Roman" w:cs="Times New Roman"/>
                <w:sz w:val="24"/>
                <w:szCs w:val="24"/>
              </w:rPr>
            </w:pPr>
            <w:r>
              <w:rPr>
                <w:rFonts w:ascii="Times New Roman" w:hAnsi="Times New Roman" w:cs="Times New Roman"/>
                <w:sz w:val="24"/>
                <w:szCs w:val="24"/>
              </w:rPr>
              <w:t>1.3.3</w:t>
            </w:r>
          </w:p>
        </w:tc>
        <w:tc>
          <w:tcPr>
            <w:tcW w:w="6938" w:type="dxa"/>
            <w:shd w:val="clear" w:color="auto" w:fill="FFFFFF"/>
          </w:tcPr>
          <w:p w:rsidR="00C108D1" w:rsidRPr="003B57F9" w:rsidRDefault="00C108D1" w:rsidP="00D14042">
            <w:pPr>
              <w:spacing w:after="0" w:line="240" w:lineRule="auto"/>
              <w:jc w:val="both"/>
              <w:rPr>
                <w:rFonts w:ascii="Times New Roman" w:hAnsi="Times New Roman" w:cs="Times New Roman"/>
                <w:sz w:val="24"/>
                <w:szCs w:val="24"/>
              </w:rPr>
            </w:pPr>
            <w:r w:rsidRPr="003B57F9">
              <w:rPr>
                <w:rFonts w:ascii="Times New Roman" w:hAnsi="Times New Roman" w:cs="Times New Roman"/>
                <w:sz w:val="24"/>
                <w:szCs w:val="24"/>
              </w:rPr>
              <w:t>Оказание методической и консультативной помощи муниципальным контрольно-счетным органам по вопросам деятельности рабочей группы с привлечением специалистов Контрольно-счетной палаты Краснодарского края.</w:t>
            </w:r>
          </w:p>
        </w:tc>
        <w:tc>
          <w:tcPr>
            <w:tcW w:w="1875" w:type="dxa"/>
            <w:shd w:val="clear" w:color="auto" w:fill="FFFFFF"/>
            <w:vAlign w:val="center"/>
          </w:tcPr>
          <w:p w:rsidR="00C108D1" w:rsidRPr="003B57F9" w:rsidRDefault="00C108D1" w:rsidP="00D14042">
            <w:pPr>
              <w:pStyle w:val="a3"/>
              <w:jc w:val="center"/>
              <w:rPr>
                <w:rFonts w:ascii="Times New Roman" w:hAnsi="Times New Roman" w:cs="Times New Roman"/>
                <w:sz w:val="24"/>
                <w:szCs w:val="24"/>
              </w:rPr>
            </w:pPr>
            <w:r w:rsidRPr="003B57F9">
              <w:rPr>
                <w:rFonts w:ascii="Times New Roman" w:hAnsi="Times New Roman" w:cs="Times New Roman"/>
                <w:sz w:val="24"/>
                <w:szCs w:val="24"/>
              </w:rPr>
              <w:t>По запросу</w:t>
            </w:r>
          </w:p>
        </w:tc>
        <w:tc>
          <w:tcPr>
            <w:tcW w:w="1970" w:type="dxa"/>
            <w:shd w:val="clear" w:color="auto" w:fill="FFFFFF"/>
            <w:vAlign w:val="center"/>
          </w:tcPr>
          <w:p w:rsidR="00C108D1" w:rsidRPr="003B57F9" w:rsidRDefault="00C108D1" w:rsidP="00D14042">
            <w:pPr>
              <w:pStyle w:val="a3"/>
              <w:jc w:val="center"/>
              <w:rPr>
                <w:rFonts w:ascii="Times New Roman" w:hAnsi="Times New Roman" w:cs="Times New Roman"/>
                <w:sz w:val="24"/>
                <w:szCs w:val="24"/>
              </w:rPr>
            </w:pPr>
            <w:r w:rsidRPr="003B57F9">
              <w:rPr>
                <w:rFonts w:ascii="Times New Roman" w:hAnsi="Times New Roman" w:cs="Times New Roman"/>
                <w:sz w:val="24"/>
                <w:szCs w:val="24"/>
              </w:rPr>
              <w:t>-</w:t>
            </w:r>
          </w:p>
        </w:tc>
        <w:tc>
          <w:tcPr>
            <w:tcW w:w="3128" w:type="dxa"/>
            <w:shd w:val="clear" w:color="auto" w:fill="FFFFFF"/>
            <w:vAlign w:val="center"/>
          </w:tcPr>
          <w:p w:rsidR="00C108D1" w:rsidRPr="003B57F9" w:rsidRDefault="00C108D1" w:rsidP="00D14042">
            <w:pPr>
              <w:pStyle w:val="a3"/>
              <w:jc w:val="center"/>
              <w:rPr>
                <w:rFonts w:ascii="Times New Roman" w:hAnsi="Times New Roman" w:cs="Times New Roman"/>
                <w:sz w:val="24"/>
                <w:szCs w:val="24"/>
              </w:rPr>
            </w:pPr>
            <w:r w:rsidRPr="003B57F9">
              <w:rPr>
                <w:rFonts w:ascii="Times New Roman" w:hAnsi="Times New Roman" w:cs="Times New Roman"/>
                <w:sz w:val="24"/>
                <w:szCs w:val="24"/>
              </w:rPr>
              <w:t>Члены рабочей группы Президиума Совета КСО КК</w:t>
            </w:r>
          </w:p>
        </w:tc>
      </w:tr>
      <w:tr w:rsidR="00C108D1" w:rsidRPr="00D14042">
        <w:trPr>
          <w:trHeight w:val="842"/>
        </w:trPr>
        <w:tc>
          <w:tcPr>
            <w:tcW w:w="14786" w:type="dxa"/>
            <w:gridSpan w:val="5"/>
            <w:shd w:val="clear" w:color="auto" w:fill="FFFFFF"/>
            <w:vAlign w:val="center"/>
          </w:tcPr>
          <w:p w:rsidR="00C108D1" w:rsidRPr="00D14042" w:rsidRDefault="00C108D1" w:rsidP="00D14042">
            <w:pPr>
              <w:shd w:val="clear" w:color="auto" w:fill="FFFFFF"/>
              <w:spacing w:after="0" w:line="240" w:lineRule="auto"/>
              <w:ind w:right="94"/>
              <w:jc w:val="both"/>
              <w:rPr>
                <w:rFonts w:ascii="Times New Roman" w:hAnsi="Times New Roman" w:cs="Times New Roman"/>
                <w:b/>
                <w:bCs/>
                <w:sz w:val="24"/>
                <w:szCs w:val="24"/>
              </w:rPr>
            </w:pPr>
            <w:r w:rsidRPr="00D14042">
              <w:rPr>
                <w:rFonts w:ascii="Times New Roman" w:hAnsi="Times New Roman" w:cs="Times New Roman"/>
                <w:b/>
                <w:bCs/>
                <w:spacing w:val="-4"/>
                <w:sz w:val="24"/>
                <w:szCs w:val="24"/>
              </w:rPr>
              <w:t xml:space="preserve">1.4. Рабочая группа по </w:t>
            </w:r>
            <w:r w:rsidRPr="00D14042">
              <w:rPr>
                <w:rFonts w:ascii="Times New Roman" w:hAnsi="Times New Roman" w:cs="Times New Roman"/>
                <w:b/>
                <w:bCs/>
                <w:sz w:val="24"/>
                <w:szCs w:val="24"/>
              </w:rPr>
              <w:t>методическому обеспечению полномочий КСО в отношении государственных (муниципальных) программ, мониторингу и подготовке предложений по решению проблем и вопросов, возникающих при реализации ФЗ от 07.02.2011 № 6-ФЗ</w:t>
            </w:r>
            <w:r>
              <w:rPr>
                <w:rFonts w:ascii="Times New Roman" w:hAnsi="Times New Roman" w:cs="Times New Roman"/>
                <w:b/>
                <w:bCs/>
                <w:sz w:val="24"/>
                <w:szCs w:val="24"/>
              </w:rPr>
              <w:t xml:space="preserve"> </w:t>
            </w:r>
            <w:r w:rsidRPr="00522EA3">
              <w:rPr>
                <w:rFonts w:ascii="Times New Roman" w:hAnsi="Times New Roman" w:cs="Times New Roman"/>
                <w:sz w:val="24"/>
                <w:szCs w:val="24"/>
              </w:rPr>
              <w:t>(Большакова В.М, Трегубова А.В.)</w:t>
            </w:r>
            <w:r>
              <w:rPr>
                <w:rFonts w:ascii="Times New Roman" w:hAnsi="Times New Roman" w:cs="Times New Roman"/>
                <w:b/>
                <w:bCs/>
                <w:sz w:val="24"/>
                <w:szCs w:val="24"/>
              </w:rPr>
              <w:t xml:space="preserve"> </w:t>
            </w:r>
          </w:p>
        </w:tc>
      </w:tr>
      <w:tr w:rsidR="00C108D1" w:rsidRPr="00D14042">
        <w:trPr>
          <w:trHeight w:val="120"/>
        </w:trPr>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1.4.1</w:t>
            </w:r>
          </w:p>
        </w:tc>
        <w:tc>
          <w:tcPr>
            <w:tcW w:w="6938" w:type="dxa"/>
            <w:shd w:val="clear" w:color="auto" w:fill="FFFFFF"/>
          </w:tcPr>
          <w:p w:rsidR="00C108D1" w:rsidRPr="00E1629E" w:rsidRDefault="00C108D1" w:rsidP="00D14042">
            <w:pPr>
              <w:pStyle w:val="a7"/>
              <w:spacing w:before="0" w:beforeAutospacing="0" w:after="0" w:afterAutospacing="0"/>
              <w:jc w:val="both"/>
              <w:rPr>
                <w:rFonts w:cs="Calibri"/>
                <w:i/>
                <w:iCs/>
              </w:rPr>
            </w:pPr>
            <w:r w:rsidRPr="00C51359">
              <w:t>Анализ</w:t>
            </w:r>
            <w:r w:rsidRPr="00E1629E">
              <w:t xml:space="preserve"> практики муниципальных контрольно-счетных органов Краснодарского края по реализации права составления протоколов об административных правонарушениях, реализация материалов  по делам об административных правонарушениях за 2018 год, проблемные вопросы.</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highlight w:val="cyan"/>
              </w:rPr>
            </w:pPr>
            <w:r w:rsidRPr="00776D61">
              <w:rPr>
                <w:rFonts w:ascii="Times New Roman" w:hAnsi="Times New Roman" w:cs="Times New Roman"/>
                <w:color w:val="000000"/>
                <w:sz w:val="24"/>
                <w:szCs w:val="24"/>
                <w:lang w:val="en-US"/>
              </w:rPr>
              <w:t>I</w:t>
            </w:r>
            <w:r>
              <w:rPr>
                <w:rFonts w:ascii="Times New Roman" w:hAnsi="Times New Roman" w:cs="Times New Roman"/>
                <w:color w:val="000000"/>
                <w:sz w:val="24"/>
                <w:szCs w:val="24"/>
              </w:rPr>
              <w:t>-</w:t>
            </w:r>
            <w:r w:rsidRPr="00776D61">
              <w:rPr>
                <w:rFonts w:ascii="Times New Roman" w:hAnsi="Times New Roman" w:cs="Times New Roman"/>
                <w:color w:val="000000"/>
                <w:sz w:val="24"/>
                <w:szCs w:val="24"/>
                <w:lang w:val="en-US"/>
              </w:rPr>
              <w:t xml:space="preserve">II </w:t>
            </w:r>
            <w:r w:rsidRPr="00776D61">
              <w:rPr>
                <w:rFonts w:ascii="Times New Roman" w:hAnsi="Times New Roman" w:cs="Times New Roman"/>
                <w:color w:val="000000"/>
                <w:sz w:val="24"/>
                <w:szCs w:val="24"/>
              </w:rPr>
              <w:t>квартал</w:t>
            </w:r>
          </w:p>
        </w:tc>
        <w:tc>
          <w:tcPr>
            <w:tcW w:w="1970" w:type="dxa"/>
            <w:shd w:val="clear" w:color="auto" w:fill="FFFFFF"/>
            <w:vAlign w:val="center"/>
          </w:tcPr>
          <w:p w:rsidR="00C108D1" w:rsidRPr="00CA209E" w:rsidRDefault="00C108D1" w:rsidP="00D14042">
            <w:pPr>
              <w:pStyle w:val="a3"/>
              <w:jc w:val="center"/>
              <w:rPr>
                <w:rFonts w:ascii="Times New Roman" w:hAnsi="Times New Roman" w:cs="Times New Roman"/>
                <w:sz w:val="24"/>
                <w:szCs w:val="24"/>
              </w:rPr>
            </w:pPr>
            <w:r w:rsidRPr="00CA209E">
              <w:rPr>
                <w:rFonts w:ascii="Times New Roman" w:hAnsi="Times New Roman" w:cs="Times New Roman"/>
                <w:sz w:val="24"/>
                <w:szCs w:val="24"/>
              </w:rPr>
              <w:t>-</w:t>
            </w:r>
          </w:p>
        </w:tc>
        <w:tc>
          <w:tcPr>
            <w:tcW w:w="3128" w:type="dxa"/>
            <w:shd w:val="clear" w:color="auto" w:fill="FFFFFF"/>
            <w:vAlign w:val="center"/>
          </w:tcPr>
          <w:p w:rsidR="00C108D1" w:rsidRPr="00E1629E" w:rsidRDefault="00C108D1" w:rsidP="00D14042">
            <w:pPr>
              <w:pStyle w:val="a3"/>
              <w:jc w:val="center"/>
              <w:rPr>
                <w:rFonts w:ascii="Times New Roman" w:hAnsi="Times New Roman" w:cs="Times New Roman"/>
                <w:sz w:val="24"/>
                <w:szCs w:val="24"/>
              </w:rPr>
            </w:pPr>
            <w:r w:rsidRPr="00E1629E">
              <w:rPr>
                <w:rFonts w:ascii="Times New Roman" w:hAnsi="Times New Roman" w:cs="Times New Roman"/>
                <w:sz w:val="24"/>
                <w:szCs w:val="24"/>
              </w:rPr>
              <w:t>Члены рабочей группы Президиума Совета КСО КК</w:t>
            </w:r>
          </w:p>
        </w:tc>
      </w:tr>
      <w:tr w:rsidR="00C108D1" w:rsidRPr="00D14042">
        <w:trPr>
          <w:trHeight w:val="171"/>
        </w:trPr>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1.4.2</w:t>
            </w:r>
          </w:p>
        </w:tc>
        <w:tc>
          <w:tcPr>
            <w:tcW w:w="6938" w:type="dxa"/>
            <w:shd w:val="clear" w:color="auto" w:fill="FFFFFF"/>
          </w:tcPr>
          <w:p w:rsidR="00C108D1" w:rsidRPr="00636613" w:rsidRDefault="00C108D1" w:rsidP="00D14042">
            <w:pPr>
              <w:pStyle w:val="a7"/>
              <w:jc w:val="both"/>
              <w:rPr>
                <w:rFonts w:cs="Calibri"/>
                <w:i/>
                <w:iCs/>
              </w:rPr>
            </w:pPr>
            <w:r w:rsidRPr="00636613">
              <w:t>Обобщение информации об осуществлении муниципальными контрольно-счетными органами экспертизы муниципальных программ, методы проведения экспертизы, ключевые проблемы проведения экспертизы</w:t>
            </w:r>
            <w:r>
              <w:t>.</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i/>
                <w:iCs/>
                <w:sz w:val="24"/>
                <w:szCs w:val="24"/>
                <w:highlight w:val="cyan"/>
              </w:rPr>
            </w:pPr>
            <w:r w:rsidRPr="00776D61">
              <w:rPr>
                <w:rFonts w:ascii="Times New Roman" w:hAnsi="Times New Roman" w:cs="Times New Roman"/>
                <w:color w:val="000000"/>
                <w:sz w:val="24"/>
                <w:szCs w:val="24"/>
                <w:lang w:val="en-US"/>
              </w:rPr>
              <w:t xml:space="preserve">II </w:t>
            </w:r>
            <w:r w:rsidRPr="00776D61">
              <w:rPr>
                <w:rFonts w:ascii="Times New Roman" w:hAnsi="Times New Roman" w:cs="Times New Roman"/>
                <w:color w:val="000000"/>
                <w:sz w:val="24"/>
                <w:szCs w:val="24"/>
              </w:rPr>
              <w:t>квартал</w:t>
            </w:r>
          </w:p>
        </w:tc>
        <w:tc>
          <w:tcPr>
            <w:tcW w:w="1970" w:type="dxa"/>
            <w:shd w:val="clear" w:color="auto" w:fill="FFFFFF"/>
            <w:vAlign w:val="center"/>
          </w:tcPr>
          <w:p w:rsidR="00C108D1" w:rsidRPr="00CA209E" w:rsidRDefault="00C108D1" w:rsidP="00D14042">
            <w:pPr>
              <w:pStyle w:val="a3"/>
              <w:jc w:val="center"/>
              <w:rPr>
                <w:rFonts w:ascii="Times New Roman" w:hAnsi="Times New Roman" w:cs="Times New Roman"/>
                <w:sz w:val="24"/>
                <w:szCs w:val="24"/>
              </w:rPr>
            </w:pPr>
            <w:r w:rsidRPr="00CA209E">
              <w:rPr>
                <w:rFonts w:ascii="Times New Roman" w:hAnsi="Times New Roman" w:cs="Times New Roman"/>
                <w:sz w:val="24"/>
                <w:szCs w:val="24"/>
              </w:rPr>
              <w:t>-</w:t>
            </w:r>
          </w:p>
        </w:tc>
        <w:tc>
          <w:tcPr>
            <w:tcW w:w="3128" w:type="dxa"/>
            <w:shd w:val="clear" w:color="auto" w:fill="FFFFFF"/>
            <w:vAlign w:val="center"/>
          </w:tcPr>
          <w:p w:rsidR="00C108D1" w:rsidRPr="00E1629E" w:rsidRDefault="00C108D1" w:rsidP="00D14042">
            <w:pPr>
              <w:pStyle w:val="a3"/>
              <w:jc w:val="center"/>
              <w:rPr>
                <w:rFonts w:ascii="Times New Roman" w:hAnsi="Times New Roman" w:cs="Times New Roman"/>
                <w:sz w:val="24"/>
                <w:szCs w:val="24"/>
              </w:rPr>
            </w:pPr>
            <w:r w:rsidRPr="00E1629E">
              <w:rPr>
                <w:rFonts w:ascii="Times New Roman" w:hAnsi="Times New Roman" w:cs="Times New Roman"/>
                <w:sz w:val="24"/>
                <w:szCs w:val="24"/>
              </w:rPr>
              <w:t>Члены рабочей группы Президиума Совета КСО КК</w:t>
            </w:r>
          </w:p>
        </w:tc>
      </w:tr>
      <w:tr w:rsidR="00C108D1" w:rsidRPr="00D14042">
        <w:trPr>
          <w:trHeight w:val="252"/>
        </w:trPr>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1.4.3</w:t>
            </w:r>
          </w:p>
        </w:tc>
        <w:tc>
          <w:tcPr>
            <w:tcW w:w="6938" w:type="dxa"/>
            <w:shd w:val="clear" w:color="auto" w:fill="FFFFFF"/>
          </w:tcPr>
          <w:p w:rsidR="00C108D1" w:rsidRPr="00CA209E" w:rsidRDefault="00C108D1" w:rsidP="00D14042">
            <w:pPr>
              <w:pStyle w:val="a7"/>
              <w:jc w:val="both"/>
              <w:rPr>
                <w:rFonts w:cs="Calibri"/>
                <w:i/>
                <w:iCs/>
              </w:rPr>
            </w:pPr>
            <w:r w:rsidRPr="00CA209E">
              <w:rPr>
                <w:lang w:eastAsia="en-US"/>
              </w:rPr>
              <w:t>Обеспечение постоянного мониторинга проблемных вопросов в пределах компетенции рабочей группы и подготовка предложений по решению проблем и вопросов.</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i/>
                <w:iCs/>
                <w:sz w:val="24"/>
                <w:szCs w:val="24"/>
                <w:highlight w:val="cyan"/>
              </w:rPr>
            </w:pPr>
            <w:r w:rsidRPr="00FA2827">
              <w:rPr>
                <w:rFonts w:ascii="Times New Roman" w:hAnsi="Times New Roman" w:cs="Times New Roman"/>
                <w:sz w:val="24"/>
                <w:szCs w:val="24"/>
              </w:rPr>
              <w:t>В течение года</w:t>
            </w:r>
          </w:p>
        </w:tc>
        <w:tc>
          <w:tcPr>
            <w:tcW w:w="1970" w:type="dxa"/>
            <w:shd w:val="clear" w:color="auto" w:fill="FFFFFF"/>
            <w:vAlign w:val="center"/>
          </w:tcPr>
          <w:p w:rsidR="00C108D1" w:rsidRPr="00CA209E" w:rsidRDefault="00C108D1" w:rsidP="00D14042">
            <w:pPr>
              <w:pStyle w:val="a3"/>
              <w:jc w:val="center"/>
              <w:rPr>
                <w:rFonts w:ascii="Times New Roman" w:hAnsi="Times New Roman" w:cs="Times New Roman"/>
                <w:sz w:val="24"/>
                <w:szCs w:val="24"/>
              </w:rPr>
            </w:pPr>
            <w:r w:rsidRPr="00CA209E">
              <w:rPr>
                <w:rFonts w:ascii="Times New Roman" w:hAnsi="Times New Roman" w:cs="Times New Roman"/>
                <w:sz w:val="24"/>
                <w:szCs w:val="24"/>
              </w:rPr>
              <w:t>-</w:t>
            </w:r>
          </w:p>
        </w:tc>
        <w:tc>
          <w:tcPr>
            <w:tcW w:w="3128" w:type="dxa"/>
            <w:shd w:val="clear" w:color="auto" w:fill="FFFFFF"/>
            <w:vAlign w:val="center"/>
          </w:tcPr>
          <w:p w:rsidR="00C108D1" w:rsidRPr="00E1629E" w:rsidRDefault="00C108D1" w:rsidP="00D14042">
            <w:pPr>
              <w:pStyle w:val="a3"/>
              <w:jc w:val="center"/>
              <w:rPr>
                <w:rFonts w:ascii="Times New Roman" w:hAnsi="Times New Roman" w:cs="Times New Roman"/>
                <w:sz w:val="24"/>
                <w:szCs w:val="24"/>
              </w:rPr>
            </w:pPr>
            <w:r w:rsidRPr="00E1629E">
              <w:rPr>
                <w:rFonts w:ascii="Times New Roman" w:hAnsi="Times New Roman" w:cs="Times New Roman"/>
                <w:sz w:val="24"/>
                <w:szCs w:val="24"/>
              </w:rPr>
              <w:t>Члены рабочей группы Президиума Совета КСО КК</w:t>
            </w:r>
          </w:p>
        </w:tc>
      </w:tr>
      <w:tr w:rsidR="00C108D1" w:rsidRPr="00D14042">
        <w:trPr>
          <w:trHeight w:val="832"/>
        </w:trPr>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1.4.4</w:t>
            </w:r>
          </w:p>
        </w:tc>
        <w:tc>
          <w:tcPr>
            <w:tcW w:w="6938" w:type="dxa"/>
            <w:shd w:val="clear" w:color="auto" w:fill="FFFFFF"/>
          </w:tcPr>
          <w:p w:rsidR="00C108D1" w:rsidRPr="00CA209E" w:rsidRDefault="00C108D1" w:rsidP="00D14042">
            <w:pPr>
              <w:pStyle w:val="a7"/>
              <w:jc w:val="both"/>
              <w:rPr>
                <w:rFonts w:cs="Calibri"/>
                <w:i/>
                <w:iCs/>
              </w:rPr>
            </w:pPr>
            <w:r w:rsidRPr="00CA209E">
              <w:t>Оказание методической и консультативной помощи муниципальным контрольно-счетным органам по вопросам деятельности рабочей группы с привлечением специалистов Контрольно-счетной палаты Краснодарского края</w:t>
            </w:r>
          </w:p>
        </w:tc>
        <w:tc>
          <w:tcPr>
            <w:tcW w:w="1875" w:type="dxa"/>
            <w:shd w:val="clear" w:color="auto" w:fill="FFFFFF"/>
            <w:vAlign w:val="center"/>
          </w:tcPr>
          <w:p w:rsidR="00C108D1" w:rsidRPr="00CA209E" w:rsidRDefault="00C108D1" w:rsidP="00D14042">
            <w:pPr>
              <w:pStyle w:val="a3"/>
              <w:jc w:val="center"/>
              <w:rPr>
                <w:rFonts w:ascii="Times New Roman" w:hAnsi="Times New Roman" w:cs="Times New Roman"/>
                <w:sz w:val="24"/>
                <w:szCs w:val="24"/>
              </w:rPr>
            </w:pPr>
            <w:r w:rsidRPr="00CA209E">
              <w:rPr>
                <w:rFonts w:ascii="Times New Roman" w:hAnsi="Times New Roman" w:cs="Times New Roman"/>
                <w:sz w:val="24"/>
                <w:szCs w:val="24"/>
              </w:rPr>
              <w:t>По запросу</w:t>
            </w:r>
          </w:p>
        </w:tc>
        <w:tc>
          <w:tcPr>
            <w:tcW w:w="1970" w:type="dxa"/>
            <w:shd w:val="clear" w:color="auto" w:fill="FFFFFF"/>
            <w:vAlign w:val="center"/>
          </w:tcPr>
          <w:p w:rsidR="00C108D1" w:rsidRPr="00CA209E" w:rsidRDefault="00C108D1" w:rsidP="00D14042">
            <w:pPr>
              <w:pStyle w:val="a3"/>
              <w:jc w:val="center"/>
              <w:rPr>
                <w:rFonts w:ascii="Times New Roman" w:hAnsi="Times New Roman" w:cs="Times New Roman"/>
                <w:sz w:val="24"/>
                <w:szCs w:val="24"/>
              </w:rPr>
            </w:pPr>
            <w:r w:rsidRPr="00CA209E">
              <w:rPr>
                <w:rFonts w:ascii="Times New Roman" w:hAnsi="Times New Roman" w:cs="Times New Roman"/>
                <w:sz w:val="24"/>
                <w:szCs w:val="24"/>
              </w:rPr>
              <w:t>-</w:t>
            </w:r>
          </w:p>
        </w:tc>
        <w:tc>
          <w:tcPr>
            <w:tcW w:w="3128" w:type="dxa"/>
            <w:shd w:val="clear" w:color="auto" w:fill="FFFFFF"/>
            <w:vAlign w:val="center"/>
          </w:tcPr>
          <w:p w:rsidR="00C108D1" w:rsidRPr="00E1629E" w:rsidRDefault="00C108D1" w:rsidP="00D14042">
            <w:pPr>
              <w:pStyle w:val="a3"/>
              <w:jc w:val="center"/>
              <w:rPr>
                <w:rFonts w:ascii="Times New Roman" w:hAnsi="Times New Roman" w:cs="Times New Roman"/>
                <w:sz w:val="24"/>
                <w:szCs w:val="24"/>
              </w:rPr>
            </w:pPr>
            <w:r w:rsidRPr="00E1629E">
              <w:rPr>
                <w:rFonts w:ascii="Times New Roman" w:hAnsi="Times New Roman" w:cs="Times New Roman"/>
                <w:sz w:val="24"/>
                <w:szCs w:val="24"/>
              </w:rPr>
              <w:t>Члены рабочей группы Президиума Совета КСО КК</w:t>
            </w:r>
          </w:p>
        </w:tc>
      </w:tr>
      <w:tr w:rsidR="00C108D1" w:rsidRPr="00D14042">
        <w:tc>
          <w:tcPr>
            <w:tcW w:w="14786" w:type="dxa"/>
            <w:gridSpan w:val="5"/>
            <w:shd w:val="clear" w:color="auto" w:fill="FFFFFF"/>
            <w:vAlign w:val="center"/>
          </w:tcPr>
          <w:p w:rsidR="00C108D1" w:rsidRPr="00D14042" w:rsidRDefault="00C108D1" w:rsidP="00D14042">
            <w:pPr>
              <w:pStyle w:val="a7"/>
              <w:spacing w:before="0" w:beforeAutospacing="0" w:after="0" w:afterAutospacing="0"/>
              <w:jc w:val="both"/>
              <w:rPr>
                <w:rFonts w:cs="Calibri"/>
                <w:b/>
                <w:bCs/>
              </w:rPr>
            </w:pPr>
            <w:r w:rsidRPr="00D14042">
              <w:rPr>
                <w:b/>
                <w:bCs/>
              </w:rPr>
              <w:t>1.5. Рабочая группа по методологии практической деятельности муниципальных КСО КК и мониторингу проблем, возникающих при использовании действующего Классификатора финансовых нарушений</w:t>
            </w:r>
            <w:r>
              <w:rPr>
                <w:b/>
                <w:bCs/>
              </w:rPr>
              <w:t xml:space="preserve"> </w:t>
            </w:r>
            <w:r w:rsidRPr="00522EA3">
              <w:t>(</w:t>
            </w:r>
            <w:proofErr w:type="spellStart"/>
            <w:r w:rsidRPr="00522EA3">
              <w:t>Балашева</w:t>
            </w:r>
            <w:proofErr w:type="spellEnd"/>
            <w:r w:rsidRPr="00522EA3">
              <w:t xml:space="preserve"> Л.И., Федин С.Ф.)</w:t>
            </w:r>
          </w:p>
        </w:tc>
      </w:tr>
      <w:tr w:rsidR="00C108D1" w:rsidRPr="00D14042">
        <w:tc>
          <w:tcPr>
            <w:tcW w:w="875" w:type="dxa"/>
            <w:shd w:val="clear" w:color="auto" w:fill="FFFFFF"/>
            <w:vAlign w:val="center"/>
          </w:tcPr>
          <w:p w:rsidR="00C108D1" w:rsidRPr="00D14042" w:rsidRDefault="00C108D1" w:rsidP="0006795A">
            <w:pPr>
              <w:pStyle w:val="a3"/>
              <w:jc w:val="center"/>
              <w:rPr>
                <w:rFonts w:ascii="Times New Roman" w:hAnsi="Times New Roman" w:cs="Times New Roman"/>
                <w:sz w:val="24"/>
                <w:szCs w:val="24"/>
              </w:rPr>
            </w:pPr>
            <w:r w:rsidRPr="00D14042">
              <w:rPr>
                <w:rFonts w:ascii="Times New Roman" w:hAnsi="Times New Roman" w:cs="Times New Roman"/>
                <w:sz w:val="24"/>
                <w:szCs w:val="24"/>
              </w:rPr>
              <w:t>1.5.1</w:t>
            </w:r>
          </w:p>
        </w:tc>
        <w:tc>
          <w:tcPr>
            <w:tcW w:w="6938" w:type="dxa"/>
            <w:shd w:val="clear" w:color="auto" w:fill="FFFFFF"/>
          </w:tcPr>
          <w:p w:rsidR="00C108D1" w:rsidRPr="00153BAB" w:rsidRDefault="00C108D1" w:rsidP="0006795A">
            <w:pPr>
              <w:spacing w:after="0" w:line="240" w:lineRule="auto"/>
              <w:jc w:val="both"/>
              <w:rPr>
                <w:rFonts w:ascii="Times New Roman" w:hAnsi="Times New Roman" w:cs="Times New Roman"/>
                <w:sz w:val="24"/>
                <w:szCs w:val="24"/>
              </w:rPr>
            </w:pPr>
            <w:r w:rsidRPr="00153BAB">
              <w:rPr>
                <w:rFonts w:ascii="Times New Roman" w:hAnsi="Times New Roman" w:cs="Times New Roman"/>
                <w:sz w:val="24"/>
                <w:szCs w:val="24"/>
              </w:rPr>
              <w:t>Сбор, анализ и обобщение результатов применения муниципальными контрольно-счетными органами К</w:t>
            </w:r>
            <w:r>
              <w:rPr>
                <w:rFonts w:ascii="Times New Roman" w:hAnsi="Times New Roman" w:cs="Times New Roman"/>
                <w:sz w:val="24"/>
                <w:szCs w:val="24"/>
              </w:rPr>
              <w:t>раснодарского края</w:t>
            </w:r>
            <w:r w:rsidRPr="00153BAB">
              <w:rPr>
                <w:rFonts w:ascii="Times New Roman" w:hAnsi="Times New Roman" w:cs="Times New Roman"/>
                <w:sz w:val="24"/>
                <w:szCs w:val="24"/>
              </w:rPr>
              <w:t xml:space="preserve"> Классификатора нарушений и недостатков за 2018 год и доведение до них сводных результатов. </w:t>
            </w:r>
          </w:p>
        </w:tc>
        <w:tc>
          <w:tcPr>
            <w:tcW w:w="1875" w:type="dxa"/>
            <w:shd w:val="clear" w:color="auto" w:fill="FFFFFF"/>
            <w:vAlign w:val="center"/>
          </w:tcPr>
          <w:p w:rsidR="00C108D1" w:rsidRPr="00153BAB" w:rsidRDefault="00C108D1" w:rsidP="0006795A">
            <w:pPr>
              <w:spacing w:after="0" w:line="240" w:lineRule="auto"/>
              <w:jc w:val="center"/>
              <w:rPr>
                <w:rFonts w:ascii="Times New Roman" w:hAnsi="Times New Roman" w:cs="Times New Roman"/>
                <w:sz w:val="24"/>
                <w:szCs w:val="24"/>
              </w:rPr>
            </w:pPr>
            <w:r w:rsidRPr="00153BAB">
              <w:rPr>
                <w:rFonts w:ascii="Times New Roman" w:hAnsi="Times New Roman" w:cs="Times New Roman"/>
                <w:sz w:val="24"/>
                <w:szCs w:val="24"/>
                <w:lang w:val="en-US"/>
              </w:rPr>
              <w:t>I</w:t>
            </w:r>
            <w:r w:rsidRPr="00153BAB">
              <w:rPr>
                <w:rFonts w:ascii="Times New Roman" w:hAnsi="Times New Roman" w:cs="Times New Roman"/>
                <w:sz w:val="24"/>
                <w:szCs w:val="24"/>
              </w:rPr>
              <w:t xml:space="preserve"> квартал</w:t>
            </w:r>
          </w:p>
        </w:tc>
        <w:tc>
          <w:tcPr>
            <w:tcW w:w="1970" w:type="dxa"/>
            <w:shd w:val="clear" w:color="auto" w:fill="FFFFFF"/>
            <w:vAlign w:val="center"/>
          </w:tcPr>
          <w:p w:rsidR="00C108D1" w:rsidRPr="005903D2" w:rsidRDefault="00C108D1" w:rsidP="0006795A">
            <w:pPr>
              <w:pStyle w:val="a3"/>
              <w:jc w:val="center"/>
              <w:rPr>
                <w:rFonts w:ascii="Times New Roman" w:hAnsi="Times New Roman" w:cs="Times New Roman"/>
                <w:i/>
                <w:iCs/>
                <w:sz w:val="24"/>
                <w:szCs w:val="24"/>
              </w:rPr>
            </w:pPr>
            <w:r w:rsidRPr="005903D2">
              <w:rPr>
                <w:rFonts w:ascii="Times New Roman" w:hAnsi="Times New Roman" w:cs="Times New Roman"/>
                <w:i/>
                <w:iCs/>
                <w:sz w:val="24"/>
                <w:szCs w:val="24"/>
              </w:rPr>
              <w:t>-</w:t>
            </w:r>
          </w:p>
        </w:tc>
        <w:tc>
          <w:tcPr>
            <w:tcW w:w="3128" w:type="dxa"/>
            <w:shd w:val="clear" w:color="auto" w:fill="FFFFFF"/>
            <w:vAlign w:val="center"/>
          </w:tcPr>
          <w:p w:rsidR="00C108D1" w:rsidRPr="00C51359" w:rsidRDefault="00C108D1" w:rsidP="0006795A">
            <w:pPr>
              <w:pStyle w:val="a3"/>
              <w:jc w:val="center"/>
              <w:rPr>
                <w:rFonts w:ascii="Times New Roman" w:hAnsi="Times New Roman" w:cs="Times New Roman"/>
                <w:sz w:val="24"/>
                <w:szCs w:val="24"/>
              </w:rPr>
            </w:pPr>
            <w:r w:rsidRPr="00C51359">
              <w:rPr>
                <w:rFonts w:ascii="Times New Roman" w:hAnsi="Times New Roman" w:cs="Times New Roman"/>
                <w:sz w:val="24"/>
                <w:szCs w:val="24"/>
              </w:rPr>
              <w:t>Члены рабочей группы Президиума Совета КСО КК</w:t>
            </w:r>
          </w:p>
        </w:tc>
      </w:tr>
      <w:tr w:rsidR="00C108D1" w:rsidRPr="00D14042">
        <w:trPr>
          <w:trHeight w:val="1141"/>
        </w:trPr>
        <w:tc>
          <w:tcPr>
            <w:tcW w:w="875" w:type="dxa"/>
            <w:tcBorders>
              <w:bottom w:val="single" w:sz="4" w:space="0" w:color="auto"/>
            </w:tcBorders>
            <w:shd w:val="clear" w:color="auto" w:fill="FFFFFF"/>
            <w:vAlign w:val="center"/>
          </w:tcPr>
          <w:p w:rsidR="00C108D1" w:rsidRPr="00D14042" w:rsidRDefault="00C108D1" w:rsidP="0006795A">
            <w:pPr>
              <w:pStyle w:val="a3"/>
              <w:jc w:val="center"/>
              <w:rPr>
                <w:rFonts w:ascii="Times New Roman" w:hAnsi="Times New Roman" w:cs="Times New Roman"/>
                <w:sz w:val="24"/>
                <w:szCs w:val="24"/>
              </w:rPr>
            </w:pPr>
            <w:r w:rsidRPr="00D14042">
              <w:rPr>
                <w:rFonts w:ascii="Times New Roman" w:hAnsi="Times New Roman" w:cs="Times New Roman"/>
                <w:sz w:val="24"/>
                <w:szCs w:val="24"/>
              </w:rPr>
              <w:t>1.5.2</w:t>
            </w:r>
          </w:p>
        </w:tc>
        <w:tc>
          <w:tcPr>
            <w:tcW w:w="6938" w:type="dxa"/>
            <w:tcBorders>
              <w:bottom w:val="single" w:sz="4" w:space="0" w:color="auto"/>
            </w:tcBorders>
            <w:shd w:val="clear" w:color="auto" w:fill="FFFFFF"/>
          </w:tcPr>
          <w:p w:rsidR="00C108D1" w:rsidRPr="00153BAB" w:rsidRDefault="00C108D1" w:rsidP="0006795A">
            <w:pPr>
              <w:spacing w:after="0" w:line="240" w:lineRule="auto"/>
              <w:jc w:val="both"/>
              <w:rPr>
                <w:rFonts w:ascii="Times New Roman" w:hAnsi="Times New Roman" w:cs="Times New Roman"/>
                <w:sz w:val="24"/>
                <w:szCs w:val="24"/>
              </w:rPr>
            </w:pPr>
            <w:r w:rsidRPr="00153BAB">
              <w:rPr>
                <w:rFonts w:ascii="Times New Roman" w:hAnsi="Times New Roman" w:cs="Times New Roman"/>
                <w:sz w:val="24"/>
                <w:szCs w:val="24"/>
              </w:rPr>
              <w:t>Актуализация Классификатора нарушений и недостатков с уч</w:t>
            </w:r>
            <w:r>
              <w:rPr>
                <w:rFonts w:ascii="Times New Roman" w:hAnsi="Times New Roman" w:cs="Times New Roman"/>
                <w:sz w:val="24"/>
                <w:szCs w:val="24"/>
              </w:rPr>
              <w:t>е</w:t>
            </w:r>
            <w:r w:rsidRPr="00153BAB">
              <w:rPr>
                <w:rFonts w:ascii="Times New Roman" w:hAnsi="Times New Roman" w:cs="Times New Roman"/>
                <w:sz w:val="24"/>
                <w:szCs w:val="24"/>
              </w:rPr>
              <w:t xml:space="preserve">том </w:t>
            </w:r>
            <w:r w:rsidRPr="00153BAB">
              <w:t xml:space="preserve"> </w:t>
            </w:r>
            <w:r w:rsidRPr="00153BAB">
              <w:rPr>
                <w:rFonts w:ascii="Times New Roman" w:hAnsi="Times New Roman" w:cs="Times New Roman"/>
                <w:sz w:val="24"/>
                <w:szCs w:val="24"/>
              </w:rPr>
              <w:t>изменений нормативной базы по уч</w:t>
            </w:r>
            <w:r>
              <w:rPr>
                <w:rFonts w:ascii="Times New Roman" w:hAnsi="Times New Roman" w:cs="Times New Roman"/>
                <w:sz w:val="24"/>
                <w:szCs w:val="24"/>
              </w:rPr>
              <w:t>е</w:t>
            </w:r>
            <w:r w:rsidRPr="00153BAB">
              <w:rPr>
                <w:rFonts w:ascii="Times New Roman" w:hAnsi="Times New Roman" w:cs="Times New Roman"/>
                <w:sz w:val="24"/>
                <w:szCs w:val="24"/>
              </w:rPr>
              <w:t>ту и отч</w:t>
            </w:r>
            <w:r>
              <w:rPr>
                <w:rFonts w:ascii="Times New Roman" w:hAnsi="Times New Roman" w:cs="Times New Roman"/>
                <w:sz w:val="24"/>
                <w:szCs w:val="24"/>
              </w:rPr>
              <w:t>е</w:t>
            </w:r>
            <w:r w:rsidRPr="00153BAB">
              <w:rPr>
                <w:rFonts w:ascii="Times New Roman" w:hAnsi="Times New Roman" w:cs="Times New Roman"/>
                <w:sz w:val="24"/>
                <w:szCs w:val="24"/>
              </w:rPr>
              <w:t>тности и предложений муниципальных контрольно-сч</w:t>
            </w:r>
            <w:r>
              <w:rPr>
                <w:rFonts w:ascii="Times New Roman" w:hAnsi="Times New Roman" w:cs="Times New Roman"/>
                <w:sz w:val="24"/>
                <w:szCs w:val="24"/>
              </w:rPr>
              <w:t>е</w:t>
            </w:r>
            <w:r w:rsidRPr="00153BAB">
              <w:rPr>
                <w:rFonts w:ascii="Times New Roman" w:hAnsi="Times New Roman" w:cs="Times New Roman"/>
                <w:sz w:val="24"/>
                <w:szCs w:val="24"/>
              </w:rPr>
              <w:t>тных органов К</w:t>
            </w:r>
            <w:r>
              <w:rPr>
                <w:rFonts w:ascii="Times New Roman" w:hAnsi="Times New Roman" w:cs="Times New Roman"/>
                <w:sz w:val="24"/>
                <w:szCs w:val="24"/>
              </w:rPr>
              <w:t>раснодарского края</w:t>
            </w:r>
            <w:r w:rsidRPr="00153BAB">
              <w:rPr>
                <w:rFonts w:ascii="Times New Roman" w:hAnsi="Times New Roman" w:cs="Times New Roman"/>
                <w:sz w:val="24"/>
                <w:szCs w:val="24"/>
              </w:rPr>
              <w:t xml:space="preserve"> для использования его в работе в 2020 году.</w:t>
            </w:r>
          </w:p>
        </w:tc>
        <w:tc>
          <w:tcPr>
            <w:tcW w:w="1875" w:type="dxa"/>
            <w:tcBorders>
              <w:bottom w:val="single" w:sz="4" w:space="0" w:color="auto"/>
            </w:tcBorders>
            <w:shd w:val="clear" w:color="auto" w:fill="FFFFFF"/>
            <w:vAlign w:val="center"/>
          </w:tcPr>
          <w:p w:rsidR="00C108D1" w:rsidRPr="00153BAB" w:rsidRDefault="00C108D1" w:rsidP="0006795A">
            <w:pPr>
              <w:spacing w:after="0" w:line="240" w:lineRule="auto"/>
              <w:jc w:val="center"/>
              <w:rPr>
                <w:rFonts w:ascii="Times New Roman" w:hAnsi="Times New Roman" w:cs="Times New Roman"/>
                <w:sz w:val="24"/>
                <w:szCs w:val="24"/>
              </w:rPr>
            </w:pPr>
            <w:r w:rsidRPr="00153BAB">
              <w:rPr>
                <w:rFonts w:ascii="Times New Roman" w:hAnsi="Times New Roman" w:cs="Times New Roman"/>
                <w:sz w:val="24"/>
                <w:szCs w:val="24"/>
                <w:lang w:val="en-US"/>
              </w:rPr>
              <w:t>IV</w:t>
            </w:r>
            <w:r w:rsidRPr="00153BAB">
              <w:rPr>
                <w:rFonts w:ascii="Times New Roman" w:hAnsi="Times New Roman" w:cs="Times New Roman"/>
                <w:sz w:val="24"/>
                <w:szCs w:val="24"/>
              </w:rPr>
              <w:t xml:space="preserve"> квартал</w:t>
            </w:r>
          </w:p>
        </w:tc>
        <w:tc>
          <w:tcPr>
            <w:tcW w:w="1970" w:type="dxa"/>
            <w:tcBorders>
              <w:bottom w:val="single" w:sz="4" w:space="0" w:color="auto"/>
            </w:tcBorders>
            <w:shd w:val="clear" w:color="auto" w:fill="FFFFFF"/>
            <w:vAlign w:val="center"/>
          </w:tcPr>
          <w:p w:rsidR="00C108D1" w:rsidRPr="005903D2" w:rsidRDefault="00C108D1" w:rsidP="0006795A">
            <w:pPr>
              <w:pStyle w:val="a3"/>
              <w:jc w:val="center"/>
              <w:rPr>
                <w:rFonts w:ascii="Times New Roman" w:hAnsi="Times New Roman" w:cs="Times New Roman"/>
                <w:i/>
                <w:iCs/>
                <w:sz w:val="24"/>
                <w:szCs w:val="24"/>
              </w:rPr>
            </w:pPr>
            <w:r w:rsidRPr="005903D2">
              <w:rPr>
                <w:rFonts w:ascii="Times New Roman" w:hAnsi="Times New Roman" w:cs="Times New Roman"/>
                <w:i/>
                <w:iCs/>
                <w:sz w:val="24"/>
                <w:szCs w:val="24"/>
              </w:rPr>
              <w:t>-</w:t>
            </w:r>
          </w:p>
        </w:tc>
        <w:tc>
          <w:tcPr>
            <w:tcW w:w="3128" w:type="dxa"/>
            <w:tcBorders>
              <w:bottom w:val="single" w:sz="4" w:space="0" w:color="auto"/>
            </w:tcBorders>
            <w:shd w:val="clear" w:color="auto" w:fill="FFFFFF"/>
            <w:vAlign w:val="center"/>
          </w:tcPr>
          <w:p w:rsidR="00C108D1" w:rsidRPr="00C51359" w:rsidRDefault="00C108D1" w:rsidP="0006795A">
            <w:pPr>
              <w:pStyle w:val="a3"/>
              <w:jc w:val="center"/>
              <w:rPr>
                <w:rFonts w:ascii="Times New Roman" w:hAnsi="Times New Roman" w:cs="Times New Roman"/>
                <w:sz w:val="24"/>
                <w:szCs w:val="24"/>
              </w:rPr>
            </w:pPr>
            <w:r w:rsidRPr="00C51359">
              <w:rPr>
                <w:rFonts w:ascii="Times New Roman" w:hAnsi="Times New Roman" w:cs="Times New Roman"/>
                <w:sz w:val="24"/>
                <w:szCs w:val="24"/>
              </w:rPr>
              <w:t>Члены рабочей группы Президиума Совета КСО КК</w:t>
            </w:r>
          </w:p>
          <w:p w:rsidR="00C108D1" w:rsidRPr="00C51359" w:rsidRDefault="00C108D1" w:rsidP="0006795A">
            <w:pPr>
              <w:pStyle w:val="a3"/>
              <w:jc w:val="center"/>
              <w:rPr>
                <w:rFonts w:ascii="Times New Roman" w:hAnsi="Times New Roman" w:cs="Times New Roman"/>
                <w:sz w:val="24"/>
                <w:szCs w:val="24"/>
              </w:rPr>
            </w:pPr>
          </w:p>
        </w:tc>
      </w:tr>
      <w:tr w:rsidR="00C108D1" w:rsidRPr="00D14042">
        <w:trPr>
          <w:trHeight w:val="505"/>
        </w:trPr>
        <w:tc>
          <w:tcPr>
            <w:tcW w:w="875" w:type="dxa"/>
            <w:tcBorders>
              <w:top w:val="single" w:sz="4" w:space="0" w:color="auto"/>
            </w:tcBorders>
            <w:shd w:val="clear" w:color="auto" w:fill="FFFFFF"/>
            <w:vAlign w:val="center"/>
          </w:tcPr>
          <w:p w:rsidR="00C108D1" w:rsidRPr="00D14042" w:rsidRDefault="00C108D1" w:rsidP="0006795A">
            <w:pPr>
              <w:pStyle w:val="a3"/>
              <w:jc w:val="center"/>
              <w:rPr>
                <w:rFonts w:ascii="Times New Roman" w:hAnsi="Times New Roman" w:cs="Times New Roman"/>
                <w:sz w:val="24"/>
                <w:szCs w:val="24"/>
              </w:rPr>
            </w:pPr>
            <w:r w:rsidRPr="00D14042">
              <w:rPr>
                <w:rFonts w:ascii="Times New Roman" w:hAnsi="Times New Roman" w:cs="Times New Roman"/>
                <w:sz w:val="24"/>
                <w:szCs w:val="24"/>
              </w:rPr>
              <w:t>1.5.3</w:t>
            </w:r>
          </w:p>
        </w:tc>
        <w:tc>
          <w:tcPr>
            <w:tcW w:w="6938" w:type="dxa"/>
            <w:tcBorders>
              <w:top w:val="single" w:sz="4" w:space="0" w:color="auto"/>
            </w:tcBorders>
            <w:shd w:val="clear" w:color="auto" w:fill="FFFFFF"/>
          </w:tcPr>
          <w:p w:rsidR="00C108D1" w:rsidRPr="00153BAB" w:rsidRDefault="00C108D1" w:rsidP="0006795A">
            <w:pPr>
              <w:spacing w:after="0" w:line="240" w:lineRule="auto"/>
              <w:jc w:val="both"/>
              <w:rPr>
                <w:rFonts w:ascii="Times New Roman" w:hAnsi="Times New Roman" w:cs="Times New Roman"/>
                <w:sz w:val="24"/>
                <w:szCs w:val="24"/>
              </w:rPr>
            </w:pPr>
            <w:r w:rsidRPr="00153BAB">
              <w:rPr>
                <w:rFonts w:ascii="Times New Roman" w:hAnsi="Times New Roman" w:cs="Times New Roman"/>
                <w:sz w:val="24"/>
                <w:szCs w:val="24"/>
              </w:rPr>
              <w:t xml:space="preserve">Обеспечение постоянного мониторинга обзорных, методических и иных документов Счетной палаты РФ, Совета КСО при Счетной палате РФ, Союза МКСО, КСО субъектов РФ, органов внутреннего финансового контроля, правоохранительных и иных органов, касающихся вопросов классификации нарушений и доведение их до муниципальных контрольно-счетных органов </w:t>
            </w:r>
            <w:r>
              <w:rPr>
                <w:rFonts w:ascii="Times New Roman" w:hAnsi="Times New Roman" w:cs="Times New Roman"/>
                <w:sz w:val="24"/>
                <w:szCs w:val="24"/>
              </w:rPr>
              <w:t xml:space="preserve">Краснодарского края. </w:t>
            </w:r>
          </w:p>
        </w:tc>
        <w:tc>
          <w:tcPr>
            <w:tcW w:w="1875" w:type="dxa"/>
            <w:tcBorders>
              <w:top w:val="single" w:sz="4" w:space="0" w:color="auto"/>
            </w:tcBorders>
            <w:shd w:val="clear" w:color="auto" w:fill="FFFFFF"/>
            <w:vAlign w:val="center"/>
          </w:tcPr>
          <w:p w:rsidR="00C108D1" w:rsidRPr="00153BAB" w:rsidRDefault="00C108D1" w:rsidP="0006795A">
            <w:pPr>
              <w:spacing w:after="0" w:line="240" w:lineRule="auto"/>
              <w:jc w:val="center"/>
              <w:rPr>
                <w:rFonts w:ascii="Times New Roman" w:hAnsi="Times New Roman" w:cs="Times New Roman"/>
                <w:sz w:val="24"/>
                <w:szCs w:val="24"/>
              </w:rPr>
            </w:pPr>
            <w:r w:rsidRPr="00153BAB">
              <w:rPr>
                <w:rFonts w:ascii="Times New Roman" w:hAnsi="Times New Roman" w:cs="Times New Roman"/>
                <w:sz w:val="24"/>
                <w:szCs w:val="24"/>
              </w:rPr>
              <w:t>В течение года</w:t>
            </w:r>
          </w:p>
        </w:tc>
        <w:tc>
          <w:tcPr>
            <w:tcW w:w="1970" w:type="dxa"/>
            <w:tcBorders>
              <w:top w:val="single" w:sz="4" w:space="0" w:color="auto"/>
            </w:tcBorders>
            <w:shd w:val="clear" w:color="auto" w:fill="FFFFFF"/>
            <w:vAlign w:val="center"/>
          </w:tcPr>
          <w:p w:rsidR="00C108D1" w:rsidRPr="005903D2" w:rsidRDefault="00C108D1" w:rsidP="0006795A">
            <w:pPr>
              <w:pStyle w:val="a3"/>
              <w:jc w:val="center"/>
              <w:rPr>
                <w:rFonts w:ascii="Times New Roman" w:hAnsi="Times New Roman" w:cs="Times New Roman"/>
                <w:i/>
                <w:iCs/>
                <w:sz w:val="24"/>
                <w:szCs w:val="24"/>
              </w:rPr>
            </w:pPr>
          </w:p>
        </w:tc>
        <w:tc>
          <w:tcPr>
            <w:tcW w:w="3128" w:type="dxa"/>
            <w:tcBorders>
              <w:top w:val="single" w:sz="4" w:space="0" w:color="auto"/>
            </w:tcBorders>
            <w:shd w:val="clear" w:color="auto" w:fill="FFFFFF"/>
            <w:vAlign w:val="center"/>
          </w:tcPr>
          <w:p w:rsidR="00C108D1" w:rsidRPr="00C51359" w:rsidRDefault="00C108D1" w:rsidP="0006795A">
            <w:pPr>
              <w:pStyle w:val="a3"/>
              <w:jc w:val="center"/>
              <w:rPr>
                <w:rFonts w:ascii="Times New Roman" w:hAnsi="Times New Roman" w:cs="Times New Roman"/>
                <w:sz w:val="24"/>
                <w:szCs w:val="24"/>
              </w:rPr>
            </w:pPr>
            <w:r w:rsidRPr="00C51359">
              <w:rPr>
                <w:rFonts w:ascii="Times New Roman" w:hAnsi="Times New Roman" w:cs="Times New Roman"/>
                <w:sz w:val="24"/>
                <w:szCs w:val="24"/>
              </w:rPr>
              <w:t>Члены рабочей группы Президиума Совета КСО КК</w:t>
            </w:r>
          </w:p>
          <w:p w:rsidR="00C108D1" w:rsidRPr="00C51359" w:rsidRDefault="00C108D1" w:rsidP="0006795A">
            <w:pPr>
              <w:pStyle w:val="a3"/>
              <w:jc w:val="center"/>
              <w:rPr>
                <w:rFonts w:ascii="Times New Roman" w:hAnsi="Times New Roman" w:cs="Times New Roman"/>
                <w:sz w:val="24"/>
                <w:szCs w:val="24"/>
              </w:rPr>
            </w:pPr>
          </w:p>
        </w:tc>
      </w:tr>
      <w:tr w:rsidR="00C108D1" w:rsidRPr="00D14042">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Pr>
                <w:rFonts w:ascii="Times New Roman" w:hAnsi="Times New Roman" w:cs="Times New Roman"/>
                <w:sz w:val="24"/>
                <w:szCs w:val="24"/>
              </w:rPr>
              <w:t>1.5.4</w:t>
            </w:r>
          </w:p>
        </w:tc>
        <w:tc>
          <w:tcPr>
            <w:tcW w:w="6938" w:type="dxa"/>
            <w:shd w:val="clear" w:color="auto" w:fill="FFFFFF"/>
          </w:tcPr>
          <w:p w:rsidR="00C108D1" w:rsidRPr="005903D2" w:rsidRDefault="00C108D1" w:rsidP="00D14042">
            <w:pPr>
              <w:spacing w:after="0" w:line="240" w:lineRule="auto"/>
              <w:jc w:val="both"/>
              <w:rPr>
                <w:rFonts w:ascii="Times New Roman" w:hAnsi="Times New Roman" w:cs="Times New Roman"/>
                <w:i/>
                <w:iCs/>
                <w:sz w:val="24"/>
                <w:szCs w:val="24"/>
              </w:rPr>
            </w:pPr>
            <w:r w:rsidRPr="00FC35DF">
              <w:rPr>
                <w:rFonts w:ascii="Times New Roman" w:hAnsi="Times New Roman" w:cs="Times New Roman"/>
                <w:sz w:val="24"/>
                <w:szCs w:val="24"/>
              </w:rPr>
              <w:t>Оказание методической и консультативной помощи муниципальным контрольно-счетным органам</w:t>
            </w:r>
            <w:r>
              <w:rPr>
                <w:rFonts w:ascii="Times New Roman" w:hAnsi="Times New Roman" w:cs="Times New Roman"/>
                <w:sz w:val="24"/>
                <w:szCs w:val="24"/>
              </w:rPr>
              <w:t xml:space="preserve"> Краснодарского края</w:t>
            </w:r>
            <w:r w:rsidRPr="00FC35DF">
              <w:rPr>
                <w:rFonts w:ascii="Times New Roman" w:hAnsi="Times New Roman" w:cs="Times New Roman"/>
                <w:sz w:val="24"/>
                <w:szCs w:val="24"/>
              </w:rPr>
              <w:t xml:space="preserve"> по вопросам деятельности рабочей группы с привлечением специалистов Контрольно-счетной палаты Краснодарского края.</w:t>
            </w:r>
          </w:p>
        </w:tc>
        <w:tc>
          <w:tcPr>
            <w:tcW w:w="1875" w:type="dxa"/>
            <w:shd w:val="clear" w:color="auto" w:fill="FFFFFF"/>
            <w:vAlign w:val="center"/>
          </w:tcPr>
          <w:p w:rsidR="00C108D1" w:rsidRPr="00C51359" w:rsidRDefault="00C108D1" w:rsidP="00D14042">
            <w:pPr>
              <w:pStyle w:val="a3"/>
              <w:jc w:val="center"/>
              <w:rPr>
                <w:rFonts w:ascii="Times New Roman" w:hAnsi="Times New Roman" w:cs="Times New Roman"/>
                <w:sz w:val="24"/>
                <w:szCs w:val="24"/>
              </w:rPr>
            </w:pPr>
            <w:r w:rsidRPr="00C51359">
              <w:rPr>
                <w:rFonts w:ascii="Times New Roman" w:hAnsi="Times New Roman" w:cs="Times New Roman"/>
                <w:sz w:val="24"/>
                <w:szCs w:val="24"/>
              </w:rPr>
              <w:t>По запросу</w:t>
            </w:r>
          </w:p>
        </w:tc>
        <w:tc>
          <w:tcPr>
            <w:tcW w:w="1970" w:type="dxa"/>
            <w:shd w:val="clear" w:color="auto" w:fill="FFFFFF"/>
            <w:vAlign w:val="center"/>
          </w:tcPr>
          <w:p w:rsidR="00C108D1" w:rsidRPr="005903D2" w:rsidRDefault="00C108D1" w:rsidP="00D14042">
            <w:pPr>
              <w:pStyle w:val="a3"/>
              <w:jc w:val="center"/>
              <w:rPr>
                <w:rFonts w:ascii="Times New Roman" w:hAnsi="Times New Roman" w:cs="Times New Roman"/>
                <w:i/>
                <w:iCs/>
                <w:sz w:val="24"/>
                <w:szCs w:val="24"/>
              </w:rPr>
            </w:pPr>
            <w:r w:rsidRPr="005903D2">
              <w:rPr>
                <w:rFonts w:ascii="Times New Roman" w:hAnsi="Times New Roman" w:cs="Times New Roman"/>
                <w:i/>
                <w:iCs/>
                <w:sz w:val="24"/>
                <w:szCs w:val="24"/>
              </w:rPr>
              <w:t>-</w:t>
            </w:r>
          </w:p>
        </w:tc>
        <w:tc>
          <w:tcPr>
            <w:tcW w:w="3128" w:type="dxa"/>
            <w:shd w:val="clear" w:color="auto" w:fill="FFFFFF"/>
            <w:vAlign w:val="center"/>
          </w:tcPr>
          <w:p w:rsidR="00C108D1" w:rsidRPr="00C51359" w:rsidRDefault="00C108D1" w:rsidP="00D14042">
            <w:pPr>
              <w:pStyle w:val="a3"/>
              <w:jc w:val="center"/>
              <w:rPr>
                <w:rFonts w:ascii="Times New Roman" w:hAnsi="Times New Roman" w:cs="Times New Roman"/>
                <w:sz w:val="24"/>
                <w:szCs w:val="24"/>
              </w:rPr>
            </w:pPr>
            <w:r w:rsidRPr="00C51359">
              <w:rPr>
                <w:rFonts w:ascii="Times New Roman" w:hAnsi="Times New Roman" w:cs="Times New Roman"/>
                <w:sz w:val="24"/>
                <w:szCs w:val="24"/>
              </w:rPr>
              <w:t>Члены рабочей группы Президиума Совета КСО КК</w:t>
            </w:r>
          </w:p>
        </w:tc>
      </w:tr>
      <w:tr w:rsidR="00C108D1" w:rsidRPr="00D14042">
        <w:tc>
          <w:tcPr>
            <w:tcW w:w="14786" w:type="dxa"/>
            <w:gridSpan w:val="5"/>
            <w:shd w:val="clear" w:color="auto" w:fill="FFFFFF"/>
            <w:vAlign w:val="center"/>
          </w:tcPr>
          <w:p w:rsidR="00C108D1" w:rsidRPr="00D14042" w:rsidRDefault="00C108D1" w:rsidP="00D14042">
            <w:pPr>
              <w:pStyle w:val="a7"/>
              <w:spacing w:before="0" w:beforeAutospacing="0" w:after="0" w:afterAutospacing="0"/>
              <w:jc w:val="both"/>
              <w:rPr>
                <w:rFonts w:cs="Calibri"/>
                <w:b/>
                <w:bCs/>
              </w:rPr>
            </w:pPr>
            <w:r w:rsidRPr="00D14042">
              <w:rPr>
                <w:b/>
                <w:bCs/>
              </w:rPr>
              <w:t>1.6. Рабочая группа по мониторингу Указов Президента РФ, приоритетных национальных проектов, вопросам социально-экономического развития МО и местного значения, правильности применения требований 131-ФЗ</w:t>
            </w:r>
            <w:r>
              <w:rPr>
                <w:b/>
                <w:bCs/>
              </w:rPr>
              <w:t xml:space="preserve"> </w:t>
            </w:r>
            <w:r w:rsidRPr="00522EA3">
              <w:t xml:space="preserve">(Гончарова С.О., Клешнева Е.В., </w:t>
            </w:r>
            <w:proofErr w:type="spellStart"/>
            <w:r w:rsidRPr="00522EA3">
              <w:t>Кувика</w:t>
            </w:r>
            <w:proofErr w:type="spellEnd"/>
            <w:r w:rsidRPr="00522EA3">
              <w:t xml:space="preserve"> А.А.)</w:t>
            </w:r>
          </w:p>
        </w:tc>
      </w:tr>
      <w:tr w:rsidR="00C108D1" w:rsidRPr="00D14042">
        <w:trPr>
          <w:trHeight w:val="218"/>
        </w:trPr>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1.6.1</w:t>
            </w:r>
          </w:p>
        </w:tc>
        <w:tc>
          <w:tcPr>
            <w:tcW w:w="6938" w:type="dxa"/>
            <w:shd w:val="clear" w:color="auto" w:fill="FFFFFF"/>
          </w:tcPr>
          <w:p w:rsidR="00C108D1" w:rsidRPr="00776D61" w:rsidRDefault="00C108D1" w:rsidP="00776D61">
            <w:pPr>
              <w:spacing w:after="0"/>
              <w:jc w:val="both"/>
              <w:rPr>
                <w:rFonts w:ascii="Times New Roman" w:hAnsi="Times New Roman" w:cs="Times New Roman"/>
                <w:sz w:val="24"/>
                <w:szCs w:val="24"/>
              </w:rPr>
            </w:pPr>
            <w:r w:rsidRPr="00776D61">
              <w:rPr>
                <w:rFonts w:ascii="Times New Roman" w:hAnsi="Times New Roman" w:cs="Times New Roman"/>
                <w:sz w:val="24"/>
                <w:szCs w:val="24"/>
              </w:rPr>
              <w:t>Сбор, анализ проблемных вопросов в пределах компетенции рабочей группы</w:t>
            </w:r>
          </w:p>
        </w:tc>
        <w:tc>
          <w:tcPr>
            <w:tcW w:w="1875" w:type="dxa"/>
            <w:shd w:val="clear" w:color="auto" w:fill="FFFFFF"/>
          </w:tcPr>
          <w:p w:rsidR="00C108D1" w:rsidRPr="00776D61" w:rsidRDefault="00C108D1" w:rsidP="00AF3010">
            <w:pPr>
              <w:spacing w:after="0"/>
              <w:jc w:val="center"/>
              <w:rPr>
                <w:rFonts w:ascii="Times New Roman" w:hAnsi="Times New Roman" w:cs="Times New Roman"/>
                <w:sz w:val="24"/>
                <w:szCs w:val="24"/>
              </w:rPr>
            </w:pPr>
          </w:p>
          <w:p w:rsidR="00C108D1" w:rsidRPr="00776D61" w:rsidRDefault="00C108D1" w:rsidP="00AF3010">
            <w:pPr>
              <w:spacing w:after="0"/>
              <w:jc w:val="center"/>
              <w:rPr>
                <w:rFonts w:ascii="Times New Roman" w:hAnsi="Times New Roman" w:cs="Times New Roman"/>
                <w:sz w:val="24"/>
                <w:szCs w:val="24"/>
              </w:rPr>
            </w:pPr>
            <w:r w:rsidRPr="00776D61">
              <w:rPr>
                <w:rFonts w:ascii="Times New Roman" w:hAnsi="Times New Roman" w:cs="Times New Roman"/>
                <w:sz w:val="24"/>
                <w:szCs w:val="24"/>
              </w:rPr>
              <w:t>В  течение года</w:t>
            </w:r>
          </w:p>
        </w:tc>
        <w:tc>
          <w:tcPr>
            <w:tcW w:w="1970" w:type="dxa"/>
            <w:shd w:val="clear" w:color="auto" w:fill="FFFFFF"/>
            <w:vAlign w:val="center"/>
          </w:tcPr>
          <w:p w:rsidR="00C108D1" w:rsidRPr="00776D61" w:rsidRDefault="00C108D1" w:rsidP="00776D6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3128" w:type="dxa"/>
            <w:shd w:val="clear" w:color="auto" w:fill="FFFFFF"/>
            <w:vAlign w:val="center"/>
          </w:tcPr>
          <w:p w:rsidR="00C108D1" w:rsidRPr="00776D61" w:rsidRDefault="00C108D1" w:rsidP="00776D61">
            <w:pPr>
              <w:spacing w:after="0"/>
              <w:jc w:val="center"/>
              <w:rPr>
                <w:rFonts w:ascii="Times New Roman" w:hAnsi="Times New Roman" w:cs="Times New Roman"/>
                <w:sz w:val="24"/>
                <w:szCs w:val="24"/>
              </w:rPr>
            </w:pPr>
            <w:r w:rsidRPr="00776D61">
              <w:rPr>
                <w:rFonts w:ascii="Times New Roman" w:hAnsi="Times New Roman" w:cs="Times New Roman"/>
                <w:sz w:val="24"/>
                <w:szCs w:val="24"/>
              </w:rPr>
              <w:t>Члены рабочей группы</w:t>
            </w:r>
          </w:p>
          <w:p w:rsidR="00C108D1" w:rsidRPr="00776D61" w:rsidRDefault="00C108D1" w:rsidP="00776D61">
            <w:pPr>
              <w:spacing w:after="0"/>
              <w:jc w:val="center"/>
              <w:rPr>
                <w:rFonts w:ascii="Times New Roman" w:hAnsi="Times New Roman" w:cs="Times New Roman"/>
                <w:sz w:val="24"/>
                <w:szCs w:val="24"/>
              </w:rPr>
            </w:pPr>
            <w:r w:rsidRPr="00776D61">
              <w:rPr>
                <w:rFonts w:ascii="Times New Roman" w:hAnsi="Times New Roman" w:cs="Times New Roman"/>
                <w:sz w:val="24"/>
                <w:szCs w:val="24"/>
              </w:rPr>
              <w:t>Президиума Совета КСО КК</w:t>
            </w:r>
          </w:p>
        </w:tc>
      </w:tr>
      <w:tr w:rsidR="00C108D1" w:rsidRPr="00D14042">
        <w:trPr>
          <w:trHeight w:val="301"/>
        </w:trPr>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1.6.2</w:t>
            </w:r>
          </w:p>
        </w:tc>
        <w:tc>
          <w:tcPr>
            <w:tcW w:w="6938" w:type="dxa"/>
            <w:shd w:val="clear" w:color="auto" w:fill="FFFFFF"/>
          </w:tcPr>
          <w:p w:rsidR="00C108D1" w:rsidRPr="00776D61" w:rsidRDefault="00C108D1" w:rsidP="00776D61">
            <w:pPr>
              <w:spacing w:after="0"/>
              <w:jc w:val="both"/>
              <w:rPr>
                <w:rFonts w:ascii="Times New Roman" w:hAnsi="Times New Roman" w:cs="Times New Roman"/>
                <w:sz w:val="24"/>
                <w:szCs w:val="24"/>
              </w:rPr>
            </w:pPr>
            <w:r w:rsidRPr="00776D61">
              <w:rPr>
                <w:rFonts w:ascii="Times New Roman" w:hAnsi="Times New Roman" w:cs="Times New Roman"/>
                <w:sz w:val="24"/>
                <w:szCs w:val="24"/>
              </w:rPr>
              <w:t>Анализ практики осуществления контрольно-счетными органами муниципальных образований Краснодарского края контроля за реализацией органами местного самоуправления национальных проектов (программ)</w:t>
            </w:r>
          </w:p>
        </w:tc>
        <w:tc>
          <w:tcPr>
            <w:tcW w:w="1875" w:type="dxa"/>
            <w:shd w:val="clear" w:color="auto" w:fill="FFFFFF"/>
          </w:tcPr>
          <w:p w:rsidR="00C108D1" w:rsidRPr="00776D61" w:rsidRDefault="00C108D1" w:rsidP="00AF3010">
            <w:pPr>
              <w:spacing w:after="0"/>
              <w:jc w:val="center"/>
              <w:rPr>
                <w:rFonts w:ascii="Times New Roman" w:hAnsi="Times New Roman" w:cs="Times New Roman"/>
                <w:color w:val="000000"/>
                <w:sz w:val="24"/>
                <w:szCs w:val="24"/>
              </w:rPr>
            </w:pPr>
          </w:p>
          <w:p w:rsidR="00C108D1" w:rsidRPr="00776D61" w:rsidRDefault="00C108D1" w:rsidP="00AF3010">
            <w:pPr>
              <w:spacing w:after="0"/>
              <w:jc w:val="center"/>
              <w:rPr>
                <w:rFonts w:ascii="Times New Roman" w:hAnsi="Times New Roman" w:cs="Times New Roman"/>
                <w:color w:val="000000"/>
                <w:sz w:val="24"/>
                <w:szCs w:val="24"/>
              </w:rPr>
            </w:pPr>
            <w:r w:rsidRPr="00776D61">
              <w:rPr>
                <w:rFonts w:ascii="Times New Roman" w:hAnsi="Times New Roman" w:cs="Times New Roman"/>
                <w:color w:val="000000"/>
                <w:sz w:val="24"/>
                <w:szCs w:val="24"/>
                <w:lang w:val="en-US"/>
              </w:rPr>
              <w:t xml:space="preserve">III </w:t>
            </w:r>
            <w:r w:rsidRPr="00776D61">
              <w:rPr>
                <w:rFonts w:ascii="Times New Roman" w:hAnsi="Times New Roman" w:cs="Times New Roman"/>
                <w:color w:val="000000"/>
                <w:sz w:val="24"/>
                <w:szCs w:val="24"/>
              </w:rPr>
              <w:t>квартал</w:t>
            </w:r>
          </w:p>
        </w:tc>
        <w:tc>
          <w:tcPr>
            <w:tcW w:w="1970" w:type="dxa"/>
            <w:shd w:val="clear" w:color="auto" w:fill="FFFFFF"/>
            <w:vAlign w:val="center"/>
          </w:tcPr>
          <w:p w:rsidR="00C108D1" w:rsidRPr="00776D61" w:rsidRDefault="00C108D1" w:rsidP="00776D6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128" w:type="dxa"/>
            <w:shd w:val="clear" w:color="auto" w:fill="FFFFFF"/>
            <w:vAlign w:val="center"/>
          </w:tcPr>
          <w:p w:rsidR="00C108D1" w:rsidRPr="00776D61" w:rsidRDefault="00C108D1" w:rsidP="00776D61">
            <w:pPr>
              <w:spacing w:after="0"/>
              <w:jc w:val="center"/>
              <w:rPr>
                <w:rFonts w:ascii="Times New Roman" w:hAnsi="Times New Roman" w:cs="Times New Roman"/>
                <w:sz w:val="24"/>
                <w:szCs w:val="24"/>
              </w:rPr>
            </w:pPr>
            <w:r w:rsidRPr="00776D61">
              <w:rPr>
                <w:rFonts w:ascii="Times New Roman" w:hAnsi="Times New Roman" w:cs="Times New Roman"/>
                <w:sz w:val="24"/>
                <w:szCs w:val="24"/>
              </w:rPr>
              <w:t>Члены рабочей группы Президиума Совета КСО КК</w:t>
            </w:r>
          </w:p>
        </w:tc>
      </w:tr>
      <w:tr w:rsidR="00C108D1" w:rsidRPr="00D14042">
        <w:trPr>
          <w:trHeight w:val="301"/>
        </w:trPr>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Pr>
                <w:rFonts w:ascii="Times New Roman" w:hAnsi="Times New Roman" w:cs="Times New Roman"/>
                <w:sz w:val="24"/>
                <w:szCs w:val="24"/>
              </w:rPr>
              <w:t>1.6.3</w:t>
            </w:r>
          </w:p>
        </w:tc>
        <w:tc>
          <w:tcPr>
            <w:tcW w:w="6938" w:type="dxa"/>
            <w:shd w:val="clear" w:color="auto" w:fill="FFFFFF"/>
            <w:vAlign w:val="center"/>
          </w:tcPr>
          <w:p w:rsidR="00C108D1" w:rsidRPr="00776D61" w:rsidRDefault="00C108D1" w:rsidP="00776D61">
            <w:pPr>
              <w:spacing w:after="0"/>
              <w:jc w:val="both"/>
              <w:rPr>
                <w:rFonts w:ascii="Times New Roman" w:eastAsia="Batang" w:hAnsi="Times New Roman"/>
                <w:color w:val="000000"/>
                <w:sz w:val="24"/>
                <w:szCs w:val="24"/>
              </w:rPr>
            </w:pPr>
            <w:r w:rsidRPr="00776D61">
              <w:rPr>
                <w:rFonts w:ascii="Times New Roman" w:hAnsi="Times New Roman" w:cs="Times New Roman"/>
                <w:color w:val="000000"/>
                <w:spacing w:val="1"/>
                <w:sz w:val="24"/>
                <w:szCs w:val="24"/>
              </w:rPr>
              <w:t xml:space="preserve">Оказание </w:t>
            </w:r>
            <w:r w:rsidRPr="00776D61">
              <w:rPr>
                <w:rFonts w:ascii="Times New Roman" w:hAnsi="Times New Roman" w:cs="Times New Roman"/>
                <w:sz w:val="24"/>
                <w:szCs w:val="24"/>
              </w:rPr>
              <w:t>методической и</w:t>
            </w:r>
            <w:r w:rsidRPr="00776D61">
              <w:rPr>
                <w:rFonts w:ascii="Times New Roman" w:hAnsi="Times New Roman" w:cs="Times New Roman"/>
                <w:color w:val="000000"/>
                <w:spacing w:val="1"/>
                <w:sz w:val="24"/>
                <w:szCs w:val="24"/>
              </w:rPr>
              <w:t xml:space="preserve"> консультативной помощи муниципальным контрольно-счетным органам по вопросам  деятельности рабочей группы с привлечением специалистов Контрольно-счетной палаты Краснодарского края</w:t>
            </w:r>
          </w:p>
        </w:tc>
        <w:tc>
          <w:tcPr>
            <w:tcW w:w="1875" w:type="dxa"/>
            <w:shd w:val="clear" w:color="auto" w:fill="FFFFFF"/>
            <w:vAlign w:val="center"/>
          </w:tcPr>
          <w:p w:rsidR="00C108D1" w:rsidRPr="00776D61" w:rsidRDefault="00C108D1" w:rsidP="00AF3010">
            <w:pPr>
              <w:spacing w:after="0"/>
              <w:jc w:val="center"/>
              <w:rPr>
                <w:rFonts w:ascii="Times New Roman" w:hAnsi="Times New Roman" w:cs="Times New Roman"/>
                <w:color w:val="000000"/>
                <w:sz w:val="24"/>
                <w:szCs w:val="24"/>
              </w:rPr>
            </w:pPr>
            <w:r w:rsidRPr="00776D61">
              <w:rPr>
                <w:rFonts w:ascii="Times New Roman" w:hAnsi="Times New Roman" w:cs="Times New Roman"/>
                <w:color w:val="000000"/>
                <w:sz w:val="24"/>
                <w:szCs w:val="24"/>
              </w:rPr>
              <w:t>По запросу</w:t>
            </w:r>
          </w:p>
        </w:tc>
        <w:tc>
          <w:tcPr>
            <w:tcW w:w="1970" w:type="dxa"/>
            <w:shd w:val="clear" w:color="auto" w:fill="FFFFFF"/>
            <w:vAlign w:val="center"/>
          </w:tcPr>
          <w:p w:rsidR="00C108D1" w:rsidRPr="00776D61" w:rsidRDefault="00C108D1" w:rsidP="00776D6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128" w:type="dxa"/>
            <w:shd w:val="clear" w:color="auto" w:fill="FFFFFF"/>
            <w:vAlign w:val="center"/>
          </w:tcPr>
          <w:p w:rsidR="00C108D1" w:rsidRPr="00776D61" w:rsidRDefault="00C108D1" w:rsidP="00776D61">
            <w:pPr>
              <w:spacing w:after="0"/>
              <w:jc w:val="center"/>
              <w:rPr>
                <w:rFonts w:ascii="Times New Roman" w:hAnsi="Times New Roman" w:cs="Times New Roman"/>
                <w:color w:val="000000"/>
                <w:sz w:val="24"/>
                <w:szCs w:val="24"/>
              </w:rPr>
            </w:pPr>
            <w:r w:rsidRPr="00776D61">
              <w:rPr>
                <w:rFonts w:ascii="Times New Roman" w:hAnsi="Times New Roman" w:cs="Times New Roman"/>
                <w:sz w:val="24"/>
                <w:szCs w:val="24"/>
              </w:rPr>
              <w:t>Члены рабочей группы Президиума Совета КСО КК</w:t>
            </w:r>
          </w:p>
        </w:tc>
      </w:tr>
      <w:tr w:rsidR="00C108D1" w:rsidRPr="00D14042">
        <w:tc>
          <w:tcPr>
            <w:tcW w:w="14786" w:type="dxa"/>
            <w:gridSpan w:val="5"/>
            <w:shd w:val="clear" w:color="auto" w:fill="FFFFFF"/>
            <w:vAlign w:val="center"/>
          </w:tcPr>
          <w:p w:rsidR="00C108D1" w:rsidRPr="00D14042" w:rsidRDefault="00C108D1" w:rsidP="00840388">
            <w:pPr>
              <w:pStyle w:val="a3"/>
              <w:rPr>
                <w:rFonts w:ascii="Times New Roman" w:hAnsi="Times New Roman" w:cs="Times New Roman"/>
                <w:sz w:val="24"/>
                <w:szCs w:val="24"/>
              </w:rPr>
            </w:pPr>
            <w:r w:rsidRPr="00D14042">
              <w:rPr>
                <w:rFonts w:ascii="Times New Roman" w:hAnsi="Times New Roman" w:cs="Times New Roman"/>
                <w:b/>
                <w:bCs/>
                <w:sz w:val="24"/>
                <w:szCs w:val="24"/>
              </w:rPr>
              <w:t>2. Проведение заседаний Президиума Совета контрольно-счетных органов Краснодарского края</w:t>
            </w:r>
          </w:p>
        </w:tc>
      </w:tr>
      <w:tr w:rsidR="00C108D1" w:rsidRPr="00D14042">
        <w:tc>
          <w:tcPr>
            <w:tcW w:w="875" w:type="dxa"/>
            <w:shd w:val="clear" w:color="auto" w:fill="FFFFFF"/>
            <w:vAlign w:val="center"/>
          </w:tcPr>
          <w:p w:rsidR="00C108D1" w:rsidRPr="00EE35FE" w:rsidRDefault="00C108D1" w:rsidP="00D14042">
            <w:pPr>
              <w:pStyle w:val="a3"/>
              <w:jc w:val="center"/>
              <w:rPr>
                <w:rFonts w:ascii="Times New Roman" w:hAnsi="Times New Roman" w:cs="Times New Roman"/>
                <w:sz w:val="24"/>
                <w:szCs w:val="24"/>
              </w:rPr>
            </w:pPr>
            <w:r w:rsidRPr="00EE35FE">
              <w:rPr>
                <w:rFonts w:ascii="Times New Roman" w:hAnsi="Times New Roman" w:cs="Times New Roman"/>
                <w:sz w:val="24"/>
                <w:szCs w:val="24"/>
              </w:rPr>
              <w:t>2.1</w:t>
            </w:r>
          </w:p>
        </w:tc>
        <w:tc>
          <w:tcPr>
            <w:tcW w:w="6938" w:type="dxa"/>
            <w:shd w:val="clear" w:color="auto" w:fill="FFFFFF"/>
          </w:tcPr>
          <w:p w:rsidR="00C108D1" w:rsidRPr="00971247" w:rsidRDefault="00C108D1" w:rsidP="00971247">
            <w:pPr>
              <w:spacing w:after="0" w:line="240" w:lineRule="auto"/>
              <w:ind w:left="5"/>
              <w:jc w:val="both"/>
              <w:rPr>
                <w:rFonts w:ascii="Times New Roman" w:hAnsi="Times New Roman" w:cs="Times New Roman"/>
                <w:sz w:val="24"/>
                <w:szCs w:val="24"/>
              </w:rPr>
            </w:pPr>
            <w:r w:rsidRPr="00971247">
              <w:rPr>
                <w:rFonts w:ascii="Times New Roman" w:hAnsi="Times New Roman" w:cs="Times New Roman"/>
                <w:sz w:val="24"/>
                <w:szCs w:val="24"/>
              </w:rPr>
              <w:t>Проведение Президиума Совета КСО КК по вопросам:</w:t>
            </w:r>
          </w:p>
          <w:p w:rsidR="00C108D1" w:rsidRDefault="00C108D1" w:rsidP="00971247">
            <w:pPr>
              <w:spacing w:after="0"/>
              <w:ind w:left="5"/>
              <w:jc w:val="both"/>
              <w:rPr>
                <w:rFonts w:ascii="Times New Roman" w:hAnsi="Times New Roman" w:cs="Times New Roman"/>
                <w:sz w:val="24"/>
                <w:szCs w:val="24"/>
              </w:rPr>
            </w:pPr>
            <w:r>
              <w:rPr>
                <w:rFonts w:ascii="Times New Roman" w:hAnsi="Times New Roman" w:cs="Times New Roman"/>
                <w:sz w:val="24"/>
                <w:szCs w:val="24"/>
              </w:rPr>
              <w:t>1. О результатах деятельности Контрольно-счетной палаты МО Северский район.</w:t>
            </w:r>
          </w:p>
          <w:p w:rsidR="00C108D1" w:rsidRPr="00971247" w:rsidRDefault="00C108D1" w:rsidP="00971247">
            <w:pPr>
              <w:spacing w:after="0"/>
              <w:ind w:left="5"/>
              <w:jc w:val="both"/>
              <w:rPr>
                <w:rFonts w:ascii="Times New Roman" w:hAnsi="Times New Roman" w:cs="Times New Roman"/>
                <w:sz w:val="24"/>
                <w:szCs w:val="24"/>
              </w:rPr>
            </w:pPr>
            <w:r>
              <w:rPr>
                <w:rFonts w:ascii="Times New Roman" w:hAnsi="Times New Roman" w:cs="Times New Roman"/>
                <w:sz w:val="24"/>
                <w:szCs w:val="24"/>
              </w:rPr>
              <w:t>(</w:t>
            </w:r>
            <w:r w:rsidRPr="00EE35FE">
              <w:rPr>
                <w:rFonts w:ascii="Times New Roman" w:hAnsi="Times New Roman" w:cs="Times New Roman"/>
                <w:sz w:val="24"/>
                <w:szCs w:val="24"/>
              </w:rPr>
              <w:t>Докладчик – председатель КСП МО</w:t>
            </w:r>
            <w:r>
              <w:rPr>
                <w:rFonts w:ascii="Times New Roman" w:hAnsi="Times New Roman" w:cs="Times New Roman"/>
                <w:sz w:val="24"/>
                <w:szCs w:val="24"/>
              </w:rPr>
              <w:t xml:space="preserve"> Северский район Федин С.Ф.)</w:t>
            </w:r>
          </w:p>
          <w:p w:rsidR="00C108D1" w:rsidRPr="00971247" w:rsidRDefault="00C108D1" w:rsidP="00971247">
            <w:pPr>
              <w:widowControl w:val="0"/>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2. </w:t>
            </w:r>
            <w:r w:rsidRPr="00971247">
              <w:rPr>
                <w:rFonts w:ascii="Times New Roman" w:hAnsi="Times New Roman" w:cs="Times New Roman"/>
                <w:sz w:val="24"/>
                <w:szCs w:val="24"/>
              </w:rPr>
              <w:t xml:space="preserve">О включении в программу VII Конференции Совета контрольно-счетных органов Краснодарского края вопроса «Анализ размещения контрольно-счетными палатами Краснодарского края информации о результатах аудита в сфере закупок за 2018 год». </w:t>
            </w:r>
          </w:p>
          <w:p w:rsidR="00C108D1" w:rsidRDefault="00C108D1" w:rsidP="00971247">
            <w:pPr>
              <w:spacing w:after="0"/>
              <w:ind w:left="5"/>
              <w:jc w:val="both"/>
              <w:rPr>
                <w:rFonts w:ascii="Times New Roman" w:hAnsi="Times New Roman" w:cs="Times New Roman"/>
                <w:sz w:val="24"/>
                <w:szCs w:val="24"/>
              </w:rPr>
            </w:pPr>
            <w:r w:rsidRPr="00971247">
              <w:rPr>
                <w:rFonts w:ascii="Times New Roman" w:hAnsi="Times New Roman" w:cs="Times New Roman"/>
                <w:sz w:val="24"/>
                <w:szCs w:val="24"/>
              </w:rPr>
              <w:t xml:space="preserve">(Докладчик – </w:t>
            </w:r>
            <w:r w:rsidRPr="00EE35FE">
              <w:rPr>
                <w:rFonts w:ascii="Times New Roman" w:hAnsi="Times New Roman" w:cs="Times New Roman"/>
                <w:sz w:val="24"/>
                <w:szCs w:val="24"/>
              </w:rPr>
              <w:t>секретарь Совета КСО КК Адаменко И.Е.</w:t>
            </w:r>
            <w:r w:rsidRPr="00971247">
              <w:rPr>
                <w:rFonts w:ascii="Times New Roman" w:hAnsi="Times New Roman" w:cs="Times New Roman"/>
                <w:sz w:val="24"/>
                <w:szCs w:val="24"/>
              </w:rPr>
              <w:t>)</w:t>
            </w:r>
            <w:r>
              <w:rPr>
                <w:rFonts w:ascii="Times New Roman" w:hAnsi="Times New Roman" w:cs="Times New Roman"/>
                <w:sz w:val="24"/>
                <w:szCs w:val="24"/>
              </w:rPr>
              <w:t xml:space="preserve"> </w:t>
            </w:r>
          </w:p>
          <w:p w:rsidR="00C108D1" w:rsidRPr="00971247" w:rsidRDefault="00C108D1" w:rsidP="00971247">
            <w:pPr>
              <w:spacing w:after="0"/>
              <w:ind w:left="5"/>
              <w:jc w:val="both"/>
              <w:rPr>
                <w:rFonts w:ascii="Times New Roman" w:hAnsi="Times New Roman" w:cs="Times New Roman"/>
                <w:sz w:val="24"/>
                <w:szCs w:val="24"/>
              </w:rPr>
            </w:pPr>
            <w:r>
              <w:rPr>
                <w:rFonts w:ascii="Times New Roman" w:hAnsi="Times New Roman" w:cs="Times New Roman"/>
                <w:sz w:val="24"/>
                <w:szCs w:val="24"/>
              </w:rPr>
              <w:t xml:space="preserve">3. </w:t>
            </w:r>
            <w:r w:rsidRPr="00971247">
              <w:rPr>
                <w:rFonts w:ascii="Times New Roman" w:hAnsi="Times New Roman" w:cs="Times New Roman"/>
                <w:sz w:val="24"/>
                <w:szCs w:val="24"/>
              </w:rPr>
              <w:t>О разработке и утверждении перечня информации о деятельности контрольно-счетных органов, подлежащей публикации на официальном сайте контрольно-счетного органа.</w:t>
            </w:r>
          </w:p>
          <w:p w:rsidR="00C108D1" w:rsidRDefault="00C108D1" w:rsidP="00971247">
            <w:pPr>
              <w:spacing w:after="0"/>
              <w:ind w:left="5"/>
              <w:jc w:val="both"/>
              <w:rPr>
                <w:rFonts w:ascii="Times New Roman" w:hAnsi="Times New Roman" w:cs="Times New Roman"/>
                <w:sz w:val="24"/>
                <w:szCs w:val="24"/>
              </w:rPr>
            </w:pPr>
            <w:r w:rsidRPr="00971247">
              <w:rPr>
                <w:rFonts w:ascii="Times New Roman" w:hAnsi="Times New Roman" w:cs="Times New Roman"/>
                <w:sz w:val="24"/>
                <w:szCs w:val="24"/>
              </w:rPr>
              <w:t xml:space="preserve">(Докладчик – председатель КСП МО г. Армавир Клешнева </w:t>
            </w:r>
            <w:r>
              <w:rPr>
                <w:rFonts w:ascii="Times New Roman" w:hAnsi="Times New Roman" w:cs="Times New Roman"/>
                <w:sz w:val="24"/>
                <w:szCs w:val="24"/>
              </w:rPr>
              <w:t>Е.В</w:t>
            </w:r>
            <w:r w:rsidRPr="00971247">
              <w:rPr>
                <w:rFonts w:ascii="Times New Roman" w:hAnsi="Times New Roman" w:cs="Times New Roman"/>
                <w:sz w:val="24"/>
                <w:szCs w:val="24"/>
              </w:rPr>
              <w:t>.)</w:t>
            </w:r>
          </w:p>
          <w:p w:rsidR="00C108D1" w:rsidRDefault="00C108D1" w:rsidP="00971247">
            <w:pPr>
              <w:spacing w:after="0"/>
              <w:ind w:left="5"/>
              <w:jc w:val="both"/>
              <w:rPr>
                <w:rFonts w:ascii="Times New Roman" w:hAnsi="Times New Roman" w:cs="Times New Roman"/>
                <w:sz w:val="24"/>
                <w:szCs w:val="24"/>
              </w:rPr>
            </w:pPr>
            <w:r>
              <w:rPr>
                <w:rFonts w:ascii="Times New Roman" w:hAnsi="Times New Roman" w:cs="Times New Roman"/>
                <w:sz w:val="24"/>
                <w:szCs w:val="24"/>
              </w:rPr>
              <w:t>4</w:t>
            </w:r>
            <w:r w:rsidRPr="00EE35FE">
              <w:rPr>
                <w:rFonts w:ascii="Times New Roman" w:hAnsi="Times New Roman" w:cs="Times New Roman"/>
                <w:sz w:val="24"/>
                <w:szCs w:val="24"/>
              </w:rPr>
              <w:t>. Подведение итогов конкурса «Лучший контрольно-счетный орган Краснодарского края 201</w:t>
            </w:r>
            <w:r>
              <w:rPr>
                <w:rFonts w:ascii="Times New Roman" w:hAnsi="Times New Roman" w:cs="Times New Roman"/>
                <w:sz w:val="24"/>
                <w:szCs w:val="24"/>
              </w:rPr>
              <w:t>8</w:t>
            </w:r>
            <w:r w:rsidRPr="00EE35FE">
              <w:rPr>
                <w:rFonts w:ascii="Times New Roman" w:hAnsi="Times New Roman" w:cs="Times New Roman"/>
                <w:sz w:val="24"/>
                <w:szCs w:val="24"/>
              </w:rPr>
              <w:t xml:space="preserve"> года». </w:t>
            </w:r>
          </w:p>
          <w:p w:rsidR="00C108D1" w:rsidRPr="00EE35FE" w:rsidRDefault="00C108D1" w:rsidP="00971247">
            <w:pPr>
              <w:spacing w:after="0"/>
              <w:ind w:left="5"/>
              <w:jc w:val="both"/>
              <w:rPr>
                <w:rFonts w:ascii="Times New Roman" w:hAnsi="Times New Roman" w:cs="Times New Roman"/>
                <w:sz w:val="24"/>
                <w:szCs w:val="24"/>
              </w:rPr>
            </w:pPr>
            <w:r w:rsidRPr="00EE35FE">
              <w:rPr>
                <w:rFonts w:ascii="Times New Roman" w:hAnsi="Times New Roman" w:cs="Times New Roman"/>
                <w:sz w:val="24"/>
                <w:szCs w:val="24"/>
              </w:rPr>
              <w:t xml:space="preserve">(Докладчик – председатель КСП МО </w:t>
            </w:r>
            <w:r>
              <w:rPr>
                <w:rFonts w:ascii="Times New Roman" w:hAnsi="Times New Roman" w:cs="Times New Roman"/>
                <w:sz w:val="24"/>
                <w:szCs w:val="24"/>
              </w:rPr>
              <w:t>Каневской район</w:t>
            </w:r>
            <w:r w:rsidRPr="00EE35FE">
              <w:rPr>
                <w:rFonts w:ascii="Times New Roman" w:hAnsi="Times New Roman" w:cs="Times New Roman"/>
                <w:sz w:val="24"/>
                <w:szCs w:val="24"/>
              </w:rPr>
              <w:t xml:space="preserve"> </w:t>
            </w:r>
            <w:r>
              <w:rPr>
                <w:rFonts w:ascii="Times New Roman" w:hAnsi="Times New Roman" w:cs="Times New Roman"/>
                <w:sz w:val="24"/>
                <w:szCs w:val="24"/>
              </w:rPr>
              <w:t>Гончарова С.О</w:t>
            </w:r>
            <w:r w:rsidRPr="00EE35FE">
              <w:rPr>
                <w:rFonts w:ascii="Times New Roman" w:hAnsi="Times New Roman" w:cs="Times New Roman"/>
                <w:sz w:val="24"/>
                <w:szCs w:val="24"/>
              </w:rPr>
              <w:t>.)</w:t>
            </w:r>
          </w:p>
          <w:p w:rsidR="00C108D1" w:rsidRPr="00EE35FE" w:rsidRDefault="00C108D1" w:rsidP="00971247">
            <w:pPr>
              <w:spacing w:after="0"/>
              <w:ind w:left="5"/>
              <w:jc w:val="both"/>
              <w:rPr>
                <w:rFonts w:ascii="Times New Roman" w:hAnsi="Times New Roman" w:cs="Times New Roman"/>
                <w:sz w:val="24"/>
                <w:szCs w:val="24"/>
                <w:highlight w:val="lightGray"/>
              </w:rPr>
            </w:pPr>
            <w:r>
              <w:rPr>
                <w:rFonts w:ascii="Times New Roman" w:hAnsi="Times New Roman" w:cs="Times New Roman"/>
                <w:sz w:val="24"/>
                <w:szCs w:val="24"/>
              </w:rPr>
              <w:t>5</w:t>
            </w:r>
            <w:r w:rsidRPr="00EE35FE">
              <w:rPr>
                <w:rFonts w:ascii="Times New Roman" w:hAnsi="Times New Roman" w:cs="Times New Roman"/>
                <w:sz w:val="24"/>
                <w:szCs w:val="24"/>
              </w:rPr>
              <w:t>. Подведение итогов конкурса «Лучший муниципальный финансовый контролер Краснодарского края 201</w:t>
            </w:r>
            <w:r>
              <w:rPr>
                <w:rFonts w:ascii="Times New Roman" w:hAnsi="Times New Roman" w:cs="Times New Roman"/>
                <w:sz w:val="24"/>
                <w:szCs w:val="24"/>
              </w:rPr>
              <w:t>8</w:t>
            </w:r>
            <w:r w:rsidRPr="00EE35FE">
              <w:rPr>
                <w:rFonts w:ascii="Times New Roman" w:hAnsi="Times New Roman" w:cs="Times New Roman"/>
                <w:sz w:val="24"/>
                <w:szCs w:val="24"/>
              </w:rPr>
              <w:t xml:space="preserve"> года». (Докладчик – председатель КСП МО Туапсинский район Трегубова</w:t>
            </w:r>
            <w:r>
              <w:rPr>
                <w:rFonts w:ascii="Times New Roman" w:hAnsi="Times New Roman" w:cs="Times New Roman"/>
                <w:sz w:val="24"/>
                <w:szCs w:val="24"/>
              </w:rPr>
              <w:t> </w:t>
            </w:r>
            <w:r w:rsidRPr="00EE35FE">
              <w:rPr>
                <w:rFonts w:ascii="Times New Roman" w:hAnsi="Times New Roman" w:cs="Times New Roman"/>
                <w:sz w:val="24"/>
                <w:szCs w:val="24"/>
              </w:rPr>
              <w:t>А.В.);</w:t>
            </w:r>
          </w:p>
          <w:p w:rsidR="00C108D1" w:rsidRDefault="00C108D1" w:rsidP="00971247">
            <w:pPr>
              <w:widowControl w:val="0"/>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6</w:t>
            </w:r>
            <w:r w:rsidRPr="00EE35FE">
              <w:rPr>
                <w:rFonts w:ascii="Times New Roman" w:hAnsi="Times New Roman" w:cs="Times New Roman"/>
                <w:sz w:val="24"/>
                <w:szCs w:val="24"/>
              </w:rPr>
              <w:t>. Утверждение</w:t>
            </w:r>
            <w:r>
              <w:rPr>
                <w:rFonts w:ascii="Times New Roman" w:hAnsi="Times New Roman" w:cs="Times New Roman"/>
                <w:sz w:val="24"/>
                <w:szCs w:val="24"/>
              </w:rPr>
              <w:t xml:space="preserve"> проекта</w:t>
            </w:r>
            <w:r w:rsidRPr="00EE35FE">
              <w:rPr>
                <w:rFonts w:ascii="Times New Roman" w:hAnsi="Times New Roman" w:cs="Times New Roman"/>
                <w:sz w:val="24"/>
                <w:szCs w:val="24"/>
              </w:rPr>
              <w:t xml:space="preserve"> плана работы Совета контрольно-счетных органов Краснодарского края на 2019 год. </w:t>
            </w:r>
          </w:p>
          <w:p w:rsidR="00C108D1" w:rsidRPr="00EE35FE" w:rsidRDefault="00C108D1" w:rsidP="00971247">
            <w:pPr>
              <w:widowControl w:val="0"/>
              <w:spacing w:after="0" w:line="240" w:lineRule="auto"/>
              <w:ind w:left="5"/>
              <w:jc w:val="both"/>
              <w:rPr>
                <w:rFonts w:ascii="Times New Roman" w:hAnsi="Times New Roman" w:cs="Times New Roman"/>
                <w:sz w:val="24"/>
                <w:szCs w:val="24"/>
              </w:rPr>
            </w:pPr>
            <w:r w:rsidRPr="00EE35FE">
              <w:rPr>
                <w:rFonts w:ascii="Times New Roman" w:hAnsi="Times New Roman" w:cs="Times New Roman"/>
                <w:sz w:val="24"/>
                <w:szCs w:val="24"/>
              </w:rPr>
              <w:t>(Докладчик – секретарь Совета КСО КК Адаменко И.Е.);</w:t>
            </w:r>
          </w:p>
          <w:p w:rsidR="00C108D1" w:rsidRPr="00EE35FE" w:rsidRDefault="00C108D1" w:rsidP="00971247">
            <w:pPr>
              <w:widowControl w:val="0"/>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7</w:t>
            </w:r>
            <w:r w:rsidRPr="00EE35FE">
              <w:rPr>
                <w:rFonts w:ascii="Times New Roman" w:hAnsi="Times New Roman" w:cs="Times New Roman"/>
                <w:sz w:val="24"/>
                <w:szCs w:val="24"/>
              </w:rPr>
              <w:t xml:space="preserve">. О подготовке и проведении </w:t>
            </w:r>
            <w:r w:rsidRPr="00EE35FE">
              <w:rPr>
                <w:rFonts w:ascii="Times New Roman" w:hAnsi="Times New Roman" w:cs="Times New Roman"/>
                <w:sz w:val="24"/>
                <w:szCs w:val="24"/>
                <w:lang w:val="en-US"/>
              </w:rPr>
              <w:t>VII</w:t>
            </w:r>
            <w:r w:rsidRPr="00EE35FE">
              <w:rPr>
                <w:rFonts w:ascii="Times New Roman" w:hAnsi="Times New Roman" w:cs="Times New Roman"/>
                <w:sz w:val="24"/>
                <w:szCs w:val="24"/>
              </w:rPr>
              <w:t xml:space="preserve"> Конференции Совета контрольно-счетных органов Краснодарского края:</w:t>
            </w:r>
          </w:p>
          <w:p w:rsidR="00C108D1" w:rsidRPr="00EE35FE" w:rsidRDefault="00C108D1" w:rsidP="00971247">
            <w:pPr>
              <w:widowControl w:val="0"/>
              <w:numPr>
                <w:ilvl w:val="0"/>
                <w:numId w:val="4"/>
              </w:numPr>
              <w:spacing w:after="0" w:line="240" w:lineRule="auto"/>
              <w:ind w:left="5" w:firstLine="0"/>
              <w:jc w:val="both"/>
              <w:rPr>
                <w:rFonts w:ascii="Times New Roman" w:hAnsi="Times New Roman" w:cs="Times New Roman"/>
                <w:sz w:val="24"/>
                <w:szCs w:val="24"/>
              </w:rPr>
            </w:pPr>
            <w:r w:rsidRPr="00EE35FE">
              <w:rPr>
                <w:rFonts w:ascii="Times New Roman" w:hAnsi="Times New Roman" w:cs="Times New Roman"/>
                <w:sz w:val="24"/>
                <w:szCs w:val="24"/>
              </w:rPr>
              <w:t>утверждение программы проведения Конференции;</w:t>
            </w:r>
          </w:p>
          <w:p w:rsidR="00C108D1" w:rsidRDefault="00C108D1" w:rsidP="00971247">
            <w:pPr>
              <w:widowControl w:val="0"/>
              <w:numPr>
                <w:ilvl w:val="0"/>
                <w:numId w:val="4"/>
              </w:numPr>
              <w:spacing w:after="0" w:line="240" w:lineRule="auto"/>
              <w:ind w:left="5" w:firstLine="0"/>
              <w:jc w:val="both"/>
              <w:rPr>
                <w:rFonts w:ascii="Times New Roman" w:hAnsi="Times New Roman" w:cs="Times New Roman"/>
                <w:sz w:val="24"/>
                <w:szCs w:val="24"/>
              </w:rPr>
            </w:pPr>
            <w:r w:rsidRPr="00EE35FE">
              <w:rPr>
                <w:rFonts w:ascii="Times New Roman" w:hAnsi="Times New Roman" w:cs="Times New Roman"/>
                <w:sz w:val="24"/>
                <w:szCs w:val="24"/>
              </w:rPr>
              <w:t>рассмотрение проекта повестки Конференции</w:t>
            </w:r>
            <w:r>
              <w:rPr>
                <w:rFonts w:ascii="Times New Roman" w:hAnsi="Times New Roman" w:cs="Times New Roman"/>
                <w:sz w:val="24"/>
                <w:szCs w:val="24"/>
              </w:rPr>
              <w:t>;</w:t>
            </w:r>
          </w:p>
          <w:p w:rsidR="00C108D1" w:rsidRPr="00EE35FE" w:rsidRDefault="00C108D1" w:rsidP="00971247">
            <w:pPr>
              <w:widowControl w:val="0"/>
              <w:numPr>
                <w:ilvl w:val="0"/>
                <w:numId w:val="4"/>
              </w:numPr>
              <w:spacing w:after="0" w:line="240" w:lineRule="auto"/>
              <w:ind w:left="5" w:firstLine="0"/>
              <w:jc w:val="both"/>
              <w:rPr>
                <w:rFonts w:ascii="Times New Roman" w:hAnsi="Times New Roman" w:cs="Times New Roman"/>
                <w:sz w:val="24"/>
                <w:szCs w:val="24"/>
              </w:rPr>
            </w:pPr>
            <w:r>
              <w:rPr>
                <w:rFonts w:ascii="Times New Roman" w:hAnsi="Times New Roman" w:cs="Times New Roman"/>
                <w:sz w:val="24"/>
                <w:szCs w:val="24"/>
              </w:rPr>
              <w:t>подготовка выборов членов Президиума Совета КСО.</w:t>
            </w:r>
          </w:p>
          <w:p w:rsidR="00C108D1" w:rsidRPr="00EE35FE" w:rsidRDefault="00C108D1" w:rsidP="00971247">
            <w:pPr>
              <w:widowControl w:val="0"/>
              <w:spacing w:after="0" w:line="240" w:lineRule="auto"/>
              <w:ind w:left="5"/>
              <w:jc w:val="both"/>
              <w:rPr>
                <w:rFonts w:ascii="Times New Roman" w:hAnsi="Times New Roman" w:cs="Times New Roman"/>
                <w:sz w:val="24"/>
                <w:szCs w:val="24"/>
              </w:rPr>
            </w:pPr>
            <w:r w:rsidRPr="00EE35FE">
              <w:rPr>
                <w:rFonts w:ascii="Times New Roman" w:hAnsi="Times New Roman" w:cs="Times New Roman"/>
                <w:sz w:val="24"/>
                <w:szCs w:val="24"/>
              </w:rPr>
              <w:t>(Докладчик – секретарь Совета КСО КК Адаменко И.Е.);</w:t>
            </w:r>
          </w:p>
          <w:p w:rsidR="00C108D1" w:rsidRPr="00EE35FE" w:rsidRDefault="00C108D1" w:rsidP="00971247">
            <w:pPr>
              <w:widowControl w:val="0"/>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 xml:space="preserve">8. </w:t>
            </w:r>
            <w:r w:rsidRPr="00EE35FE">
              <w:rPr>
                <w:rFonts w:ascii="Times New Roman" w:hAnsi="Times New Roman" w:cs="Times New Roman"/>
                <w:sz w:val="24"/>
                <w:szCs w:val="24"/>
              </w:rPr>
              <w:t>О внесении изменений в рабочие группы Совета контрольно-счетных органов Краснодарского края.</w:t>
            </w:r>
          </w:p>
          <w:p w:rsidR="00C108D1" w:rsidRPr="00EE35FE" w:rsidRDefault="00C108D1" w:rsidP="00971247">
            <w:pPr>
              <w:widowControl w:val="0"/>
              <w:spacing w:after="0" w:line="240" w:lineRule="auto"/>
              <w:ind w:left="5"/>
              <w:jc w:val="both"/>
              <w:rPr>
                <w:rFonts w:ascii="Times New Roman" w:hAnsi="Times New Roman" w:cs="Times New Roman"/>
                <w:sz w:val="24"/>
                <w:szCs w:val="24"/>
              </w:rPr>
            </w:pPr>
            <w:r w:rsidRPr="00EE35FE">
              <w:rPr>
                <w:rFonts w:ascii="Times New Roman" w:hAnsi="Times New Roman" w:cs="Times New Roman"/>
                <w:sz w:val="24"/>
                <w:szCs w:val="24"/>
              </w:rPr>
              <w:t>(Докладчик – секретарь Совета КСО КК Адаменко И.Е.);</w:t>
            </w:r>
          </w:p>
          <w:p w:rsidR="00C108D1" w:rsidRPr="00EE35FE" w:rsidRDefault="00C108D1" w:rsidP="00CF372F">
            <w:pPr>
              <w:widowControl w:val="0"/>
              <w:spacing w:after="0" w:line="240" w:lineRule="auto"/>
              <w:ind w:left="5"/>
              <w:jc w:val="both"/>
              <w:rPr>
                <w:rFonts w:ascii="Times New Roman" w:hAnsi="Times New Roman" w:cs="Times New Roman"/>
                <w:i/>
                <w:iCs/>
                <w:sz w:val="24"/>
                <w:szCs w:val="24"/>
              </w:rPr>
            </w:pPr>
            <w:r>
              <w:rPr>
                <w:rFonts w:ascii="Times New Roman" w:hAnsi="Times New Roman" w:cs="Times New Roman"/>
                <w:sz w:val="24"/>
                <w:szCs w:val="24"/>
              </w:rPr>
              <w:t>9. </w:t>
            </w:r>
            <w:r w:rsidRPr="00EE35FE">
              <w:rPr>
                <w:rFonts w:ascii="Times New Roman" w:hAnsi="Times New Roman" w:cs="Times New Roman"/>
                <w:sz w:val="24"/>
                <w:szCs w:val="24"/>
              </w:rPr>
              <w:t>Разное.</w:t>
            </w:r>
          </w:p>
        </w:tc>
        <w:tc>
          <w:tcPr>
            <w:tcW w:w="1875" w:type="dxa"/>
            <w:shd w:val="clear" w:color="auto" w:fill="FFFFFF"/>
            <w:vAlign w:val="center"/>
          </w:tcPr>
          <w:p w:rsidR="00C108D1" w:rsidRPr="00D82EBD" w:rsidRDefault="00C108D1" w:rsidP="00D14042">
            <w:pPr>
              <w:pStyle w:val="a3"/>
              <w:jc w:val="center"/>
              <w:rPr>
                <w:rFonts w:ascii="Times New Roman" w:hAnsi="Times New Roman" w:cs="Times New Roman"/>
                <w:sz w:val="24"/>
                <w:szCs w:val="24"/>
              </w:rPr>
            </w:pPr>
            <w:r w:rsidRPr="00D82EBD">
              <w:rPr>
                <w:rFonts w:ascii="Times New Roman" w:hAnsi="Times New Roman" w:cs="Times New Roman"/>
                <w:sz w:val="24"/>
                <w:szCs w:val="24"/>
              </w:rPr>
              <w:t>апрель</w:t>
            </w:r>
          </w:p>
        </w:tc>
        <w:tc>
          <w:tcPr>
            <w:tcW w:w="1970" w:type="dxa"/>
            <w:shd w:val="clear" w:color="auto" w:fill="FFFFFF"/>
            <w:vAlign w:val="center"/>
          </w:tcPr>
          <w:p w:rsidR="00C108D1" w:rsidRPr="00D82EBD" w:rsidRDefault="00C108D1" w:rsidP="00D14042">
            <w:pPr>
              <w:pStyle w:val="a3"/>
              <w:jc w:val="center"/>
              <w:rPr>
                <w:rFonts w:ascii="Times New Roman" w:hAnsi="Times New Roman" w:cs="Times New Roman"/>
                <w:sz w:val="24"/>
                <w:szCs w:val="24"/>
              </w:rPr>
            </w:pPr>
            <w:r w:rsidRPr="00D82EBD">
              <w:rPr>
                <w:rFonts w:ascii="Times New Roman" w:hAnsi="Times New Roman" w:cs="Times New Roman"/>
                <w:sz w:val="24"/>
                <w:szCs w:val="24"/>
              </w:rPr>
              <w:t>КСП КК</w:t>
            </w:r>
          </w:p>
        </w:tc>
        <w:tc>
          <w:tcPr>
            <w:tcW w:w="3128" w:type="dxa"/>
            <w:shd w:val="clear" w:color="auto" w:fill="FFFFFF"/>
            <w:vAlign w:val="center"/>
          </w:tcPr>
          <w:p w:rsidR="00C108D1" w:rsidRPr="00D82EBD" w:rsidRDefault="00C108D1" w:rsidP="00D14042">
            <w:pPr>
              <w:pStyle w:val="a3"/>
              <w:jc w:val="both"/>
              <w:rPr>
                <w:rFonts w:ascii="Times New Roman" w:hAnsi="Times New Roman" w:cs="Times New Roman"/>
                <w:sz w:val="24"/>
                <w:szCs w:val="24"/>
              </w:rPr>
            </w:pPr>
            <w:r w:rsidRPr="00D82EBD">
              <w:rPr>
                <w:rFonts w:ascii="Times New Roman" w:hAnsi="Times New Roman" w:cs="Times New Roman"/>
                <w:sz w:val="24"/>
                <w:szCs w:val="24"/>
              </w:rPr>
              <w:t>Председатель Совета КСО КК, председатель КСП КК Агафонов Ю.А.,</w:t>
            </w:r>
          </w:p>
          <w:p w:rsidR="00C108D1" w:rsidRPr="00D82EBD" w:rsidRDefault="00C108D1" w:rsidP="00D14042">
            <w:pPr>
              <w:pStyle w:val="a3"/>
              <w:jc w:val="both"/>
              <w:rPr>
                <w:rFonts w:ascii="Times New Roman" w:hAnsi="Times New Roman" w:cs="Times New Roman"/>
                <w:sz w:val="24"/>
                <w:szCs w:val="24"/>
              </w:rPr>
            </w:pPr>
            <w:r w:rsidRPr="00D82EBD">
              <w:rPr>
                <w:rFonts w:ascii="Times New Roman" w:hAnsi="Times New Roman" w:cs="Times New Roman"/>
                <w:sz w:val="24"/>
                <w:szCs w:val="24"/>
              </w:rPr>
              <w:t>секретарь Совета КСО КК Адаменко И.Е.,</w:t>
            </w:r>
          </w:p>
          <w:p w:rsidR="00C108D1" w:rsidRPr="00D82EBD" w:rsidRDefault="00C108D1" w:rsidP="00D14042">
            <w:pPr>
              <w:pStyle w:val="a3"/>
              <w:jc w:val="both"/>
              <w:rPr>
                <w:rFonts w:ascii="Times New Roman" w:hAnsi="Times New Roman" w:cs="Times New Roman"/>
                <w:sz w:val="24"/>
                <w:szCs w:val="24"/>
              </w:rPr>
            </w:pPr>
            <w:r w:rsidRPr="00D82EBD">
              <w:rPr>
                <w:rFonts w:ascii="Times New Roman" w:hAnsi="Times New Roman" w:cs="Times New Roman"/>
                <w:sz w:val="24"/>
                <w:szCs w:val="24"/>
              </w:rPr>
              <w:t>члены Президиума Совета КСО КК</w:t>
            </w:r>
          </w:p>
        </w:tc>
      </w:tr>
      <w:tr w:rsidR="00C108D1" w:rsidRPr="00D14042">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2.2</w:t>
            </w:r>
          </w:p>
        </w:tc>
        <w:tc>
          <w:tcPr>
            <w:tcW w:w="6938" w:type="dxa"/>
            <w:shd w:val="clear" w:color="auto" w:fill="FFFFFF"/>
          </w:tcPr>
          <w:p w:rsidR="00C108D1" w:rsidRDefault="00C108D1" w:rsidP="00D14042">
            <w:pPr>
              <w:spacing w:after="0" w:line="240" w:lineRule="auto"/>
              <w:jc w:val="both"/>
              <w:rPr>
                <w:rFonts w:ascii="Times New Roman" w:hAnsi="Times New Roman" w:cs="Times New Roman"/>
                <w:sz w:val="24"/>
                <w:szCs w:val="24"/>
              </w:rPr>
            </w:pPr>
            <w:r w:rsidRPr="0029385E">
              <w:rPr>
                <w:rFonts w:ascii="Times New Roman" w:hAnsi="Times New Roman" w:cs="Times New Roman"/>
                <w:sz w:val="24"/>
                <w:szCs w:val="24"/>
              </w:rPr>
              <w:t>Проведение Президиума Совета КСО КК по вопросам:</w:t>
            </w:r>
          </w:p>
          <w:p w:rsidR="00C108D1" w:rsidRDefault="00C108D1" w:rsidP="00D14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w:t>
            </w:r>
            <w:r w:rsidRPr="003371AE">
              <w:rPr>
                <w:rFonts w:ascii="Times New Roman" w:hAnsi="Times New Roman" w:cs="Times New Roman"/>
                <w:sz w:val="24"/>
                <w:szCs w:val="24"/>
              </w:rPr>
              <w:t xml:space="preserve"> комплект</w:t>
            </w:r>
            <w:r>
              <w:rPr>
                <w:rFonts w:ascii="Times New Roman" w:hAnsi="Times New Roman" w:cs="Times New Roman"/>
                <w:sz w:val="24"/>
                <w:szCs w:val="24"/>
              </w:rPr>
              <w:t>е</w:t>
            </w:r>
            <w:r w:rsidRPr="003371AE">
              <w:rPr>
                <w:rFonts w:ascii="Times New Roman" w:hAnsi="Times New Roman" w:cs="Times New Roman"/>
                <w:sz w:val="24"/>
                <w:szCs w:val="24"/>
              </w:rPr>
              <w:t xml:space="preserve"> документов, необходи</w:t>
            </w:r>
            <w:r>
              <w:rPr>
                <w:rFonts w:ascii="Times New Roman" w:hAnsi="Times New Roman" w:cs="Times New Roman"/>
                <w:sz w:val="24"/>
                <w:szCs w:val="24"/>
              </w:rPr>
              <w:t>мых</w:t>
            </w:r>
            <w:r w:rsidRPr="003371AE">
              <w:rPr>
                <w:rFonts w:ascii="Times New Roman" w:hAnsi="Times New Roman" w:cs="Times New Roman"/>
                <w:sz w:val="24"/>
                <w:szCs w:val="24"/>
              </w:rPr>
              <w:t xml:space="preserve"> для организации деятельности контрольно-счетного органа муниципального образования</w:t>
            </w:r>
            <w:r>
              <w:rPr>
                <w:rFonts w:ascii="Times New Roman" w:hAnsi="Times New Roman" w:cs="Times New Roman"/>
                <w:sz w:val="24"/>
                <w:szCs w:val="24"/>
              </w:rPr>
              <w:t>.</w:t>
            </w:r>
          </w:p>
          <w:p w:rsidR="00C108D1" w:rsidRPr="00EE35FE" w:rsidRDefault="00C108D1" w:rsidP="003371AE">
            <w:pPr>
              <w:widowControl w:val="0"/>
              <w:spacing w:after="0" w:line="240" w:lineRule="auto"/>
              <w:ind w:firstLine="5"/>
              <w:jc w:val="both"/>
              <w:rPr>
                <w:rFonts w:ascii="Times New Roman" w:hAnsi="Times New Roman" w:cs="Times New Roman"/>
                <w:sz w:val="24"/>
                <w:szCs w:val="24"/>
              </w:rPr>
            </w:pPr>
            <w:r w:rsidRPr="00EE35FE">
              <w:rPr>
                <w:rFonts w:ascii="Times New Roman" w:hAnsi="Times New Roman" w:cs="Times New Roman"/>
                <w:sz w:val="24"/>
                <w:szCs w:val="24"/>
              </w:rPr>
              <w:t xml:space="preserve">(Докладчик – председатель КСП МО </w:t>
            </w:r>
            <w:r>
              <w:rPr>
                <w:rFonts w:ascii="Times New Roman" w:hAnsi="Times New Roman" w:cs="Times New Roman"/>
                <w:sz w:val="24"/>
                <w:szCs w:val="24"/>
              </w:rPr>
              <w:t>Темрюкский район Юркевич Н.А</w:t>
            </w:r>
            <w:r w:rsidRPr="00EE35FE">
              <w:rPr>
                <w:rFonts w:ascii="Times New Roman" w:hAnsi="Times New Roman" w:cs="Times New Roman"/>
                <w:sz w:val="24"/>
                <w:szCs w:val="24"/>
              </w:rPr>
              <w:t>.)</w:t>
            </w:r>
            <w:r>
              <w:rPr>
                <w:rFonts w:ascii="Times New Roman" w:hAnsi="Times New Roman" w:cs="Times New Roman"/>
                <w:sz w:val="24"/>
                <w:szCs w:val="24"/>
              </w:rPr>
              <w:t xml:space="preserve"> </w:t>
            </w:r>
          </w:p>
          <w:p w:rsidR="00C108D1" w:rsidRPr="00254453" w:rsidRDefault="00C108D1" w:rsidP="002B2CB0">
            <w:pPr>
              <w:widowControl w:val="0"/>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2. </w:t>
            </w:r>
            <w:r w:rsidRPr="00254453">
              <w:rPr>
                <w:rFonts w:ascii="Times New Roman" w:hAnsi="Times New Roman" w:cs="Times New Roman"/>
                <w:sz w:val="24"/>
                <w:szCs w:val="24"/>
              </w:rPr>
              <w:t xml:space="preserve">О результатах анализа применения практики составления      протоколов об административных правонарушениях муниципальными контрольно-счетными органами Краснодарского края по итогам 2018 года. </w:t>
            </w:r>
          </w:p>
          <w:p w:rsidR="00C108D1" w:rsidRPr="00EE35FE" w:rsidRDefault="00C108D1" w:rsidP="002B2CB0">
            <w:pPr>
              <w:spacing w:after="0"/>
              <w:ind w:left="5"/>
              <w:jc w:val="both"/>
              <w:rPr>
                <w:rFonts w:ascii="Times New Roman" w:hAnsi="Times New Roman" w:cs="Times New Roman"/>
                <w:sz w:val="24"/>
                <w:szCs w:val="24"/>
              </w:rPr>
            </w:pPr>
            <w:r w:rsidRPr="00254453">
              <w:rPr>
                <w:rFonts w:ascii="Times New Roman" w:hAnsi="Times New Roman" w:cs="Times New Roman"/>
                <w:sz w:val="24"/>
                <w:szCs w:val="24"/>
              </w:rPr>
              <w:t>(Докладчик – заместитель председателя КСП МО г-к Сочи Большакова В.М.)</w:t>
            </w:r>
          </w:p>
          <w:p w:rsidR="00C108D1" w:rsidRPr="006A084B" w:rsidRDefault="00C108D1" w:rsidP="00071B41">
            <w:pPr>
              <w:spacing w:after="0" w:line="259" w:lineRule="auto"/>
              <w:jc w:val="both"/>
              <w:rPr>
                <w:rFonts w:ascii="Times New Roman" w:hAnsi="Times New Roman" w:cs="Times New Roman"/>
                <w:sz w:val="28"/>
                <w:szCs w:val="28"/>
              </w:rPr>
            </w:pPr>
            <w:r w:rsidRPr="006A084B">
              <w:rPr>
                <w:rFonts w:ascii="Times New Roman" w:hAnsi="Times New Roman" w:cs="Times New Roman"/>
                <w:sz w:val="24"/>
                <w:szCs w:val="24"/>
              </w:rPr>
              <w:t>3. О практике учета МКСО устранения выявленных нарушений и недостатков по результатам проведенных мероприятий, обзор обоснований, позволяющих учесть такое устранение</w:t>
            </w:r>
            <w:r w:rsidRPr="006A084B">
              <w:rPr>
                <w:rFonts w:ascii="Times New Roman" w:hAnsi="Times New Roman" w:cs="Times New Roman"/>
                <w:sz w:val="28"/>
                <w:szCs w:val="28"/>
              </w:rPr>
              <w:t xml:space="preserve">.  </w:t>
            </w:r>
          </w:p>
          <w:p w:rsidR="00C108D1" w:rsidRPr="001A398C" w:rsidRDefault="00C108D1" w:rsidP="00071B41">
            <w:pPr>
              <w:spacing w:after="0"/>
              <w:ind w:firstLine="5"/>
              <w:jc w:val="both"/>
              <w:rPr>
                <w:rFonts w:ascii="Times New Roman" w:hAnsi="Times New Roman" w:cs="Times New Roman"/>
                <w:sz w:val="24"/>
                <w:szCs w:val="24"/>
              </w:rPr>
            </w:pPr>
            <w:r w:rsidRPr="006A084B">
              <w:rPr>
                <w:rFonts w:ascii="Times New Roman" w:hAnsi="Times New Roman" w:cs="Times New Roman"/>
                <w:sz w:val="24"/>
                <w:szCs w:val="24"/>
              </w:rPr>
              <w:t xml:space="preserve">(Докладчик – председатель КСП МО г. Краснодар </w:t>
            </w:r>
            <w:proofErr w:type="spellStart"/>
            <w:r w:rsidRPr="006A084B">
              <w:rPr>
                <w:rFonts w:ascii="Times New Roman" w:hAnsi="Times New Roman" w:cs="Times New Roman"/>
                <w:sz w:val="24"/>
                <w:szCs w:val="24"/>
              </w:rPr>
              <w:t>Балашева</w:t>
            </w:r>
            <w:proofErr w:type="spellEnd"/>
            <w:r w:rsidRPr="006A084B">
              <w:rPr>
                <w:rFonts w:ascii="Times New Roman" w:hAnsi="Times New Roman" w:cs="Times New Roman"/>
                <w:sz w:val="24"/>
                <w:szCs w:val="24"/>
              </w:rPr>
              <w:t> Л.И.)</w:t>
            </w:r>
          </w:p>
          <w:p w:rsidR="00C108D1" w:rsidRPr="00196F16" w:rsidRDefault="00C108D1" w:rsidP="00196F16">
            <w:pPr>
              <w:pStyle w:val="a8"/>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4. </w:t>
            </w:r>
            <w:r w:rsidRPr="00196F16">
              <w:rPr>
                <w:rFonts w:ascii="Times New Roman" w:hAnsi="Times New Roman" w:cs="Times New Roman"/>
                <w:sz w:val="24"/>
                <w:szCs w:val="24"/>
              </w:rPr>
              <w:t>Иные вопросы по предложению членов Президиума Совета КСО КК.</w:t>
            </w:r>
          </w:p>
        </w:tc>
        <w:tc>
          <w:tcPr>
            <w:tcW w:w="1875" w:type="dxa"/>
            <w:shd w:val="clear" w:color="auto" w:fill="FFFFFF"/>
            <w:vAlign w:val="center"/>
          </w:tcPr>
          <w:p w:rsidR="00C108D1" w:rsidRPr="00642B25" w:rsidRDefault="00C108D1" w:rsidP="00D14042">
            <w:pPr>
              <w:pStyle w:val="a3"/>
              <w:jc w:val="center"/>
              <w:rPr>
                <w:rFonts w:ascii="Times New Roman" w:hAnsi="Times New Roman" w:cs="Times New Roman"/>
                <w:sz w:val="24"/>
                <w:szCs w:val="24"/>
              </w:rPr>
            </w:pPr>
            <w:r w:rsidRPr="00642B25">
              <w:rPr>
                <w:rFonts w:ascii="Times New Roman" w:hAnsi="Times New Roman" w:cs="Times New Roman"/>
                <w:sz w:val="24"/>
                <w:szCs w:val="24"/>
              </w:rPr>
              <w:t>Июнь</w:t>
            </w:r>
          </w:p>
        </w:tc>
        <w:tc>
          <w:tcPr>
            <w:tcW w:w="1970" w:type="dxa"/>
            <w:shd w:val="clear" w:color="auto" w:fill="FFFFFF"/>
            <w:vAlign w:val="center"/>
          </w:tcPr>
          <w:p w:rsidR="00C108D1" w:rsidRPr="00642B25" w:rsidRDefault="00C108D1" w:rsidP="00D14042">
            <w:pPr>
              <w:pStyle w:val="a3"/>
              <w:jc w:val="center"/>
              <w:rPr>
                <w:rFonts w:ascii="Times New Roman" w:hAnsi="Times New Roman" w:cs="Times New Roman"/>
                <w:sz w:val="24"/>
                <w:szCs w:val="24"/>
              </w:rPr>
            </w:pPr>
            <w:r w:rsidRPr="00642B25">
              <w:rPr>
                <w:rFonts w:ascii="Times New Roman" w:hAnsi="Times New Roman" w:cs="Times New Roman"/>
                <w:sz w:val="24"/>
                <w:szCs w:val="24"/>
              </w:rPr>
              <w:t>КСП МО КК</w:t>
            </w:r>
          </w:p>
        </w:tc>
        <w:tc>
          <w:tcPr>
            <w:tcW w:w="3128" w:type="dxa"/>
            <w:shd w:val="clear" w:color="auto" w:fill="FFFFFF"/>
            <w:vAlign w:val="center"/>
          </w:tcPr>
          <w:p w:rsidR="00C108D1" w:rsidRPr="00642B25" w:rsidRDefault="00C108D1" w:rsidP="00D14042">
            <w:pPr>
              <w:pStyle w:val="a3"/>
              <w:jc w:val="both"/>
              <w:rPr>
                <w:rFonts w:ascii="Times New Roman" w:hAnsi="Times New Roman" w:cs="Times New Roman"/>
                <w:sz w:val="24"/>
                <w:szCs w:val="24"/>
              </w:rPr>
            </w:pPr>
            <w:r w:rsidRPr="00642B25">
              <w:rPr>
                <w:rFonts w:ascii="Times New Roman" w:hAnsi="Times New Roman" w:cs="Times New Roman"/>
                <w:sz w:val="24"/>
                <w:szCs w:val="24"/>
              </w:rPr>
              <w:t>Председатель Совета КСО КК, председатель КСП КК Агафонов Ю.А.,</w:t>
            </w:r>
          </w:p>
          <w:p w:rsidR="00C108D1" w:rsidRPr="00642B25" w:rsidRDefault="00C108D1" w:rsidP="00D14042">
            <w:pPr>
              <w:pStyle w:val="a3"/>
              <w:jc w:val="both"/>
              <w:rPr>
                <w:rFonts w:ascii="Times New Roman" w:hAnsi="Times New Roman" w:cs="Times New Roman"/>
                <w:sz w:val="24"/>
                <w:szCs w:val="24"/>
              </w:rPr>
            </w:pPr>
            <w:r w:rsidRPr="00642B25">
              <w:rPr>
                <w:rFonts w:ascii="Times New Roman" w:hAnsi="Times New Roman" w:cs="Times New Roman"/>
                <w:sz w:val="24"/>
                <w:szCs w:val="24"/>
              </w:rPr>
              <w:t>секретарь Совета КСО КК Адаменко И.Е.,</w:t>
            </w:r>
          </w:p>
          <w:p w:rsidR="00C108D1" w:rsidRPr="00642B25" w:rsidRDefault="00C108D1" w:rsidP="00840388">
            <w:pPr>
              <w:pStyle w:val="a3"/>
              <w:rPr>
                <w:rFonts w:ascii="Times New Roman" w:hAnsi="Times New Roman" w:cs="Times New Roman"/>
                <w:sz w:val="24"/>
                <w:szCs w:val="24"/>
              </w:rPr>
            </w:pPr>
            <w:r w:rsidRPr="00642B25">
              <w:rPr>
                <w:rFonts w:ascii="Times New Roman" w:hAnsi="Times New Roman" w:cs="Times New Roman"/>
                <w:sz w:val="24"/>
                <w:szCs w:val="24"/>
              </w:rPr>
              <w:t>члены Президиума Совета КСО КК</w:t>
            </w:r>
          </w:p>
        </w:tc>
      </w:tr>
      <w:tr w:rsidR="00C108D1" w:rsidRPr="00D14042">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2.3</w:t>
            </w:r>
          </w:p>
        </w:tc>
        <w:tc>
          <w:tcPr>
            <w:tcW w:w="6938" w:type="dxa"/>
            <w:shd w:val="clear" w:color="auto" w:fill="FFFFFF"/>
          </w:tcPr>
          <w:p w:rsidR="00C108D1" w:rsidRDefault="00C108D1" w:rsidP="001E6A22">
            <w:pPr>
              <w:spacing w:after="0" w:line="240" w:lineRule="auto"/>
              <w:jc w:val="both"/>
              <w:rPr>
                <w:rFonts w:ascii="Times New Roman" w:hAnsi="Times New Roman" w:cs="Times New Roman"/>
                <w:sz w:val="24"/>
                <w:szCs w:val="24"/>
              </w:rPr>
            </w:pPr>
            <w:r w:rsidRPr="003C5090">
              <w:rPr>
                <w:rFonts w:ascii="Times New Roman" w:hAnsi="Times New Roman" w:cs="Times New Roman"/>
                <w:sz w:val="24"/>
                <w:szCs w:val="24"/>
              </w:rPr>
              <w:t>Проведение Президиума Совета КСО КК по вопросам:</w:t>
            </w:r>
          </w:p>
          <w:p w:rsidR="00C108D1" w:rsidRPr="008B6573" w:rsidRDefault="00C108D1" w:rsidP="001E6A2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1. О практике осуществления </w:t>
            </w:r>
            <w:r w:rsidRPr="00776D61">
              <w:rPr>
                <w:rFonts w:ascii="Times New Roman" w:hAnsi="Times New Roman" w:cs="Times New Roman"/>
                <w:sz w:val="24"/>
                <w:szCs w:val="24"/>
              </w:rPr>
              <w:t>контрольно-счетными органами муниципальных образований Краснодарского края контроля за реализацией органами местного самоуправления национальных проектов (программ)</w:t>
            </w:r>
            <w:r>
              <w:rPr>
                <w:rFonts w:ascii="Times New Roman" w:hAnsi="Times New Roman" w:cs="Times New Roman"/>
                <w:sz w:val="24"/>
                <w:szCs w:val="24"/>
              </w:rPr>
              <w:t xml:space="preserve"> </w:t>
            </w:r>
          </w:p>
          <w:p w:rsidR="00C108D1" w:rsidRPr="000B4562" w:rsidRDefault="00C108D1" w:rsidP="001E6A22">
            <w:pPr>
              <w:spacing w:after="0" w:line="240" w:lineRule="auto"/>
              <w:jc w:val="both"/>
              <w:rPr>
                <w:rFonts w:ascii="Times New Roman" w:hAnsi="Times New Roman" w:cs="Times New Roman"/>
                <w:b/>
                <w:bCs/>
                <w:sz w:val="24"/>
                <w:szCs w:val="24"/>
              </w:rPr>
            </w:pPr>
            <w:r w:rsidRPr="000B4562">
              <w:rPr>
                <w:rFonts w:ascii="Times New Roman" w:hAnsi="Times New Roman" w:cs="Times New Roman"/>
                <w:sz w:val="24"/>
                <w:szCs w:val="24"/>
              </w:rPr>
              <w:t>(Докладчик – председатель КСП МО г. Армавир Клешнева</w:t>
            </w:r>
            <w:r>
              <w:rPr>
                <w:rFonts w:ascii="Times New Roman" w:hAnsi="Times New Roman" w:cs="Times New Roman"/>
                <w:sz w:val="24"/>
                <w:szCs w:val="24"/>
              </w:rPr>
              <w:t> </w:t>
            </w:r>
            <w:proofErr w:type="gramStart"/>
            <w:r w:rsidRPr="000B4562">
              <w:rPr>
                <w:rFonts w:ascii="Times New Roman" w:hAnsi="Times New Roman" w:cs="Times New Roman"/>
                <w:sz w:val="24"/>
                <w:szCs w:val="24"/>
              </w:rPr>
              <w:t>Е.В..</w:t>
            </w:r>
            <w:proofErr w:type="gramEnd"/>
            <w:r w:rsidRPr="000B4562">
              <w:rPr>
                <w:rFonts w:ascii="Times New Roman" w:hAnsi="Times New Roman" w:cs="Times New Roman"/>
                <w:sz w:val="24"/>
                <w:szCs w:val="24"/>
              </w:rPr>
              <w:t>);</w:t>
            </w:r>
          </w:p>
          <w:p w:rsidR="00C108D1" w:rsidRDefault="00C108D1" w:rsidP="001E6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 практике применения уменьшения объема субсидий на выполнение муниципального задания бюджетных и автономных учреждений на размер платных услуг, не установленных федеральным законодательством</w:t>
            </w:r>
          </w:p>
          <w:p w:rsidR="00C108D1" w:rsidRDefault="00C108D1" w:rsidP="001E6A22">
            <w:pPr>
              <w:spacing w:after="0" w:line="240" w:lineRule="auto"/>
              <w:jc w:val="both"/>
              <w:rPr>
                <w:rFonts w:ascii="Times New Roman" w:hAnsi="Times New Roman" w:cs="Times New Roman"/>
                <w:b/>
                <w:bCs/>
                <w:sz w:val="24"/>
                <w:szCs w:val="24"/>
              </w:rPr>
            </w:pPr>
            <w:r w:rsidRPr="000B4562">
              <w:rPr>
                <w:rFonts w:ascii="Times New Roman" w:hAnsi="Times New Roman" w:cs="Times New Roman"/>
                <w:sz w:val="24"/>
                <w:szCs w:val="24"/>
              </w:rPr>
              <w:t xml:space="preserve">(Докладчик – председатель КСП МО </w:t>
            </w:r>
            <w:r>
              <w:rPr>
                <w:rFonts w:ascii="Times New Roman" w:hAnsi="Times New Roman" w:cs="Times New Roman"/>
                <w:sz w:val="24"/>
                <w:szCs w:val="24"/>
              </w:rPr>
              <w:t>Динской район</w:t>
            </w:r>
            <w:r w:rsidRPr="000B4562">
              <w:rPr>
                <w:rFonts w:ascii="Times New Roman" w:hAnsi="Times New Roman" w:cs="Times New Roman"/>
                <w:sz w:val="24"/>
                <w:szCs w:val="24"/>
              </w:rPr>
              <w:t xml:space="preserve"> </w:t>
            </w:r>
            <w:r>
              <w:rPr>
                <w:rFonts w:ascii="Times New Roman" w:hAnsi="Times New Roman" w:cs="Times New Roman"/>
                <w:sz w:val="24"/>
                <w:szCs w:val="24"/>
              </w:rPr>
              <w:t>Левченко А.И.</w:t>
            </w:r>
            <w:r w:rsidRPr="000B4562">
              <w:rPr>
                <w:rFonts w:ascii="Times New Roman" w:hAnsi="Times New Roman" w:cs="Times New Roman"/>
                <w:sz w:val="24"/>
                <w:szCs w:val="24"/>
              </w:rPr>
              <w:t>);</w:t>
            </w:r>
          </w:p>
          <w:p w:rsidR="00C108D1" w:rsidRDefault="00C108D1" w:rsidP="001E6A22">
            <w:pPr>
              <w:spacing w:after="0" w:line="259" w:lineRule="auto"/>
              <w:jc w:val="both"/>
              <w:rPr>
                <w:rFonts w:ascii="Times New Roman" w:hAnsi="Times New Roman" w:cs="Times New Roman"/>
                <w:sz w:val="24"/>
                <w:szCs w:val="24"/>
              </w:rPr>
            </w:pPr>
            <w:r w:rsidRPr="001E6A22">
              <w:rPr>
                <w:rFonts w:ascii="Times New Roman" w:hAnsi="Times New Roman" w:cs="Times New Roman"/>
                <w:sz w:val="24"/>
                <w:szCs w:val="24"/>
              </w:rPr>
              <w:t>3. Практика подготовки и направления МКСО представлений и предписаний по результатам проведенных мероприятий, контроля за их выполнением.</w:t>
            </w:r>
          </w:p>
          <w:p w:rsidR="00C108D1" w:rsidRPr="001A398C" w:rsidRDefault="00C108D1" w:rsidP="001E6A22">
            <w:pPr>
              <w:spacing w:after="0"/>
              <w:ind w:firstLine="5"/>
              <w:jc w:val="both"/>
              <w:rPr>
                <w:rFonts w:ascii="Times New Roman" w:hAnsi="Times New Roman" w:cs="Times New Roman"/>
                <w:sz w:val="24"/>
                <w:szCs w:val="24"/>
              </w:rPr>
            </w:pPr>
            <w:r w:rsidRPr="006A084B">
              <w:rPr>
                <w:rFonts w:ascii="Times New Roman" w:hAnsi="Times New Roman" w:cs="Times New Roman"/>
                <w:sz w:val="24"/>
                <w:szCs w:val="24"/>
              </w:rPr>
              <w:t xml:space="preserve">(Докладчик – председатель КСП МО г. Краснодар </w:t>
            </w:r>
            <w:proofErr w:type="spellStart"/>
            <w:r w:rsidRPr="006A084B">
              <w:rPr>
                <w:rFonts w:ascii="Times New Roman" w:hAnsi="Times New Roman" w:cs="Times New Roman"/>
                <w:sz w:val="24"/>
                <w:szCs w:val="24"/>
              </w:rPr>
              <w:t>Балашева</w:t>
            </w:r>
            <w:proofErr w:type="spellEnd"/>
            <w:r w:rsidRPr="006A084B">
              <w:rPr>
                <w:rFonts w:ascii="Times New Roman" w:hAnsi="Times New Roman" w:cs="Times New Roman"/>
                <w:sz w:val="24"/>
                <w:szCs w:val="24"/>
              </w:rPr>
              <w:t> Л.И.)</w:t>
            </w:r>
          </w:p>
          <w:p w:rsidR="00C108D1" w:rsidRPr="00642B25" w:rsidRDefault="00C108D1" w:rsidP="001E6A22">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Pr="00642B25">
              <w:rPr>
                <w:rFonts w:ascii="Times New Roman" w:hAnsi="Times New Roman" w:cs="Times New Roman"/>
                <w:sz w:val="24"/>
                <w:szCs w:val="24"/>
              </w:rPr>
              <w:t>. Иные вопросы по предложению членов Президиума Совета КСО КК.</w:t>
            </w:r>
          </w:p>
        </w:tc>
        <w:tc>
          <w:tcPr>
            <w:tcW w:w="1875" w:type="dxa"/>
            <w:shd w:val="clear" w:color="auto" w:fill="FFFFFF"/>
            <w:vAlign w:val="center"/>
          </w:tcPr>
          <w:p w:rsidR="00C108D1" w:rsidRPr="002E50FF" w:rsidRDefault="00C108D1" w:rsidP="00D14042">
            <w:pPr>
              <w:pStyle w:val="a3"/>
              <w:jc w:val="center"/>
              <w:rPr>
                <w:rFonts w:ascii="Times New Roman" w:hAnsi="Times New Roman" w:cs="Times New Roman"/>
                <w:sz w:val="24"/>
                <w:szCs w:val="24"/>
              </w:rPr>
            </w:pPr>
            <w:r w:rsidRPr="002E50FF">
              <w:rPr>
                <w:rFonts w:ascii="Times New Roman" w:hAnsi="Times New Roman" w:cs="Times New Roman"/>
                <w:sz w:val="24"/>
                <w:szCs w:val="24"/>
              </w:rPr>
              <w:t>Сентябрь</w:t>
            </w:r>
          </w:p>
        </w:tc>
        <w:tc>
          <w:tcPr>
            <w:tcW w:w="1970" w:type="dxa"/>
            <w:shd w:val="clear" w:color="auto" w:fill="FFFFFF"/>
            <w:vAlign w:val="center"/>
          </w:tcPr>
          <w:p w:rsidR="00C108D1" w:rsidRPr="002E50FF" w:rsidRDefault="00C108D1" w:rsidP="00D14042">
            <w:pPr>
              <w:pStyle w:val="a3"/>
              <w:jc w:val="center"/>
              <w:rPr>
                <w:rFonts w:ascii="Times New Roman" w:hAnsi="Times New Roman" w:cs="Times New Roman"/>
                <w:sz w:val="24"/>
                <w:szCs w:val="24"/>
              </w:rPr>
            </w:pPr>
            <w:r w:rsidRPr="002E50FF">
              <w:rPr>
                <w:rFonts w:ascii="Times New Roman" w:hAnsi="Times New Roman" w:cs="Times New Roman"/>
                <w:sz w:val="24"/>
                <w:szCs w:val="24"/>
              </w:rPr>
              <w:t>КСП МО КК</w:t>
            </w:r>
          </w:p>
        </w:tc>
        <w:tc>
          <w:tcPr>
            <w:tcW w:w="3128" w:type="dxa"/>
            <w:shd w:val="clear" w:color="auto" w:fill="FFFFFF"/>
            <w:vAlign w:val="center"/>
          </w:tcPr>
          <w:p w:rsidR="00C108D1" w:rsidRPr="002E50FF" w:rsidRDefault="00C108D1" w:rsidP="00D14042">
            <w:pPr>
              <w:pStyle w:val="a3"/>
              <w:jc w:val="both"/>
              <w:rPr>
                <w:rFonts w:ascii="Times New Roman" w:hAnsi="Times New Roman" w:cs="Times New Roman"/>
                <w:sz w:val="24"/>
                <w:szCs w:val="24"/>
              </w:rPr>
            </w:pPr>
            <w:r w:rsidRPr="002E50FF">
              <w:rPr>
                <w:rFonts w:ascii="Times New Roman" w:hAnsi="Times New Roman" w:cs="Times New Roman"/>
                <w:sz w:val="24"/>
                <w:szCs w:val="24"/>
              </w:rPr>
              <w:t>Председатель Совета КСО КК, председатель КСП КК Агафонов Ю.А.,</w:t>
            </w:r>
          </w:p>
          <w:p w:rsidR="00C108D1" w:rsidRPr="002E50FF" w:rsidRDefault="00C108D1" w:rsidP="00D14042">
            <w:pPr>
              <w:pStyle w:val="a3"/>
              <w:jc w:val="both"/>
              <w:rPr>
                <w:rFonts w:ascii="Times New Roman" w:hAnsi="Times New Roman" w:cs="Times New Roman"/>
                <w:sz w:val="24"/>
                <w:szCs w:val="24"/>
              </w:rPr>
            </w:pPr>
            <w:r w:rsidRPr="002E50FF">
              <w:rPr>
                <w:rFonts w:ascii="Times New Roman" w:hAnsi="Times New Roman" w:cs="Times New Roman"/>
                <w:sz w:val="24"/>
                <w:szCs w:val="24"/>
              </w:rPr>
              <w:t>секретарь Совета КСО КК Адаменко И.Е.,</w:t>
            </w:r>
          </w:p>
          <w:p w:rsidR="00C108D1" w:rsidRPr="002E50FF" w:rsidRDefault="00C108D1" w:rsidP="00840388">
            <w:pPr>
              <w:pStyle w:val="a3"/>
              <w:rPr>
                <w:rFonts w:ascii="Times New Roman" w:hAnsi="Times New Roman" w:cs="Times New Roman"/>
                <w:sz w:val="24"/>
                <w:szCs w:val="24"/>
              </w:rPr>
            </w:pPr>
            <w:r w:rsidRPr="002E50FF">
              <w:rPr>
                <w:rFonts w:ascii="Times New Roman" w:hAnsi="Times New Roman" w:cs="Times New Roman"/>
                <w:sz w:val="24"/>
                <w:szCs w:val="24"/>
              </w:rPr>
              <w:t>члены Президиума Совета КСО КК</w:t>
            </w:r>
          </w:p>
        </w:tc>
      </w:tr>
      <w:tr w:rsidR="00C108D1" w:rsidRPr="00D14042">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2.4</w:t>
            </w:r>
          </w:p>
        </w:tc>
        <w:tc>
          <w:tcPr>
            <w:tcW w:w="6938" w:type="dxa"/>
            <w:shd w:val="clear" w:color="auto" w:fill="FFFFFF"/>
          </w:tcPr>
          <w:p w:rsidR="00C108D1" w:rsidRPr="00D91E96" w:rsidRDefault="00C108D1" w:rsidP="00D14042">
            <w:pPr>
              <w:spacing w:after="0" w:line="240" w:lineRule="auto"/>
              <w:jc w:val="both"/>
              <w:rPr>
                <w:rFonts w:ascii="Times New Roman" w:hAnsi="Times New Roman" w:cs="Times New Roman"/>
                <w:sz w:val="24"/>
                <w:szCs w:val="24"/>
              </w:rPr>
            </w:pPr>
            <w:r w:rsidRPr="00D91E96">
              <w:rPr>
                <w:rFonts w:ascii="Times New Roman" w:hAnsi="Times New Roman" w:cs="Times New Roman"/>
                <w:sz w:val="24"/>
                <w:szCs w:val="24"/>
              </w:rPr>
              <w:t>Проведение Президиума Совета КСО КК по вопросам:</w:t>
            </w:r>
          </w:p>
          <w:p w:rsidR="00C108D1" w:rsidRDefault="00C108D1" w:rsidP="00106D32">
            <w:pPr>
              <w:widowControl w:val="0"/>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1. </w:t>
            </w:r>
            <w:r w:rsidRPr="00D91E96">
              <w:rPr>
                <w:rFonts w:ascii="Times New Roman" w:hAnsi="Times New Roman" w:cs="Times New Roman"/>
                <w:sz w:val="24"/>
                <w:szCs w:val="24"/>
              </w:rPr>
              <w:t>Результаты работы группы по контролю исполнения государственных (муниципальных) заданий, методике аудита эффективности государственных (муниципальных) закупок. (Докладчик – председатель КСП МО Темрюкский район Юркевич</w:t>
            </w:r>
            <w:r>
              <w:rPr>
                <w:rFonts w:ascii="Times New Roman" w:hAnsi="Times New Roman" w:cs="Times New Roman"/>
                <w:sz w:val="24"/>
                <w:szCs w:val="24"/>
              </w:rPr>
              <w:t> </w:t>
            </w:r>
            <w:r w:rsidRPr="00D91E96">
              <w:rPr>
                <w:rFonts w:ascii="Times New Roman" w:hAnsi="Times New Roman" w:cs="Times New Roman"/>
                <w:sz w:val="24"/>
                <w:szCs w:val="24"/>
              </w:rPr>
              <w:t>Н.А.);</w:t>
            </w:r>
          </w:p>
          <w:p w:rsidR="00C108D1" w:rsidRDefault="00C108D1" w:rsidP="00106D32">
            <w:pPr>
              <w:widowControl w:val="0"/>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2. </w:t>
            </w:r>
            <w:r w:rsidRPr="00D91E96">
              <w:rPr>
                <w:rFonts w:ascii="Times New Roman" w:hAnsi="Times New Roman" w:cs="Times New Roman"/>
                <w:sz w:val="24"/>
                <w:szCs w:val="24"/>
              </w:rPr>
              <w:t>Результаты работы группы по</w:t>
            </w:r>
            <w:r w:rsidRPr="00D91E96">
              <w:rPr>
                <w:rFonts w:ascii="Times New Roman" w:hAnsi="Times New Roman" w:cs="Times New Roman"/>
                <w:b/>
                <w:bCs/>
                <w:sz w:val="24"/>
                <w:szCs w:val="24"/>
              </w:rPr>
              <w:t xml:space="preserve"> </w:t>
            </w:r>
            <w:r w:rsidRPr="00D91E96">
              <w:rPr>
                <w:rFonts w:ascii="Times New Roman" w:hAnsi="Times New Roman" w:cs="Times New Roman"/>
                <w:sz w:val="24"/>
                <w:szCs w:val="24"/>
              </w:rPr>
              <w:t xml:space="preserve">методическому обеспечению полномочий КСО в отношении государственных (муниципальных) программ, мониторингу и подготовке предложений по </w:t>
            </w:r>
            <w:proofErr w:type="gramStart"/>
            <w:r w:rsidRPr="00D91E96">
              <w:rPr>
                <w:rFonts w:ascii="Times New Roman" w:hAnsi="Times New Roman" w:cs="Times New Roman"/>
                <w:sz w:val="24"/>
                <w:szCs w:val="24"/>
              </w:rPr>
              <w:t>решению  проблем</w:t>
            </w:r>
            <w:proofErr w:type="gramEnd"/>
            <w:r w:rsidRPr="00D91E96">
              <w:rPr>
                <w:rFonts w:ascii="Times New Roman" w:hAnsi="Times New Roman" w:cs="Times New Roman"/>
                <w:sz w:val="24"/>
                <w:szCs w:val="24"/>
              </w:rPr>
              <w:t xml:space="preserve"> и вопросов, возникающих при реализации ФЗ от 07.02.2011 № 6-ФЗ. </w:t>
            </w:r>
          </w:p>
          <w:p w:rsidR="00C108D1" w:rsidRPr="009F4FB0" w:rsidRDefault="00C108D1" w:rsidP="009F4FB0">
            <w:pPr>
              <w:widowControl w:val="0"/>
              <w:spacing w:after="0" w:line="240" w:lineRule="auto"/>
              <w:jc w:val="both"/>
              <w:rPr>
                <w:rFonts w:ascii="Times New Roman" w:hAnsi="Times New Roman" w:cs="Times New Roman"/>
                <w:sz w:val="24"/>
                <w:szCs w:val="24"/>
              </w:rPr>
            </w:pPr>
            <w:r w:rsidRPr="00D91E96">
              <w:rPr>
                <w:rFonts w:ascii="Times New Roman" w:hAnsi="Times New Roman" w:cs="Times New Roman"/>
                <w:sz w:val="24"/>
                <w:szCs w:val="24"/>
              </w:rPr>
              <w:t>(</w:t>
            </w:r>
            <w:r w:rsidRPr="009F4FB0">
              <w:rPr>
                <w:rFonts w:ascii="Times New Roman" w:hAnsi="Times New Roman" w:cs="Times New Roman"/>
                <w:sz w:val="24"/>
                <w:szCs w:val="24"/>
              </w:rPr>
              <w:t>Докладчик – заместитель председателя КСП МО г-к. Сочи        Большакова В.М.);</w:t>
            </w:r>
          </w:p>
          <w:p w:rsidR="00C108D1" w:rsidRDefault="00C108D1" w:rsidP="009F4FB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w:t>
            </w:r>
            <w:r w:rsidRPr="009F4FB0">
              <w:rPr>
                <w:rFonts w:ascii="Times New Roman" w:hAnsi="Times New Roman" w:cs="Times New Roman"/>
                <w:sz w:val="24"/>
                <w:szCs w:val="24"/>
              </w:rPr>
              <w:t>Результаты работы группы по методологии практической деятельности муниципальных КСО КК и мониторингу проблем, возникающих</w:t>
            </w:r>
            <w:r w:rsidRPr="00D91E96">
              <w:rPr>
                <w:rFonts w:ascii="Times New Roman" w:hAnsi="Times New Roman" w:cs="Times New Roman"/>
                <w:sz w:val="24"/>
                <w:szCs w:val="24"/>
              </w:rPr>
              <w:t xml:space="preserve"> при использовании действующего Классификатора финансовых нарушений. </w:t>
            </w:r>
          </w:p>
          <w:p w:rsidR="00C108D1" w:rsidRPr="00D91E96" w:rsidRDefault="00C108D1" w:rsidP="00642B25">
            <w:pPr>
              <w:widowControl w:val="0"/>
              <w:spacing w:after="0" w:line="240" w:lineRule="auto"/>
              <w:ind w:left="5"/>
              <w:jc w:val="both"/>
              <w:rPr>
                <w:rFonts w:ascii="Times New Roman" w:hAnsi="Times New Roman" w:cs="Times New Roman"/>
                <w:sz w:val="24"/>
                <w:szCs w:val="24"/>
              </w:rPr>
            </w:pPr>
            <w:r w:rsidRPr="00D91E96">
              <w:rPr>
                <w:rFonts w:ascii="Times New Roman" w:hAnsi="Times New Roman" w:cs="Times New Roman"/>
                <w:sz w:val="24"/>
                <w:szCs w:val="24"/>
              </w:rPr>
              <w:t xml:space="preserve">(Докладчик – председатель КСП МО г. Краснодар </w:t>
            </w:r>
            <w:proofErr w:type="spellStart"/>
            <w:r w:rsidRPr="00D91E96">
              <w:rPr>
                <w:rFonts w:ascii="Times New Roman" w:hAnsi="Times New Roman" w:cs="Times New Roman"/>
                <w:sz w:val="24"/>
                <w:szCs w:val="24"/>
              </w:rPr>
              <w:t>Балашева</w:t>
            </w:r>
            <w:proofErr w:type="spellEnd"/>
            <w:r>
              <w:rPr>
                <w:rFonts w:ascii="Times New Roman" w:hAnsi="Times New Roman" w:cs="Times New Roman"/>
                <w:sz w:val="24"/>
                <w:szCs w:val="24"/>
              </w:rPr>
              <w:t> </w:t>
            </w:r>
            <w:r w:rsidRPr="00D91E96">
              <w:rPr>
                <w:rFonts w:ascii="Times New Roman" w:hAnsi="Times New Roman" w:cs="Times New Roman"/>
                <w:sz w:val="24"/>
                <w:szCs w:val="24"/>
              </w:rPr>
              <w:t>Л.И.);</w:t>
            </w:r>
          </w:p>
          <w:p w:rsidR="00C108D1" w:rsidRPr="00DD3ED1" w:rsidRDefault="00C108D1" w:rsidP="002B2CB0">
            <w:pPr>
              <w:widowControl w:val="0"/>
              <w:spacing w:after="0" w:line="240" w:lineRule="auto"/>
              <w:ind w:left="13"/>
              <w:jc w:val="both"/>
              <w:rPr>
                <w:rFonts w:ascii="Times New Roman" w:hAnsi="Times New Roman" w:cs="Times New Roman"/>
                <w:sz w:val="24"/>
                <w:szCs w:val="24"/>
              </w:rPr>
            </w:pPr>
            <w:r>
              <w:rPr>
                <w:rFonts w:ascii="Times New Roman" w:hAnsi="Times New Roman" w:cs="Times New Roman"/>
                <w:sz w:val="24"/>
                <w:szCs w:val="24"/>
              </w:rPr>
              <w:t>4. </w:t>
            </w:r>
            <w:r w:rsidRPr="00DD3ED1">
              <w:rPr>
                <w:rFonts w:ascii="Times New Roman" w:hAnsi="Times New Roman" w:cs="Times New Roman"/>
                <w:sz w:val="24"/>
                <w:szCs w:val="24"/>
              </w:rPr>
              <w:t>Результаты работы группы по мониторингу Указов Президента РФ, приоритетных национальных проектов, вопросам социально-экономического развития МО и местного значения, правильности применения требований 131-ФЗ. (Докладчик – председатель КСП МО Каневской район Гончарова</w:t>
            </w:r>
            <w:r>
              <w:rPr>
                <w:rFonts w:ascii="Times New Roman" w:hAnsi="Times New Roman" w:cs="Times New Roman"/>
                <w:sz w:val="24"/>
                <w:szCs w:val="24"/>
              </w:rPr>
              <w:t> </w:t>
            </w:r>
            <w:r w:rsidRPr="00DD3ED1">
              <w:rPr>
                <w:rFonts w:ascii="Times New Roman" w:hAnsi="Times New Roman" w:cs="Times New Roman"/>
                <w:sz w:val="24"/>
                <w:szCs w:val="24"/>
              </w:rPr>
              <w:t>С.О.);</w:t>
            </w:r>
          </w:p>
          <w:p w:rsidR="00C108D1" w:rsidRDefault="00C108D1" w:rsidP="00D14042">
            <w:pPr>
              <w:widowControl w:val="0"/>
              <w:numPr>
                <w:ilvl w:val="0"/>
                <w:numId w:val="10"/>
              </w:numPr>
              <w:spacing w:after="0" w:line="240" w:lineRule="auto"/>
              <w:ind w:left="0" w:firstLine="0"/>
              <w:jc w:val="both"/>
              <w:rPr>
                <w:rFonts w:ascii="Times New Roman" w:hAnsi="Times New Roman" w:cs="Times New Roman"/>
                <w:sz w:val="24"/>
                <w:szCs w:val="24"/>
              </w:rPr>
            </w:pPr>
            <w:r w:rsidRPr="00DD3ED1">
              <w:rPr>
                <w:rFonts w:ascii="Times New Roman" w:hAnsi="Times New Roman" w:cs="Times New Roman"/>
                <w:sz w:val="24"/>
                <w:szCs w:val="24"/>
              </w:rPr>
              <w:t xml:space="preserve">Результаты работы по взаимодействию со Счетной палатой РФ, КСО субъектов РФ, органами внутреннего финансового контроля, правоохранительными органами, органами исполнительной власти Краснодарского края и муниципальных образований. </w:t>
            </w:r>
          </w:p>
          <w:p w:rsidR="00C108D1" w:rsidRPr="00DD3ED1" w:rsidRDefault="00C108D1" w:rsidP="00642B25">
            <w:pPr>
              <w:widowControl w:val="0"/>
              <w:spacing w:after="0" w:line="240" w:lineRule="auto"/>
              <w:jc w:val="both"/>
              <w:rPr>
                <w:rFonts w:ascii="Times New Roman" w:hAnsi="Times New Roman" w:cs="Times New Roman"/>
                <w:sz w:val="24"/>
                <w:szCs w:val="24"/>
              </w:rPr>
            </w:pPr>
            <w:r w:rsidRPr="00DD3ED1">
              <w:rPr>
                <w:rFonts w:ascii="Times New Roman" w:hAnsi="Times New Roman" w:cs="Times New Roman"/>
                <w:sz w:val="24"/>
                <w:szCs w:val="24"/>
              </w:rPr>
              <w:t>(Докладчик – секретарь Совета КСО КК Адаменко И.Е.);</w:t>
            </w:r>
          </w:p>
          <w:p w:rsidR="00C108D1" w:rsidRDefault="00C108D1" w:rsidP="00D14042">
            <w:pPr>
              <w:widowControl w:val="0"/>
              <w:numPr>
                <w:ilvl w:val="0"/>
                <w:numId w:val="10"/>
              </w:numPr>
              <w:spacing w:after="0" w:line="240" w:lineRule="auto"/>
              <w:ind w:left="0" w:firstLine="0"/>
              <w:jc w:val="both"/>
              <w:rPr>
                <w:rFonts w:ascii="Times New Roman" w:hAnsi="Times New Roman" w:cs="Times New Roman"/>
                <w:sz w:val="24"/>
                <w:szCs w:val="24"/>
              </w:rPr>
            </w:pPr>
            <w:r w:rsidRPr="000E0868">
              <w:rPr>
                <w:rFonts w:ascii="Times New Roman" w:hAnsi="Times New Roman" w:cs="Times New Roman"/>
                <w:sz w:val="24"/>
                <w:szCs w:val="24"/>
              </w:rPr>
              <w:t>О подготовке и утверждении Плана работы Совета КСО КК на 20</w:t>
            </w:r>
            <w:r>
              <w:rPr>
                <w:rFonts w:ascii="Times New Roman" w:hAnsi="Times New Roman" w:cs="Times New Roman"/>
                <w:sz w:val="24"/>
                <w:szCs w:val="24"/>
              </w:rPr>
              <w:t>20</w:t>
            </w:r>
            <w:r w:rsidRPr="000E0868">
              <w:rPr>
                <w:rFonts w:ascii="Times New Roman" w:hAnsi="Times New Roman" w:cs="Times New Roman"/>
                <w:sz w:val="24"/>
                <w:szCs w:val="24"/>
              </w:rPr>
              <w:t xml:space="preserve"> год.</w:t>
            </w:r>
          </w:p>
          <w:p w:rsidR="00C108D1" w:rsidRPr="000E0868" w:rsidRDefault="00C108D1" w:rsidP="00642B25">
            <w:pPr>
              <w:widowControl w:val="0"/>
              <w:spacing w:after="0" w:line="240" w:lineRule="auto"/>
              <w:jc w:val="both"/>
              <w:rPr>
                <w:rFonts w:ascii="Times New Roman" w:hAnsi="Times New Roman" w:cs="Times New Roman"/>
                <w:sz w:val="24"/>
                <w:szCs w:val="24"/>
              </w:rPr>
            </w:pPr>
            <w:r w:rsidRPr="000E0868">
              <w:rPr>
                <w:rFonts w:ascii="Times New Roman" w:hAnsi="Times New Roman" w:cs="Times New Roman"/>
                <w:sz w:val="24"/>
                <w:szCs w:val="24"/>
              </w:rPr>
              <w:t>(Докладчик – секретарь Совета КСО КК Адаменко И.Е.);</w:t>
            </w:r>
          </w:p>
          <w:p w:rsidR="00C108D1" w:rsidRDefault="00C108D1" w:rsidP="00D14042">
            <w:pPr>
              <w:widowControl w:val="0"/>
              <w:numPr>
                <w:ilvl w:val="0"/>
                <w:numId w:val="10"/>
              </w:numPr>
              <w:spacing w:after="0" w:line="240" w:lineRule="auto"/>
              <w:ind w:left="0" w:firstLine="0"/>
              <w:jc w:val="both"/>
              <w:rPr>
                <w:rFonts w:ascii="Times New Roman" w:hAnsi="Times New Roman" w:cs="Times New Roman"/>
                <w:sz w:val="24"/>
                <w:szCs w:val="24"/>
              </w:rPr>
            </w:pPr>
            <w:r w:rsidRPr="000E0868">
              <w:rPr>
                <w:rFonts w:ascii="Times New Roman" w:hAnsi="Times New Roman" w:cs="Times New Roman"/>
                <w:sz w:val="24"/>
                <w:szCs w:val="24"/>
              </w:rPr>
              <w:t xml:space="preserve">О подготовке и проведении </w:t>
            </w:r>
            <w:r w:rsidRPr="000E0868">
              <w:rPr>
                <w:rFonts w:ascii="Times New Roman" w:hAnsi="Times New Roman" w:cs="Times New Roman"/>
                <w:sz w:val="24"/>
                <w:szCs w:val="24"/>
                <w:lang w:val="en-US"/>
              </w:rPr>
              <w:t>VI</w:t>
            </w:r>
            <w:r>
              <w:rPr>
                <w:rFonts w:ascii="Times New Roman" w:hAnsi="Times New Roman" w:cs="Times New Roman"/>
                <w:sz w:val="24"/>
                <w:szCs w:val="24"/>
                <w:lang w:val="en-US"/>
              </w:rPr>
              <w:t>II</w:t>
            </w:r>
            <w:r w:rsidRPr="000E0868">
              <w:rPr>
                <w:rFonts w:ascii="Times New Roman" w:hAnsi="Times New Roman" w:cs="Times New Roman"/>
                <w:sz w:val="24"/>
                <w:szCs w:val="24"/>
              </w:rPr>
              <w:t xml:space="preserve"> Конференции Совета КСО КК. </w:t>
            </w:r>
          </w:p>
          <w:p w:rsidR="00C108D1" w:rsidRPr="000E0868" w:rsidRDefault="00C108D1" w:rsidP="00642B25">
            <w:pPr>
              <w:widowControl w:val="0"/>
              <w:spacing w:after="0" w:line="240" w:lineRule="auto"/>
              <w:jc w:val="both"/>
              <w:rPr>
                <w:rFonts w:ascii="Times New Roman" w:hAnsi="Times New Roman" w:cs="Times New Roman"/>
                <w:sz w:val="24"/>
                <w:szCs w:val="24"/>
              </w:rPr>
            </w:pPr>
            <w:r w:rsidRPr="000E0868">
              <w:rPr>
                <w:rFonts w:ascii="Times New Roman" w:hAnsi="Times New Roman" w:cs="Times New Roman"/>
                <w:sz w:val="24"/>
                <w:szCs w:val="24"/>
              </w:rPr>
              <w:t>(Докладчик – секретарь Совета КСО КК Адаменко И.Е.);</w:t>
            </w:r>
          </w:p>
          <w:p w:rsidR="00C108D1" w:rsidRDefault="00C108D1" w:rsidP="00D14042">
            <w:pPr>
              <w:widowControl w:val="0"/>
              <w:numPr>
                <w:ilvl w:val="0"/>
                <w:numId w:val="10"/>
              </w:numPr>
              <w:spacing w:after="0" w:line="240" w:lineRule="auto"/>
              <w:ind w:left="0" w:firstLine="0"/>
              <w:jc w:val="both"/>
              <w:rPr>
                <w:rFonts w:ascii="Times New Roman" w:hAnsi="Times New Roman" w:cs="Times New Roman"/>
                <w:sz w:val="24"/>
                <w:szCs w:val="24"/>
              </w:rPr>
            </w:pPr>
            <w:r w:rsidRPr="000E0868">
              <w:rPr>
                <w:rFonts w:ascii="Times New Roman" w:hAnsi="Times New Roman" w:cs="Times New Roman"/>
                <w:sz w:val="24"/>
                <w:szCs w:val="24"/>
              </w:rPr>
              <w:t>Об участии КСО МО КК в конкурсах «Лучший МКСО КК 20</w:t>
            </w:r>
            <w:r>
              <w:rPr>
                <w:rFonts w:ascii="Times New Roman" w:hAnsi="Times New Roman" w:cs="Times New Roman"/>
                <w:sz w:val="24"/>
                <w:szCs w:val="24"/>
              </w:rPr>
              <w:t>20</w:t>
            </w:r>
            <w:r w:rsidRPr="000E0868">
              <w:rPr>
                <w:rFonts w:ascii="Times New Roman" w:hAnsi="Times New Roman" w:cs="Times New Roman"/>
                <w:sz w:val="24"/>
                <w:szCs w:val="24"/>
              </w:rPr>
              <w:t xml:space="preserve"> года» и «Лучший муниципальный финансовый контролер 20</w:t>
            </w:r>
            <w:r>
              <w:rPr>
                <w:rFonts w:ascii="Times New Roman" w:hAnsi="Times New Roman" w:cs="Times New Roman"/>
                <w:sz w:val="24"/>
                <w:szCs w:val="24"/>
              </w:rPr>
              <w:t>20</w:t>
            </w:r>
            <w:r w:rsidRPr="000E0868">
              <w:rPr>
                <w:rFonts w:ascii="Times New Roman" w:hAnsi="Times New Roman" w:cs="Times New Roman"/>
                <w:sz w:val="24"/>
                <w:szCs w:val="24"/>
              </w:rPr>
              <w:t xml:space="preserve"> года». </w:t>
            </w:r>
          </w:p>
          <w:p w:rsidR="00C108D1" w:rsidRPr="000E0868" w:rsidRDefault="00C108D1" w:rsidP="00642B2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E0868">
              <w:rPr>
                <w:rFonts w:ascii="Times New Roman" w:hAnsi="Times New Roman" w:cs="Times New Roman"/>
                <w:sz w:val="24"/>
                <w:szCs w:val="24"/>
              </w:rPr>
              <w:t>Докладчик – секретарь Совета КСО КК Адаменко И.Е.).</w:t>
            </w:r>
          </w:p>
          <w:p w:rsidR="00C108D1" w:rsidRPr="000E0868" w:rsidRDefault="00C108D1" w:rsidP="00D14042">
            <w:pPr>
              <w:widowControl w:val="0"/>
              <w:numPr>
                <w:ilvl w:val="0"/>
                <w:numId w:val="10"/>
              </w:numPr>
              <w:spacing w:after="0" w:line="240" w:lineRule="auto"/>
              <w:ind w:left="0" w:firstLine="0"/>
              <w:jc w:val="both"/>
              <w:rPr>
                <w:rFonts w:ascii="Times New Roman" w:hAnsi="Times New Roman" w:cs="Times New Roman"/>
                <w:sz w:val="24"/>
                <w:szCs w:val="24"/>
              </w:rPr>
            </w:pPr>
            <w:r w:rsidRPr="000E0868">
              <w:rPr>
                <w:rFonts w:ascii="Times New Roman" w:hAnsi="Times New Roman" w:cs="Times New Roman"/>
                <w:sz w:val="24"/>
                <w:szCs w:val="24"/>
              </w:rPr>
              <w:t>Иные вопросы по предложению членов Президиума Совета КСО КК.</w:t>
            </w:r>
          </w:p>
        </w:tc>
        <w:tc>
          <w:tcPr>
            <w:tcW w:w="1875" w:type="dxa"/>
            <w:shd w:val="clear" w:color="auto" w:fill="FFFFFF"/>
            <w:vAlign w:val="center"/>
          </w:tcPr>
          <w:p w:rsidR="00C108D1" w:rsidRPr="00D91E96" w:rsidRDefault="00C108D1" w:rsidP="00D14042">
            <w:pPr>
              <w:pStyle w:val="a3"/>
              <w:jc w:val="center"/>
              <w:rPr>
                <w:rFonts w:ascii="Times New Roman" w:hAnsi="Times New Roman" w:cs="Times New Roman"/>
                <w:sz w:val="24"/>
                <w:szCs w:val="24"/>
              </w:rPr>
            </w:pPr>
            <w:r w:rsidRPr="00D91E96">
              <w:rPr>
                <w:rFonts w:ascii="Times New Roman" w:hAnsi="Times New Roman" w:cs="Times New Roman"/>
                <w:sz w:val="24"/>
                <w:szCs w:val="24"/>
              </w:rPr>
              <w:t>Декабрь</w:t>
            </w:r>
          </w:p>
        </w:tc>
        <w:tc>
          <w:tcPr>
            <w:tcW w:w="1970" w:type="dxa"/>
            <w:shd w:val="clear" w:color="auto" w:fill="FFFFFF"/>
            <w:vAlign w:val="center"/>
          </w:tcPr>
          <w:p w:rsidR="00C108D1" w:rsidRPr="00D91E96" w:rsidRDefault="00C108D1" w:rsidP="00D14042">
            <w:pPr>
              <w:pStyle w:val="a3"/>
              <w:jc w:val="center"/>
              <w:rPr>
                <w:rFonts w:ascii="Times New Roman" w:hAnsi="Times New Roman" w:cs="Times New Roman"/>
                <w:sz w:val="24"/>
                <w:szCs w:val="24"/>
              </w:rPr>
            </w:pPr>
            <w:r w:rsidRPr="00D91E96">
              <w:rPr>
                <w:rFonts w:ascii="Times New Roman" w:hAnsi="Times New Roman" w:cs="Times New Roman"/>
                <w:sz w:val="24"/>
                <w:szCs w:val="24"/>
              </w:rPr>
              <w:t>КСП КК</w:t>
            </w:r>
          </w:p>
        </w:tc>
        <w:tc>
          <w:tcPr>
            <w:tcW w:w="3128" w:type="dxa"/>
            <w:shd w:val="clear" w:color="auto" w:fill="FFFFFF"/>
            <w:vAlign w:val="center"/>
          </w:tcPr>
          <w:p w:rsidR="00C108D1" w:rsidRPr="00D91E96" w:rsidRDefault="00C108D1" w:rsidP="00D14042">
            <w:pPr>
              <w:pStyle w:val="a3"/>
              <w:jc w:val="both"/>
              <w:rPr>
                <w:rFonts w:ascii="Times New Roman" w:hAnsi="Times New Roman" w:cs="Times New Roman"/>
                <w:sz w:val="24"/>
                <w:szCs w:val="24"/>
              </w:rPr>
            </w:pPr>
            <w:r w:rsidRPr="00D91E96">
              <w:rPr>
                <w:rFonts w:ascii="Times New Roman" w:hAnsi="Times New Roman" w:cs="Times New Roman"/>
                <w:sz w:val="24"/>
                <w:szCs w:val="24"/>
              </w:rPr>
              <w:t>Председатель Совета КСО КК, председатель КСП КК Агафонов Ю.А.,</w:t>
            </w:r>
          </w:p>
          <w:p w:rsidR="00C108D1" w:rsidRPr="00D91E96" w:rsidRDefault="00C108D1" w:rsidP="00D14042">
            <w:pPr>
              <w:pStyle w:val="a3"/>
              <w:jc w:val="both"/>
              <w:rPr>
                <w:rFonts w:ascii="Times New Roman" w:hAnsi="Times New Roman" w:cs="Times New Roman"/>
                <w:sz w:val="24"/>
                <w:szCs w:val="24"/>
              </w:rPr>
            </w:pPr>
            <w:r w:rsidRPr="00D91E96">
              <w:rPr>
                <w:rFonts w:ascii="Times New Roman" w:hAnsi="Times New Roman" w:cs="Times New Roman"/>
                <w:sz w:val="24"/>
                <w:szCs w:val="24"/>
              </w:rPr>
              <w:t>секретарь Совета КСО КК Адаменко И.Е.,</w:t>
            </w:r>
          </w:p>
          <w:p w:rsidR="00C108D1" w:rsidRPr="00D91E96" w:rsidRDefault="00C108D1" w:rsidP="00840388">
            <w:pPr>
              <w:pStyle w:val="a3"/>
              <w:rPr>
                <w:rFonts w:ascii="Times New Roman" w:hAnsi="Times New Roman" w:cs="Times New Roman"/>
                <w:sz w:val="24"/>
                <w:szCs w:val="24"/>
              </w:rPr>
            </w:pPr>
            <w:r w:rsidRPr="00D91E96">
              <w:rPr>
                <w:rFonts w:ascii="Times New Roman" w:hAnsi="Times New Roman" w:cs="Times New Roman"/>
                <w:sz w:val="24"/>
                <w:szCs w:val="24"/>
              </w:rPr>
              <w:t>члены Президиума Совета КСО КК</w:t>
            </w:r>
          </w:p>
        </w:tc>
      </w:tr>
      <w:tr w:rsidR="00C108D1" w:rsidRPr="00D14042">
        <w:trPr>
          <w:trHeight w:val="775"/>
        </w:trPr>
        <w:tc>
          <w:tcPr>
            <w:tcW w:w="14786" w:type="dxa"/>
            <w:gridSpan w:val="5"/>
            <w:shd w:val="clear" w:color="auto" w:fill="FFFFFF"/>
            <w:vAlign w:val="center"/>
          </w:tcPr>
          <w:p w:rsidR="00C108D1" w:rsidRPr="00D14042" w:rsidRDefault="00C108D1" w:rsidP="00D14042">
            <w:pPr>
              <w:pStyle w:val="a3"/>
              <w:jc w:val="both"/>
              <w:rPr>
                <w:rFonts w:ascii="Times New Roman" w:hAnsi="Times New Roman" w:cs="Times New Roman"/>
                <w:sz w:val="24"/>
                <w:szCs w:val="24"/>
              </w:rPr>
            </w:pPr>
            <w:r w:rsidRPr="00D14042">
              <w:rPr>
                <w:rFonts w:ascii="Times New Roman" w:hAnsi="Times New Roman" w:cs="Times New Roman"/>
                <w:b/>
                <w:bCs/>
                <w:spacing w:val="-4"/>
                <w:sz w:val="24"/>
                <w:szCs w:val="24"/>
              </w:rPr>
              <w:t>3. Совместные</w:t>
            </w:r>
            <w:r>
              <w:rPr>
                <w:rFonts w:ascii="Times New Roman" w:hAnsi="Times New Roman" w:cs="Times New Roman"/>
                <w:b/>
                <w:bCs/>
                <w:spacing w:val="-4"/>
                <w:sz w:val="24"/>
                <w:szCs w:val="24"/>
              </w:rPr>
              <w:t xml:space="preserve"> (параллельные)</w:t>
            </w:r>
            <w:r w:rsidRPr="00D14042">
              <w:rPr>
                <w:rFonts w:ascii="Times New Roman" w:hAnsi="Times New Roman" w:cs="Times New Roman"/>
                <w:b/>
                <w:bCs/>
                <w:spacing w:val="-4"/>
                <w:sz w:val="24"/>
                <w:szCs w:val="24"/>
              </w:rPr>
              <w:t xml:space="preserve"> контрольные и экспертно-аналитические мероприятия Контрольно-счетной палаты Краснодарского края и контрольно-счетных палат муниципальных образований Краснодарского края</w:t>
            </w:r>
          </w:p>
        </w:tc>
      </w:tr>
      <w:tr w:rsidR="00C108D1" w:rsidRPr="00D14042">
        <w:trPr>
          <w:trHeight w:val="354"/>
        </w:trPr>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3.1</w:t>
            </w:r>
          </w:p>
        </w:tc>
        <w:tc>
          <w:tcPr>
            <w:tcW w:w="6938" w:type="dxa"/>
            <w:shd w:val="clear" w:color="auto" w:fill="FFFFFF"/>
          </w:tcPr>
          <w:p w:rsidR="00C108D1" w:rsidRPr="005903D2" w:rsidRDefault="00C108D1" w:rsidP="00D14042">
            <w:pPr>
              <w:spacing w:after="0" w:line="240" w:lineRule="auto"/>
              <w:jc w:val="both"/>
              <w:rPr>
                <w:rFonts w:ascii="Times New Roman" w:hAnsi="Times New Roman" w:cs="Times New Roman"/>
                <w:color w:val="000000"/>
                <w:sz w:val="24"/>
                <w:szCs w:val="24"/>
                <w:shd w:val="clear" w:color="auto" w:fill="FFFFFF"/>
              </w:rPr>
            </w:pPr>
            <w:r w:rsidRPr="005903D2">
              <w:rPr>
                <w:rFonts w:ascii="Times New Roman" w:hAnsi="Times New Roman" w:cs="Times New Roman"/>
                <w:color w:val="000000"/>
                <w:sz w:val="24"/>
                <w:szCs w:val="24"/>
                <w:shd w:val="clear" w:color="auto" w:fill="FFFFFF"/>
              </w:rPr>
              <w:t>Аудит эффективности использования средств консолидированного бюджета края, выделенных на развитие агропромышленного комплекса в муниципальном образовании Красноармейский район в 2017-2018 годах (совместно с КСП МО Красноармейский район)</w:t>
            </w:r>
          </w:p>
        </w:tc>
        <w:tc>
          <w:tcPr>
            <w:tcW w:w="1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lang w:val="en-US"/>
              </w:rPr>
              <w:t>II</w:t>
            </w:r>
            <w:r w:rsidRPr="00D14042">
              <w:rPr>
                <w:rFonts w:ascii="Times New Roman" w:hAnsi="Times New Roman" w:cs="Times New Roman"/>
                <w:sz w:val="24"/>
                <w:szCs w:val="24"/>
              </w:rPr>
              <w:t>-</w:t>
            </w:r>
            <w:r w:rsidRPr="00D14042">
              <w:rPr>
                <w:rFonts w:ascii="Times New Roman" w:hAnsi="Times New Roman" w:cs="Times New Roman"/>
                <w:sz w:val="24"/>
                <w:szCs w:val="24"/>
                <w:lang w:val="en-US"/>
              </w:rPr>
              <w:t>III</w:t>
            </w:r>
          </w:p>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кварталы</w:t>
            </w:r>
          </w:p>
        </w:tc>
        <w:tc>
          <w:tcPr>
            <w:tcW w:w="1970"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w:t>
            </w:r>
          </w:p>
        </w:tc>
        <w:tc>
          <w:tcPr>
            <w:tcW w:w="3128" w:type="dxa"/>
            <w:shd w:val="clear" w:color="auto" w:fill="FFFFFF"/>
            <w:vAlign w:val="center"/>
          </w:tcPr>
          <w:p w:rsidR="00C108D1" w:rsidRPr="00D14042" w:rsidRDefault="00C108D1" w:rsidP="00B35530">
            <w:pPr>
              <w:pStyle w:val="a3"/>
              <w:rPr>
                <w:rFonts w:ascii="Times New Roman" w:hAnsi="Times New Roman" w:cs="Times New Roman"/>
                <w:sz w:val="24"/>
                <w:szCs w:val="24"/>
              </w:rPr>
            </w:pPr>
            <w:r w:rsidRPr="00D14042">
              <w:rPr>
                <w:rFonts w:ascii="Times New Roman" w:hAnsi="Times New Roman" w:cs="Times New Roman"/>
                <w:sz w:val="24"/>
                <w:szCs w:val="24"/>
              </w:rPr>
              <w:t>Аудитор Заостровцева А.А.,</w:t>
            </w:r>
          </w:p>
          <w:p w:rsidR="00C108D1" w:rsidRPr="00D14042" w:rsidRDefault="00C108D1" w:rsidP="00D14042">
            <w:pPr>
              <w:pStyle w:val="a3"/>
              <w:jc w:val="both"/>
              <w:rPr>
                <w:rFonts w:ascii="Times New Roman" w:hAnsi="Times New Roman" w:cs="Times New Roman"/>
                <w:sz w:val="24"/>
                <w:szCs w:val="24"/>
              </w:rPr>
            </w:pPr>
            <w:r w:rsidRPr="00D14042">
              <w:rPr>
                <w:rFonts w:ascii="Times New Roman" w:hAnsi="Times New Roman" w:cs="Times New Roman"/>
                <w:sz w:val="24"/>
                <w:szCs w:val="24"/>
              </w:rPr>
              <w:t>председатель КСП МО</w:t>
            </w:r>
            <w:r>
              <w:rPr>
                <w:rFonts w:ascii="Times New Roman" w:hAnsi="Times New Roman" w:cs="Times New Roman"/>
                <w:sz w:val="24"/>
                <w:szCs w:val="24"/>
              </w:rPr>
              <w:t xml:space="preserve"> Красноармейский район</w:t>
            </w:r>
            <w:r w:rsidRPr="00D14042">
              <w:rPr>
                <w:rFonts w:ascii="Times New Roman" w:hAnsi="Times New Roman" w:cs="Times New Roman"/>
                <w:sz w:val="24"/>
                <w:szCs w:val="24"/>
              </w:rPr>
              <w:t xml:space="preserve"> </w:t>
            </w:r>
          </w:p>
        </w:tc>
      </w:tr>
      <w:tr w:rsidR="00C108D1" w:rsidRPr="00D14042">
        <w:trPr>
          <w:trHeight w:val="489"/>
        </w:trPr>
        <w:tc>
          <w:tcPr>
            <w:tcW w:w="14786" w:type="dxa"/>
            <w:gridSpan w:val="5"/>
            <w:shd w:val="clear" w:color="auto" w:fill="FFFFFF"/>
            <w:vAlign w:val="center"/>
          </w:tcPr>
          <w:p w:rsidR="00C108D1" w:rsidRPr="00D14042" w:rsidRDefault="00C108D1" w:rsidP="00B35530">
            <w:pPr>
              <w:pStyle w:val="a3"/>
              <w:rPr>
                <w:rFonts w:ascii="Times New Roman" w:hAnsi="Times New Roman" w:cs="Times New Roman"/>
                <w:sz w:val="24"/>
                <w:szCs w:val="24"/>
              </w:rPr>
            </w:pPr>
            <w:r w:rsidRPr="00D14042">
              <w:rPr>
                <w:rFonts w:ascii="Times New Roman" w:hAnsi="Times New Roman" w:cs="Times New Roman"/>
                <w:b/>
                <w:bCs/>
                <w:spacing w:val="-4"/>
                <w:sz w:val="24"/>
                <w:szCs w:val="24"/>
              </w:rPr>
              <w:t>4. Анализ деятельности контрольно-счетных органов муниципальных образований Краснодарского края</w:t>
            </w:r>
          </w:p>
        </w:tc>
      </w:tr>
      <w:tr w:rsidR="00C108D1" w:rsidRPr="00D14042">
        <w:trPr>
          <w:trHeight w:val="1038"/>
        </w:trPr>
        <w:tc>
          <w:tcPr>
            <w:tcW w:w="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4.1</w:t>
            </w:r>
          </w:p>
        </w:tc>
        <w:tc>
          <w:tcPr>
            <w:tcW w:w="6938" w:type="dxa"/>
            <w:shd w:val="clear" w:color="auto" w:fill="FFFFFF"/>
          </w:tcPr>
          <w:p w:rsidR="00C108D1" w:rsidRPr="003C1146" w:rsidRDefault="00C108D1" w:rsidP="00D14042">
            <w:pPr>
              <w:spacing w:after="0" w:line="240" w:lineRule="auto"/>
              <w:jc w:val="both"/>
              <w:rPr>
                <w:rFonts w:ascii="Times New Roman" w:hAnsi="Times New Roman" w:cs="Times New Roman"/>
                <w:sz w:val="24"/>
                <w:szCs w:val="24"/>
              </w:rPr>
            </w:pPr>
            <w:r w:rsidRPr="003C1146">
              <w:rPr>
                <w:rFonts w:ascii="Times New Roman" w:hAnsi="Times New Roman" w:cs="Times New Roman"/>
                <w:sz w:val="24"/>
                <w:szCs w:val="24"/>
              </w:rPr>
              <w:t>Сбор и обобщение информации о создании контрольно-счетных органов муниципальных образований и их объединений по состоянию на 01.01.2019.</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По запросу Совета КСО при СП РФ</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w:t>
            </w:r>
          </w:p>
        </w:tc>
        <w:tc>
          <w:tcPr>
            <w:tcW w:w="3128" w:type="dxa"/>
            <w:shd w:val="clear" w:color="auto" w:fill="FFFFFF"/>
            <w:vAlign w:val="center"/>
          </w:tcPr>
          <w:p w:rsidR="00C108D1" w:rsidRPr="003C1146" w:rsidRDefault="00C108D1" w:rsidP="00B35530">
            <w:pPr>
              <w:pStyle w:val="a3"/>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r w:rsidR="00C108D1" w:rsidRPr="00D14042">
        <w:trPr>
          <w:trHeight w:val="1475"/>
        </w:trPr>
        <w:tc>
          <w:tcPr>
            <w:tcW w:w="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4.2</w:t>
            </w:r>
          </w:p>
        </w:tc>
        <w:tc>
          <w:tcPr>
            <w:tcW w:w="6938" w:type="dxa"/>
            <w:shd w:val="clear" w:color="auto" w:fill="FFFFFF"/>
          </w:tcPr>
          <w:p w:rsidR="00C108D1" w:rsidRPr="003C1146" w:rsidRDefault="00C108D1" w:rsidP="00D14042">
            <w:pPr>
              <w:spacing w:after="0" w:line="240" w:lineRule="auto"/>
              <w:jc w:val="both"/>
              <w:rPr>
                <w:rFonts w:ascii="Times New Roman" w:hAnsi="Times New Roman" w:cs="Times New Roman"/>
                <w:sz w:val="24"/>
                <w:szCs w:val="24"/>
              </w:rPr>
            </w:pPr>
            <w:r w:rsidRPr="003C1146">
              <w:rPr>
                <w:rFonts w:ascii="Times New Roman" w:hAnsi="Times New Roman" w:cs="Times New Roman"/>
                <w:sz w:val="24"/>
                <w:szCs w:val="24"/>
              </w:rPr>
              <w:t>Сбор и обобщение информации о штатной и фактической численности контрольно-счетных органов муниципальных образований, включая анализ информации об уровне квалификации работников контрольно-счетных органов муниципальных образований по состоянию на 01.01.2019.</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По запросу Совета КСО при СП РФ</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w:t>
            </w:r>
          </w:p>
        </w:tc>
        <w:tc>
          <w:tcPr>
            <w:tcW w:w="3128" w:type="dxa"/>
            <w:shd w:val="clear" w:color="auto" w:fill="FFFFFF"/>
            <w:vAlign w:val="center"/>
          </w:tcPr>
          <w:p w:rsidR="00C108D1" w:rsidRPr="003C1146" w:rsidRDefault="00C108D1" w:rsidP="00D747F3">
            <w:pPr>
              <w:pStyle w:val="a3"/>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r w:rsidR="00C108D1" w:rsidRPr="00D14042">
        <w:trPr>
          <w:trHeight w:val="942"/>
        </w:trPr>
        <w:tc>
          <w:tcPr>
            <w:tcW w:w="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4.3</w:t>
            </w:r>
          </w:p>
        </w:tc>
        <w:tc>
          <w:tcPr>
            <w:tcW w:w="6938" w:type="dxa"/>
            <w:shd w:val="clear" w:color="auto" w:fill="FFFFFF"/>
          </w:tcPr>
          <w:p w:rsidR="00C108D1" w:rsidRPr="003C1146" w:rsidRDefault="00C108D1" w:rsidP="00D14042">
            <w:pPr>
              <w:spacing w:after="0" w:line="240" w:lineRule="auto"/>
              <w:jc w:val="both"/>
              <w:rPr>
                <w:rFonts w:ascii="Times New Roman" w:hAnsi="Times New Roman" w:cs="Times New Roman"/>
                <w:sz w:val="24"/>
                <w:szCs w:val="24"/>
              </w:rPr>
            </w:pPr>
            <w:r w:rsidRPr="003C1146">
              <w:rPr>
                <w:rFonts w:ascii="Times New Roman" w:hAnsi="Times New Roman" w:cs="Times New Roman"/>
                <w:sz w:val="24"/>
                <w:szCs w:val="24"/>
              </w:rPr>
              <w:t>Сбор и обобщение информации о деятельности контрольно-счетных органов муниципальных образований за 2018 год.</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По запросу Совета КСО при СП РФ</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w:t>
            </w:r>
          </w:p>
        </w:tc>
        <w:tc>
          <w:tcPr>
            <w:tcW w:w="3128" w:type="dxa"/>
            <w:shd w:val="clear" w:color="auto" w:fill="FFFFFF"/>
            <w:vAlign w:val="center"/>
          </w:tcPr>
          <w:p w:rsidR="00C108D1" w:rsidRPr="003C1146" w:rsidRDefault="00C108D1" w:rsidP="00D747F3">
            <w:pPr>
              <w:pStyle w:val="a3"/>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r w:rsidR="00C108D1" w:rsidRPr="00D14042">
        <w:trPr>
          <w:trHeight w:val="713"/>
        </w:trPr>
        <w:tc>
          <w:tcPr>
            <w:tcW w:w="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4.4</w:t>
            </w:r>
          </w:p>
        </w:tc>
        <w:tc>
          <w:tcPr>
            <w:tcW w:w="6938" w:type="dxa"/>
            <w:shd w:val="clear" w:color="auto" w:fill="FFFFFF"/>
          </w:tcPr>
          <w:p w:rsidR="00C108D1" w:rsidRPr="003C1146" w:rsidRDefault="00C108D1" w:rsidP="00D14042">
            <w:pPr>
              <w:spacing w:after="0" w:line="240" w:lineRule="auto"/>
              <w:jc w:val="both"/>
              <w:rPr>
                <w:rFonts w:ascii="Times New Roman" w:hAnsi="Times New Roman" w:cs="Times New Roman"/>
                <w:sz w:val="24"/>
                <w:szCs w:val="24"/>
              </w:rPr>
            </w:pPr>
            <w:r w:rsidRPr="003C1146">
              <w:rPr>
                <w:rFonts w:ascii="Times New Roman" w:hAnsi="Times New Roman" w:cs="Times New Roman"/>
                <w:sz w:val="24"/>
                <w:szCs w:val="24"/>
              </w:rPr>
              <w:t>Анализ выполнения полномочий по осуществлению внешнего муниципального финансового контроля контрольно-счетными органами муниципальных образований в 2018 году.</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По запросу Совета КСО при СП РФ</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w:t>
            </w:r>
          </w:p>
        </w:tc>
        <w:tc>
          <w:tcPr>
            <w:tcW w:w="3128" w:type="dxa"/>
            <w:shd w:val="clear" w:color="auto" w:fill="FFFFFF"/>
            <w:vAlign w:val="center"/>
          </w:tcPr>
          <w:p w:rsidR="00C108D1" w:rsidRPr="003C1146" w:rsidRDefault="00C108D1" w:rsidP="00D747F3">
            <w:pPr>
              <w:pStyle w:val="a3"/>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r w:rsidR="00C108D1" w:rsidRPr="00D14042">
        <w:tc>
          <w:tcPr>
            <w:tcW w:w="14786" w:type="dxa"/>
            <w:gridSpan w:val="5"/>
            <w:shd w:val="clear" w:color="auto" w:fill="FFFFFF"/>
            <w:vAlign w:val="center"/>
          </w:tcPr>
          <w:p w:rsidR="00C108D1" w:rsidRPr="003C1146" w:rsidRDefault="00C108D1" w:rsidP="00B35530">
            <w:pPr>
              <w:pStyle w:val="a3"/>
              <w:rPr>
                <w:rFonts w:ascii="Times New Roman" w:hAnsi="Times New Roman" w:cs="Times New Roman"/>
                <w:sz w:val="24"/>
                <w:szCs w:val="24"/>
              </w:rPr>
            </w:pPr>
            <w:r w:rsidRPr="003C1146">
              <w:rPr>
                <w:rFonts w:ascii="Times New Roman" w:hAnsi="Times New Roman" w:cs="Times New Roman"/>
                <w:b/>
                <w:bCs/>
                <w:sz w:val="24"/>
                <w:szCs w:val="24"/>
              </w:rPr>
              <w:t>5. Правовое и методическое обеспечение</w:t>
            </w:r>
          </w:p>
        </w:tc>
      </w:tr>
      <w:tr w:rsidR="00C108D1" w:rsidRPr="00D14042">
        <w:tc>
          <w:tcPr>
            <w:tcW w:w="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5.1</w:t>
            </w:r>
          </w:p>
        </w:tc>
        <w:tc>
          <w:tcPr>
            <w:tcW w:w="6938" w:type="dxa"/>
            <w:shd w:val="clear" w:color="auto" w:fill="FFFFFF"/>
          </w:tcPr>
          <w:p w:rsidR="00C108D1" w:rsidRPr="003C1146" w:rsidRDefault="00C108D1" w:rsidP="00D14042">
            <w:pPr>
              <w:shd w:val="clear" w:color="auto" w:fill="FFFFFF"/>
              <w:spacing w:after="0" w:line="240" w:lineRule="auto"/>
              <w:jc w:val="both"/>
              <w:rPr>
                <w:rFonts w:ascii="Times New Roman" w:hAnsi="Times New Roman" w:cs="Times New Roman"/>
                <w:sz w:val="24"/>
                <w:szCs w:val="24"/>
              </w:rPr>
            </w:pPr>
            <w:r w:rsidRPr="003C1146">
              <w:rPr>
                <w:rFonts w:ascii="Times New Roman" w:hAnsi="Times New Roman" w:cs="Times New Roman"/>
                <w:sz w:val="24"/>
                <w:szCs w:val="24"/>
              </w:rPr>
              <w:t>Оказание контрольно-счетным органам муниципальных образований Краснодарского края консультационной, методической, юридической, информационной помощи сотрудниками Контрольно-счетной палаты Краснодарского края.</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В течение года</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КСП КК</w:t>
            </w:r>
          </w:p>
        </w:tc>
        <w:tc>
          <w:tcPr>
            <w:tcW w:w="3128" w:type="dxa"/>
            <w:shd w:val="clear" w:color="auto" w:fill="FFFFFF"/>
            <w:vAlign w:val="center"/>
          </w:tcPr>
          <w:p w:rsidR="00C108D1" w:rsidRPr="003C1146" w:rsidRDefault="00C108D1" w:rsidP="00B35530">
            <w:pPr>
              <w:pStyle w:val="a3"/>
              <w:rPr>
                <w:rFonts w:ascii="Times New Roman" w:hAnsi="Times New Roman" w:cs="Times New Roman"/>
                <w:sz w:val="24"/>
                <w:szCs w:val="24"/>
              </w:rPr>
            </w:pPr>
            <w:r w:rsidRPr="003C1146">
              <w:rPr>
                <w:rFonts w:ascii="Times New Roman" w:hAnsi="Times New Roman" w:cs="Times New Roman"/>
                <w:sz w:val="24"/>
                <w:szCs w:val="24"/>
              </w:rPr>
              <w:t>Председатель Совета КСО КК, председатель КСП КК Агафонов Ю.А.,</w:t>
            </w:r>
          </w:p>
          <w:p w:rsidR="00C108D1" w:rsidRPr="003C1146" w:rsidRDefault="00C108D1" w:rsidP="00B35530">
            <w:pPr>
              <w:pStyle w:val="a3"/>
              <w:rPr>
                <w:rFonts w:ascii="Times New Roman" w:hAnsi="Times New Roman" w:cs="Times New Roman"/>
                <w:sz w:val="24"/>
                <w:szCs w:val="24"/>
              </w:rPr>
            </w:pPr>
            <w:r w:rsidRPr="003C1146">
              <w:rPr>
                <w:rFonts w:ascii="Times New Roman" w:hAnsi="Times New Roman" w:cs="Times New Roman"/>
                <w:sz w:val="24"/>
                <w:szCs w:val="24"/>
              </w:rPr>
              <w:t>аудиторы,</w:t>
            </w:r>
          </w:p>
          <w:p w:rsidR="00C108D1" w:rsidRPr="003C1146" w:rsidRDefault="00C108D1" w:rsidP="00B35530">
            <w:pPr>
              <w:pStyle w:val="a3"/>
              <w:rPr>
                <w:rFonts w:ascii="Times New Roman" w:hAnsi="Times New Roman" w:cs="Times New Roman"/>
                <w:sz w:val="24"/>
                <w:szCs w:val="24"/>
              </w:rPr>
            </w:pPr>
            <w:r w:rsidRPr="003C1146">
              <w:rPr>
                <w:rFonts w:ascii="Times New Roman" w:hAnsi="Times New Roman" w:cs="Times New Roman"/>
                <w:sz w:val="24"/>
                <w:szCs w:val="24"/>
              </w:rPr>
              <w:t>начальники управлений КСП КК,</w:t>
            </w:r>
          </w:p>
          <w:p w:rsidR="00C108D1" w:rsidRPr="003C1146" w:rsidRDefault="00C108D1" w:rsidP="00B35530">
            <w:pPr>
              <w:pStyle w:val="a3"/>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r w:rsidR="00C108D1" w:rsidRPr="00D14042">
        <w:tc>
          <w:tcPr>
            <w:tcW w:w="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5.2</w:t>
            </w:r>
          </w:p>
        </w:tc>
        <w:tc>
          <w:tcPr>
            <w:tcW w:w="6938" w:type="dxa"/>
            <w:shd w:val="clear" w:color="auto" w:fill="FFFFFF"/>
          </w:tcPr>
          <w:p w:rsidR="00C108D1" w:rsidRPr="003C1146" w:rsidRDefault="00C108D1" w:rsidP="00D14042">
            <w:pPr>
              <w:shd w:val="clear" w:color="auto" w:fill="FFFFFF"/>
              <w:spacing w:after="0" w:line="240" w:lineRule="auto"/>
              <w:jc w:val="both"/>
              <w:rPr>
                <w:rFonts w:ascii="Times New Roman" w:hAnsi="Times New Roman" w:cs="Times New Roman"/>
                <w:sz w:val="24"/>
                <w:szCs w:val="24"/>
              </w:rPr>
            </w:pPr>
            <w:r w:rsidRPr="003C1146">
              <w:rPr>
                <w:rFonts w:ascii="Times New Roman" w:hAnsi="Times New Roman" w:cs="Times New Roman"/>
                <w:sz w:val="24"/>
                <w:szCs w:val="24"/>
              </w:rPr>
              <w:t xml:space="preserve">Оказание контрольно-счетным органам муниципальных образований Краснодарского края правовой помощи по применению Кодекса Российской Федерации об административных правонарушениях при осуществлении муниципального финансового контроля.  </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В течение года</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КСП КК</w:t>
            </w:r>
          </w:p>
        </w:tc>
        <w:tc>
          <w:tcPr>
            <w:tcW w:w="3128" w:type="dxa"/>
            <w:shd w:val="clear" w:color="auto" w:fill="FFFFFF"/>
            <w:vAlign w:val="center"/>
          </w:tcPr>
          <w:p w:rsidR="00C108D1" w:rsidRPr="003C1146" w:rsidRDefault="00C108D1" w:rsidP="0017553C">
            <w:pPr>
              <w:pStyle w:val="a3"/>
              <w:rPr>
                <w:rFonts w:ascii="Times New Roman" w:hAnsi="Times New Roman" w:cs="Times New Roman"/>
                <w:sz w:val="24"/>
                <w:szCs w:val="24"/>
              </w:rPr>
            </w:pPr>
            <w:r w:rsidRPr="003C1146">
              <w:rPr>
                <w:rFonts w:ascii="Times New Roman" w:hAnsi="Times New Roman" w:cs="Times New Roman"/>
                <w:sz w:val="24"/>
                <w:szCs w:val="24"/>
              </w:rPr>
              <w:t>Заместитель председателя КСП КК Романец Н.Н.,</w:t>
            </w:r>
          </w:p>
          <w:p w:rsidR="00C108D1" w:rsidRPr="003C1146" w:rsidRDefault="00C108D1" w:rsidP="0017553C">
            <w:pPr>
              <w:pStyle w:val="a3"/>
              <w:rPr>
                <w:rFonts w:ascii="Times New Roman" w:hAnsi="Times New Roman" w:cs="Times New Roman"/>
                <w:sz w:val="24"/>
                <w:szCs w:val="24"/>
              </w:rPr>
            </w:pPr>
            <w:r w:rsidRPr="003C1146">
              <w:rPr>
                <w:rFonts w:ascii="Times New Roman" w:hAnsi="Times New Roman" w:cs="Times New Roman"/>
                <w:sz w:val="24"/>
                <w:szCs w:val="24"/>
              </w:rPr>
              <w:t>аудиторы,</w:t>
            </w:r>
          </w:p>
          <w:p w:rsidR="00C108D1" w:rsidRPr="003C1146" w:rsidRDefault="00C108D1" w:rsidP="0017553C">
            <w:pPr>
              <w:pStyle w:val="a3"/>
              <w:rPr>
                <w:rFonts w:ascii="Times New Roman" w:hAnsi="Times New Roman" w:cs="Times New Roman"/>
                <w:sz w:val="24"/>
                <w:szCs w:val="24"/>
              </w:rPr>
            </w:pPr>
            <w:r w:rsidRPr="003C1146">
              <w:rPr>
                <w:rFonts w:ascii="Times New Roman" w:hAnsi="Times New Roman" w:cs="Times New Roman"/>
                <w:sz w:val="24"/>
                <w:szCs w:val="24"/>
              </w:rPr>
              <w:t>правовое управление КСП КК,</w:t>
            </w:r>
          </w:p>
          <w:p w:rsidR="00C108D1" w:rsidRPr="003C1146" w:rsidRDefault="00C108D1" w:rsidP="0017553C">
            <w:pPr>
              <w:pStyle w:val="a3"/>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r w:rsidR="00C108D1" w:rsidRPr="00D14042">
        <w:tc>
          <w:tcPr>
            <w:tcW w:w="14786" w:type="dxa"/>
            <w:gridSpan w:val="5"/>
            <w:shd w:val="clear" w:color="auto" w:fill="FFFFFF"/>
            <w:vAlign w:val="center"/>
          </w:tcPr>
          <w:p w:rsidR="00C108D1" w:rsidRPr="00D14042" w:rsidRDefault="00C108D1" w:rsidP="00B35530">
            <w:pPr>
              <w:pStyle w:val="a3"/>
              <w:rPr>
                <w:rFonts w:ascii="Times New Roman" w:hAnsi="Times New Roman" w:cs="Times New Roman"/>
                <w:sz w:val="24"/>
                <w:szCs w:val="24"/>
              </w:rPr>
            </w:pPr>
            <w:r w:rsidRPr="00D14042">
              <w:rPr>
                <w:rFonts w:ascii="Times New Roman" w:hAnsi="Times New Roman" w:cs="Times New Roman"/>
                <w:b/>
                <w:bCs/>
                <w:sz w:val="24"/>
                <w:szCs w:val="24"/>
              </w:rPr>
              <w:t>6. Информационное обеспечение</w:t>
            </w:r>
          </w:p>
        </w:tc>
      </w:tr>
      <w:tr w:rsidR="00C108D1" w:rsidRPr="00D14042">
        <w:tc>
          <w:tcPr>
            <w:tcW w:w="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6.1</w:t>
            </w:r>
          </w:p>
        </w:tc>
        <w:tc>
          <w:tcPr>
            <w:tcW w:w="6938" w:type="dxa"/>
            <w:shd w:val="clear" w:color="auto" w:fill="FFFFFF"/>
          </w:tcPr>
          <w:p w:rsidR="00C108D1" w:rsidRPr="003C1146" w:rsidRDefault="00C108D1" w:rsidP="00D14042">
            <w:pPr>
              <w:shd w:val="clear" w:color="auto" w:fill="FFFFFF"/>
              <w:spacing w:after="0" w:line="240" w:lineRule="auto"/>
              <w:ind w:right="40" w:firstLine="4"/>
              <w:jc w:val="both"/>
              <w:rPr>
                <w:rFonts w:ascii="Times New Roman" w:hAnsi="Times New Roman" w:cs="Times New Roman"/>
                <w:sz w:val="24"/>
                <w:szCs w:val="24"/>
              </w:rPr>
            </w:pPr>
            <w:r w:rsidRPr="003C1146">
              <w:rPr>
                <w:rFonts w:ascii="Times New Roman" w:hAnsi="Times New Roman" w:cs="Times New Roman"/>
                <w:sz w:val="24"/>
                <w:szCs w:val="24"/>
              </w:rPr>
              <w:t>Размещение на официальном сайте Контрольно-счетной палаты Краснодарского края информации, публикаций и материалов о деятельности контрольно-счетных органов муниципальных образовании Краснодарского края.</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В течение года</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КСП КК</w:t>
            </w:r>
          </w:p>
        </w:tc>
        <w:tc>
          <w:tcPr>
            <w:tcW w:w="3128" w:type="dxa"/>
            <w:shd w:val="clear" w:color="auto" w:fill="FFFFFF"/>
            <w:vAlign w:val="center"/>
          </w:tcPr>
          <w:p w:rsidR="00C108D1" w:rsidRPr="003C1146" w:rsidRDefault="00C108D1" w:rsidP="00D14042">
            <w:pPr>
              <w:pStyle w:val="a3"/>
              <w:jc w:val="both"/>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r w:rsidR="00C108D1" w:rsidRPr="00D14042">
        <w:trPr>
          <w:trHeight w:val="1524"/>
        </w:trPr>
        <w:tc>
          <w:tcPr>
            <w:tcW w:w="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6.2</w:t>
            </w:r>
          </w:p>
        </w:tc>
        <w:tc>
          <w:tcPr>
            <w:tcW w:w="6938" w:type="dxa"/>
            <w:shd w:val="clear" w:color="auto" w:fill="FFFFFF"/>
          </w:tcPr>
          <w:p w:rsidR="00C108D1" w:rsidRPr="003C1146" w:rsidRDefault="00C108D1" w:rsidP="00D14042">
            <w:pPr>
              <w:shd w:val="clear" w:color="auto" w:fill="FFFFFF"/>
              <w:spacing w:after="0" w:line="240" w:lineRule="auto"/>
              <w:ind w:left="25" w:firstLine="11"/>
              <w:jc w:val="both"/>
              <w:rPr>
                <w:rFonts w:ascii="Times New Roman" w:hAnsi="Times New Roman" w:cs="Times New Roman"/>
                <w:sz w:val="24"/>
                <w:szCs w:val="24"/>
              </w:rPr>
            </w:pPr>
            <w:r w:rsidRPr="003C1146">
              <w:rPr>
                <w:rFonts w:ascii="Times New Roman" w:hAnsi="Times New Roman" w:cs="Times New Roman"/>
                <w:sz w:val="24"/>
                <w:szCs w:val="24"/>
              </w:rPr>
              <w:t>Размещение на официальном сайте Контрольно-счетной палаты Краснодарского края информации о работе Президиума Совета контрольно-счетных органов Краснодарского края, направление материалов заседаний в муниципальные контрольно-счетные  органы.</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В течение года</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КСП КК</w:t>
            </w:r>
          </w:p>
        </w:tc>
        <w:tc>
          <w:tcPr>
            <w:tcW w:w="3128" w:type="dxa"/>
            <w:shd w:val="clear" w:color="auto" w:fill="FFFFFF"/>
            <w:vAlign w:val="center"/>
          </w:tcPr>
          <w:p w:rsidR="00C108D1" w:rsidRPr="003C1146" w:rsidRDefault="00C108D1" w:rsidP="00D14042">
            <w:pPr>
              <w:pStyle w:val="a3"/>
              <w:jc w:val="both"/>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r w:rsidR="00C108D1" w:rsidRPr="00D14042">
        <w:trPr>
          <w:trHeight w:val="1260"/>
        </w:trPr>
        <w:tc>
          <w:tcPr>
            <w:tcW w:w="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6.3</w:t>
            </w:r>
          </w:p>
        </w:tc>
        <w:tc>
          <w:tcPr>
            <w:tcW w:w="6938" w:type="dxa"/>
            <w:shd w:val="clear" w:color="auto" w:fill="FFFFFF"/>
          </w:tcPr>
          <w:p w:rsidR="00C108D1" w:rsidRPr="003C1146" w:rsidRDefault="00C108D1" w:rsidP="00D14042">
            <w:pPr>
              <w:shd w:val="clear" w:color="auto" w:fill="FFFFFF"/>
              <w:spacing w:after="0" w:line="240" w:lineRule="auto"/>
              <w:ind w:left="11" w:firstLine="4"/>
              <w:jc w:val="both"/>
              <w:rPr>
                <w:rFonts w:ascii="Times New Roman" w:hAnsi="Times New Roman" w:cs="Times New Roman"/>
                <w:sz w:val="24"/>
                <w:szCs w:val="24"/>
              </w:rPr>
            </w:pPr>
            <w:r w:rsidRPr="003C1146">
              <w:rPr>
                <w:rFonts w:ascii="Times New Roman" w:hAnsi="Times New Roman" w:cs="Times New Roman"/>
                <w:sz w:val="24"/>
                <w:szCs w:val="24"/>
              </w:rPr>
              <w:t xml:space="preserve">Размещение на официальном сайте Контрольно-счетной палаты Краснодарского края информации о заседаниях и принятых решениях Президиума Совета контрольно-счетных органов Краснодарского края. </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В течение года</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КСП КК</w:t>
            </w:r>
          </w:p>
        </w:tc>
        <w:tc>
          <w:tcPr>
            <w:tcW w:w="3128" w:type="dxa"/>
            <w:shd w:val="clear" w:color="auto" w:fill="FFFFFF"/>
            <w:vAlign w:val="center"/>
          </w:tcPr>
          <w:p w:rsidR="00C108D1" w:rsidRPr="003C1146" w:rsidRDefault="00C108D1" w:rsidP="00D14042">
            <w:pPr>
              <w:pStyle w:val="a3"/>
              <w:jc w:val="both"/>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r w:rsidR="00C108D1" w:rsidRPr="00D14042">
        <w:trPr>
          <w:trHeight w:val="1559"/>
        </w:trPr>
        <w:tc>
          <w:tcPr>
            <w:tcW w:w="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6.4</w:t>
            </w:r>
          </w:p>
        </w:tc>
        <w:tc>
          <w:tcPr>
            <w:tcW w:w="6938" w:type="dxa"/>
            <w:shd w:val="clear" w:color="auto" w:fill="FFFFFF"/>
          </w:tcPr>
          <w:p w:rsidR="00C108D1" w:rsidRPr="003C1146" w:rsidRDefault="00C108D1" w:rsidP="00D14042">
            <w:pPr>
              <w:shd w:val="clear" w:color="auto" w:fill="FFFFFF"/>
              <w:spacing w:after="0" w:line="240" w:lineRule="auto"/>
              <w:ind w:left="11" w:firstLine="4"/>
              <w:jc w:val="both"/>
              <w:rPr>
                <w:rFonts w:ascii="Times New Roman" w:hAnsi="Times New Roman" w:cs="Times New Roman"/>
                <w:sz w:val="24"/>
                <w:szCs w:val="24"/>
              </w:rPr>
            </w:pPr>
            <w:r w:rsidRPr="003C1146">
              <w:rPr>
                <w:rFonts w:ascii="Times New Roman" w:hAnsi="Times New Roman" w:cs="Times New Roman"/>
                <w:sz w:val="24"/>
                <w:szCs w:val="24"/>
              </w:rPr>
              <w:t>Размещение на официальном сайте Контрольно-счетной палаты Краснодарского края информации о результатах конкурсов «Лучший муниципальный контрольно-счетный орган Краснодарского края 201</w:t>
            </w:r>
            <w:r>
              <w:rPr>
                <w:rFonts w:ascii="Times New Roman" w:hAnsi="Times New Roman" w:cs="Times New Roman"/>
                <w:sz w:val="24"/>
                <w:szCs w:val="24"/>
              </w:rPr>
              <w:t>8</w:t>
            </w:r>
            <w:r w:rsidRPr="003C1146">
              <w:rPr>
                <w:rFonts w:ascii="Times New Roman" w:hAnsi="Times New Roman" w:cs="Times New Roman"/>
                <w:sz w:val="24"/>
                <w:szCs w:val="24"/>
              </w:rPr>
              <w:t xml:space="preserve"> года» и «Лучший муниципальный финансовый контролер Краснодарского края 201</w:t>
            </w:r>
            <w:r>
              <w:rPr>
                <w:rFonts w:ascii="Times New Roman" w:hAnsi="Times New Roman" w:cs="Times New Roman"/>
                <w:sz w:val="24"/>
                <w:szCs w:val="24"/>
              </w:rPr>
              <w:t>8</w:t>
            </w:r>
            <w:r w:rsidRPr="003C1146">
              <w:rPr>
                <w:rFonts w:ascii="Times New Roman" w:hAnsi="Times New Roman" w:cs="Times New Roman"/>
                <w:sz w:val="24"/>
                <w:szCs w:val="24"/>
              </w:rPr>
              <w:t xml:space="preserve"> года».</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Апрель</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КСП КК</w:t>
            </w:r>
          </w:p>
        </w:tc>
        <w:tc>
          <w:tcPr>
            <w:tcW w:w="3128" w:type="dxa"/>
            <w:shd w:val="clear" w:color="auto" w:fill="FFFFFF"/>
            <w:vAlign w:val="center"/>
          </w:tcPr>
          <w:p w:rsidR="00C108D1" w:rsidRPr="003C1146" w:rsidRDefault="00C108D1" w:rsidP="00D14042">
            <w:pPr>
              <w:pStyle w:val="a3"/>
              <w:jc w:val="both"/>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r w:rsidR="00C108D1" w:rsidRPr="00D14042">
        <w:tc>
          <w:tcPr>
            <w:tcW w:w="14786" w:type="dxa"/>
            <w:gridSpan w:val="5"/>
            <w:shd w:val="clear" w:color="auto" w:fill="FFFFFF"/>
            <w:vAlign w:val="center"/>
          </w:tcPr>
          <w:p w:rsidR="00C108D1" w:rsidRPr="00D14042" w:rsidRDefault="00C108D1" w:rsidP="00D14042">
            <w:pPr>
              <w:shd w:val="clear" w:color="auto" w:fill="FFFFFF"/>
              <w:spacing w:after="0" w:line="240" w:lineRule="auto"/>
              <w:rPr>
                <w:rFonts w:ascii="Times New Roman" w:hAnsi="Times New Roman" w:cs="Times New Roman"/>
                <w:b/>
                <w:bCs/>
                <w:sz w:val="24"/>
                <w:szCs w:val="24"/>
              </w:rPr>
            </w:pPr>
            <w:r w:rsidRPr="00D14042">
              <w:rPr>
                <w:rFonts w:ascii="Times New Roman" w:hAnsi="Times New Roman" w:cs="Times New Roman"/>
                <w:b/>
                <w:bCs/>
                <w:sz w:val="24"/>
                <w:szCs w:val="24"/>
              </w:rPr>
              <w:t>7. Профессиональное развитие сотрудников контрольно-счетных палат муниципальных образований</w:t>
            </w:r>
          </w:p>
        </w:tc>
      </w:tr>
      <w:tr w:rsidR="00C108D1" w:rsidRPr="00D14042">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7.1</w:t>
            </w:r>
          </w:p>
        </w:tc>
        <w:tc>
          <w:tcPr>
            <w:tcW w:w="6938" w:type="dxa"/>
            <w:shd w:val="clear" w:color="auto" w:fill="FFFFFF"/>
          </w:tcPr>
          <w:p w:rsidR="00C108D1" w:rsidRPr="003C1146" w:rsidRDefault="00C108D1" w:rsidP="00D14042">
            <w:pPr>
              <w:spacing w:after="0" w:line="240" w:lineRule="auto"/>
              <w:jc w:val="both"/>
              <w:rPr>
                <w:rFonts w:ascii="Times New Roman" w:hAnsi="Times New Roman" w:cs="Times New Roman"/>
                <w:sz w:val="24"/>
                <w:szCs w:val="24"/>
              </w:rPr>
            </w:pPr>
            <w:r w:rsidRPr="003C1146">
              <w:rPr>
                <w:rFonts w:ascii="Times New Roman" w:hAnsi="Times New Roman" w:cs="Times New Roman"/>
                <w:sz w:val="24"/>
                <w:szCs w:val="24"/>
              </w:rPr>
              <w:t>Участие в организации и проведении повышения квалификации (профессионального уровня)  сотрудников контрольно-счетных органов муниципальных образований Краснодарского края при поддержке администрации Краснодарского края.</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По гос. контракту администрации Краснодарского края</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По гос. контракту администрации Краснодарского края</w:t>
            </w:r>
          </w:p>
        </w:tc>
        <w:tc>
          <w:tcPr>
            <w:tcW w:w="3128" w:type="dxa"/>
            <w:shd w:val="clear" w:color="auto" w:fill="FFFFFF"/>
            <w:vAlign w:val="center"/>
          </w:tcPr>
          <w:p w:rsidR="00C108D1" w:rsidRPr="003C1146" w:rsidRDefault="00C108D1" w:rsidP="00D14042">
            <w:pPr>
              <w:pStyle w:val="a3"/>
              <w:jc w:val="both"/>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r w:rsidR="00C108D1" w:rsidRPr="00D14042">
        <w:tc>
          <w:tcPr>
            <w:tcW w:w="875" w:type="dxa"/>
            <w:shd w:val="clear" w:color="auto" w:fill="FFFFFF"/>
            <w:vAlign w:val="center"/>
          </w:tcPr>
          <w:p w:rsidR="00C108D1" w:rsidRPr="00D14042" w:rsidRDefault="00C108D1" w:rsidP="00D14042">
            <w:pPr>
              <w:pStyle w:val="a3"/>
              <w:jc w:val="center"/>
              <w:rPr>
                <w:rFonts w:ascii="Times New Roman" w:hAnsi="Times New Roman" w:cs="Times New Roman"/>
                <w:sz w:val="24"/>
                <w:szCs w:val="24"/>
              </w:rPr>
            </w:pPr>
            <w:r w:rsidRPr="00D14042">
              <w:rPr>
                <w:rFonts w:ascii="Times New Roman" w:hAnsi="Times New Roman" w:cs="Times New Roman"/>
                <w:sz w:val="24"/>
                <w:szCs w:val="24"/>
              </w:rPr>
              <w:t>7.2</w:t>
            </w:r>
          </w:p>
        </w:tc>
        <w:tc>
          <w:tcPr>
            <w:tcW w:w="6938" w:type="dxa"/>
            <w:shd w:val="clear" w:color="auto" w:fill="FFFFFF"/>
          </w:tcPr>
          <w:p w:rsidR="00C108D1" w:rsidRPr="003C1146" w:rsidRDefault="00C108D1" w:rsidP="00D14042">
            <w:pPr>
              <w:spacing w:after="0" w:line="240" w:lineRule="auto"/>
              <w:jc w:val="both"/>
              <w:rPr>
                <w:rFonts w:ascii="Times New Roman" w:hAnsi="Times New Roman" w:cs="Times New Roman"/>
                <w:sz w:val="24"/>
                <w:szCs w:val="24"/>
              </w:rPr>
            </w:pPr>
            <w:r w:rsidRPr="003C1146">
              <w:rPr>
                <w:rFonts w:ascii="Times New Roman" w:hAnsi="Times New Roman" w:cs="Times New Roman"/>
                <w:sz w:val="24"/>
                <w:szCs w:val="24"/>
              </w:rPr>
              <w:t>Проведение обучающих однодневных семинаров, круглых столов по обмену опытом для сотрудников контрольно-счетных органов муниципальных образований.</w:t>
            </w:r>
          </w:p>
        </w:tc>
        <w:tc>
          <w:tcPr>
            <w:tcW w:w="1875"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В течение года</w:t>
            </w:r>
          </w:p>
        </w:tc>
        <w:tc>
          <w:tcPr>
            <w:tcW w:w="1970" w:type="dxa"/>
            <w:shd w:val="clear" w:color="auto" w:fill="FFFFFF"/>
            <w:vAlign w:val="center"/>
          </w:tcPr>
          <w:p w:rsidR="00C108D1" w:rsidRPr="003C1146" w:rsidRDefault="00C108D1" w:rsidP="00D14042">
            <w:pPr>
              <w:pStyle w:val="a3"/>
              <w:jc w:val="center"/>
              <w:rPr>
                <w:rFonts w:ascii="Times New Roman" w:hAnsi="Times New Roman" w:cs="Times New Roman"/>
                <w:sz w:val="24"/>
                <w:szCs w:val="24"/>
              </w:rPr>
            </w:pPr>
            <w:r w:rsidRPr="003C1146">
              <w:rPr>
                <w:rFonts w:ascii="Times New Roman" w:hAnsi="Times New Roman" w:cs="Times New Roman"/>
                <w:sz w:val="24"/>
                <w:szCs w:val="24"/>
              </w:rPr>
              <w:t>КСП КК</w:t>
            </w:r>
          </w:p>
        </w:tc>
        <w:tc>
          <w:tcPr>
            <w:tcW w:w="3128" w:type="dxa"/>
            <w:shd w:val="clear" w:color="auto" w:fill="FFFFFF"/>
            <w:vAlign w:val="center"/>
          </w:tcPr>
          <w:p w:rsidR="00C108D1" w:rsidRPr="003C1146" w:rsidRDefault="00C108D1" w:rsidP="00D14042">
            <w:pPr>
              <w:pStyle w:val="a3"/>
              <w:jc w:val="both"/>
              <w:rPr>
                <w:rFonts w:ascii="Times New Roman" w:hAnsi="Times New Roman" w:cs="Times New Roman"/>
                <w:sz w:val="24"/>
                <w:szCs w:val="24"/>
              </w:rPr>
            </w:pPr>
            <w:r w:rsidRPr="003C1146">
              <w:rPr>
                <w:rFonts w:ascii="Times New Roman" w:hAnsi="Times New Roman" w:cs="Times New Roman"/>
                <w:sz w:val="24"/>
                <w:szCs w:val="24"/>
              </w:rPr>
              <w:t>Секретарь Совета КСО КК Адаменко И.Е.</w:t>
            </w:r>
          </w:p>
        </w:tc>
      </w:tr>
    </w:tbl>
    <w:p w:rsidR="00C108D1" w:rsidRPr="00B35530" w:rsidRDefault="00C108D1" w:rsidP="00B35530">
      <w:pPr>
        <w:pStyle w:val="a3"/>
        <w:jc w:val="both"/>
        <w:rPr>
          <w:rFonts w:ascii="Times New Roman" w:hAnsi="Times New Roman" w:cs="Times New Roman"/>
          <w:sz w:val="24"/>
          <w:szCs w:val="24"/>
        </w:rPr>
      </w:pPr>
    </w:p>
    <w:sectPr w:rsidR="00C108D1" w:rsidRPr="00B35530" w:rsidSect="00C51359">
      <w:pgSz w:w="16838" w:h="11906" w:orient="landscape"/>
      <w:pgMar w:top="709" w:right="1134"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1B01"/>
    <w:multiLevelType w:val="hybridMultilevel"/>
    <w:tmpl w:val="32D6BA40"/>
    <w:lvl w:ilvl="0" w:tplc="CD98FB48">
      <w:start w:val="1"/>
      <w:numFmt w:val="decimal"/>
      <w:suff w:val="space"/>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D6E2F85"/>
    <w:multiLevelType w:val="hybridMultilevel"/>
    <w:tmpl w:val="5BD455EA"/>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DCB3BE8"/>
    <w:multiLevelType w:val="hybridMultilevel"/>
    <w:tmpl w:val="FFD8AED6"/>
    <w:lvl w:ilvl="0" w:tplc="CB8EB28C">
      <w:start w:val="1"/>
      <w:numFmt w:val="decimal"/>
      <w:suff w:val="space"/>
      <w:lvlText w:val="%1."/>
      <w:lvlJc w:val="left"/>
      <w:pPr>
        <w:ind w:left="470" w:hanging="360"/>
      </w:pPr>
      <w:rPr>
        <w:rFonts w:cs="Times New Roman" w:hint="default"/>
      </w:rPr>
    </w:lvl>
    <w:lvl w:ilvl="1" w:tplc="04190019">
      <w:start w:val="1"/>
      <w:numFmt w:val="lowerLetter"/>
      <w:lvlText w:val="%2."/>
      <w:lvlJc w:val="left"/>
      <w:pPr>
        <w:ind w:left="1190" w:hanging="360"/>
      </w:pPr>
      <w:rPr>
        <w:rFonts w:cs="Times New Roman"/>
      </w:rPr>
    </w:lvl>
    <w:lvl w:ilvl="2" w:tplc="0419001B">
      <w:start w:val="1"/>
      <w:numFmt w:val="lowerRoman"/>
      <w:lvlText w:val="%3."/>
      <w:lvlJc w:val="right"/>
      <w:pPr>
        <w:ind w:left="1910" w:hanging="180"/>
      </w:pPr>
      <w:rPr>
        <w:rFonts w:cs="Times New Roman"/>
      </w:rPr>
    </w:lvl>
    <w:lvl w:ilvl="3" w:tplc="0419000F">
      <w:start w:val="1"/>
      <w:numFmt w:val="decimal"/>
      <w:lvlText w:val="%4."/>
      <w:lvlJc w:val="left"/>
      <w:pPr>
        <w:ind w:left="2630" w:hanging="360"/>
      </w:pPr>
      <w:rPr>
        <w:rFonts w:cs="Times New Roman"/>
      </w:rPr>
    </w:lvl>
    <w:lvl w:ilvl="4" w:tplc="04190019">
      <w:start w:val="1"/>
      <w:numFmt w:val="lowerLetter"/>
      <w:lvlText w:val="%5."/>
      <w:lvlJc w:val="left"/>
      <w:pPr>
        <w:ind w:left="3350" w:hanging="360"/>
      </w:pPr>
      <w:rPr>
        <w:rFonts w:cs="Times New Roman"/>
      </w:rPr>
    </w:lvl>
    <w:lvl w:ilvl="5" w:tplc="0419001B">
      <w:start w:val="1"/>
      <w:numFmt w:val="lowerRoman"/>
      <w:lvlText w:val="%6."/>
      <w:lvlJc w:val="right"/>
      <w:pPr>
        <w:ind w:left="4070" w:hanging="180"/>
      </w:pPr>
      <w:rPr>
        <w:rFonts w:cs="Times New Roman"/>
      </w:rPr>
    </w:lvl>
    <w:lvl w:ilvl="6" w:tplc="0419000F">
      <w:start w:val="1"/>
      <w:numFmt w:val="decimal"/>
      <w:lvlText w:val="%7."/>
      <w:lvlJc w:val="left"/>
      <w:pPr>
        <w:ind w:left="4790" w:hanging="360"/>
      </w:pPr>
      <w:rPr>
        <w:rFonts w:cs="Times New Roman"/>
      </w:rPr>
    </w:lvl>
    <w:lvl w:ilvl="7" w:tplc="04190019">
      <w:start w:val="1"/>
      <w:numFmt w:val="lowerLetter"/>
      <w:lvlText w:val="%8."/>
      <w:lvlJc w:val="left"/>
      <w:pPr>
        <w:ind w:left="5510" w:hanging="360"/>
      </w:pPr>
      <w:rPr>
        <w:rFonts w:cs="Times New Roman"/>
      </w:rPr>
    </w:lvl>
    <w:lvl w:ilvl="8" w:tplc="0419001B">
      <w:start w:val="1"/>
      <w:numFmt w:val="lowerRoman"/>
      <w:lvlText w:val="%9."/>
      <w:lvlJc w:val="right"/>
      <w:pPr>
        <w:ind w:left="6230" w:hanging="180"/>
      </w:pPr>
      <w:rPr>
        <w:rFonts w:cs="Times New Roman"/>
      </w:rPr>
    </w:lvl>
  </w:abstractNum>
  <w:abstractNum w:abstractNumId="3" w15:restartNumberingAfterBreak="0">
    <w:nsid w:val="25974D5F"/>
    <w:multiLevelType w:val="hybridMultilevel"/>
    <w:tmpl w:val="F1C850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BDD0392"/>
    <w:multiLevelType w:val="hybridMultilevel"/>
    <w:tmpl w:val="65E45920"/>
    <w:lvl w:ilvl="0" w:tplc="E856A924">
      <w:start w:val="5"/>
      <w:numFmt w:val="decimal"/>
      <w:lvlText w:val="%1."/>
      <w:lvlJc w:val="left"/>
      <w:pPr>
        <w:tabs>
          <w:tab w:val="num" w:pos="255"/>
        </w:tabs>
        <w:ind w:left="255" w:hanging="360"/>
      </w:pPr>
      <w:rPr>
        <w:rFonts w:cs="Times New Roman" w:hint="default"/>
      </w:rPr>
    </w:lvl>
    <w:lvl w:ilvl="1" w:tplc="04190019">
      <w:start w:val="1"/>
      <w:numFmt w:val="lowerLetter"/>
      <w:lvlText w:val="%2."/>
      <w:lvlJc w:val="left"/>
      <w:pPr>
        <w:tabs>
          <w:tab w:val="num" w:pos="975"/>
        </w:tabs>
        <w:ind w:left="975" w:hanging="360"/>
      </w:pPr>
      <w:rPr>
        <w:rFonts w:cs="Times New Roman"/>
      </w:rPr>
    </w:lvl>
    <w:lvl w:ilvl="2" w:tplc="0419001B">
      <w:start w:val="1"/>
      <w:numFmt w:val="lowerRoman"/>
      <w:lvlText w:val="%3."/>
      <w:lvlJc w:val="right"/>
      <w:pPr>
        <w:tabs>
          <w:tab w:val="num" w:pos="1695"/>
        </w:tabs>
        <w:ind w:left="1695" w:hanging="180"/>
      </w:pPr>
      <w:rPr>
        <w:rFonts w:cs="Times New Roman"/>
      </w:rPr>
    </w:lvl>
    <w:lvl w:ilvl="3" w:tplc="0419000F">
      <w:start w:val="1"/>
      <w:numFmt w:val="decimal"/>
      <w:lvlText w:val="%4."/>
      <w:lvlJc w:val="left"/>
      <w:pPr>
        <w:tabs>
          <w:tab w:val="num" w:pos="2415"/>
        </w:tabs>
        <w:ind w:left="2415" w:hanging="360"/>
      </w:pPr>
      <w:rPr>
        <w:rFonts w:cs="Times New Roman"/>
      </w:rPr>
    </w:lvl>
    <w:lvl w:ilvl="4" w:tplc="04190019">
      <w:start w:val="1"/>
      <w:numFmt w:val="lowerLetter"/>
      <w:lvlText w:val="%5."/>
      <w:lvlJc w:val="left"/>
      <w:pPr>
        <w:tabs>
          <w:tab w:val="num" w:pos="3135"/>
        </w:tabs>
        <w:ind w:left="3135" w:hanging="360"/>
      </w:pPr>
      <w:rPr>
        <w:rFonts w:cs="Times New Roman"/>
      </w:rPr>
    </w:lvl>
    <w:lvl w:ilvl="5" w:tplc="0419001B">
      <w:start w:val="1"/>
      <w:numFmt w:val="lowerRoman"/>
      <w:lvlText w:val="%6."/>
      <w:lvlJc w:val="right"/>
      <w:pPr>
        <w:tabs>
          <w:tab w:val="num" w:pos="3855"/>
        </w:tabs>
        <w:ind w:left="3855" w:hanging="180"/>
      </w:pPr>
      <w:rPr>
        <w:rFonts w:cs="Times New Roman"/>
      </w:rPr>
    </w:lvl>
    <w:lvl w:ilvl="6" w:tplc="0419000F">
      <w:start w:val="1"/>
      <w:numFmt w:val="decimal"/>
      <w:lvlText w:val="%7."/>
      <w:lvlJc w:val="left"/>
      <w:pPr>
        <w:tabs>
          <w:tab w:val="num" w:pos="4575"/>
        </w:tabs>
        <w:ind w:left="4575" w:hanging="360"/>
      </w:pPr>
      <w:rPr>
        <w:rFonts w:cs="Times New Roman"/>
      </w:rPr>
    </w:lvl>
    <w:lvl w:ilvl="7" w:tplc="04190019">
      <w:start w:val="1"/>
      <w:numFmt w:val="lowerLetter"/>
      <w:lvlText w:val="%8."/>
      <w:lvlJc w:val="left"/>
      <w:pPr>
        <w:tabs>
          <w:tab w:val="num" w:pos="5295"/>
        </w:tabs>
        <w:ind w:left="5295" w:hanging="360"/>
      </w:pPr>
      <w:rPr>
        <w:rFonts w:cs="Times New Roman"/>
      </w:rPr>
    </w:lvl>
    <w:lvl w:ilvl="8" w:tplc="0419001B">
      <w:start w:val="1"/>
      <w:numFmt w:val="lowerRoman"/>
      <w:lvlText w:val="%9."/>
      <w:lvlJc w:val="right"/>
      <w:pPr>
        <w:tabs>
          <w:tab w:val="num" w:pos="6015"/>
        </w:tabs>
        <w:ind w:left="6015" w:hanging="180"/>
      </w:pPr>
      <w:rPr>
        <w:rFonts w:cs="Times New Roman"/>
      </w:rPr>
    </w:lvl>
  </w:abstractNum>
  <w:abstractNum w:abstractNumId="5" w15:restartNumberingAfterBreak="0">
    <w:nsid w:val="2E4F5216"/>
    <w:multiLevelType w:val="hybridMultilevel"/>
    <w:tmpl w:val="76668DD0"/>
    <w:lvl w:ilvl="0" w:tplc="7D86F9A2">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F266334"/>
    <w:multiLevelType w:val="hybridMultilevel"/>
    <w:tmpl w:val="A232EE90"/>
    <w:lvl w:ilvl="0" w:tplc="0419000F">
      <w:start w:val="8"/>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42823CF4"/>
    <w:multiLevelType w:val="hybridMultilevel"/>
    <w:tmpl w:val="9E6C225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53AB05C1"/>
    <w:multiLevelType w:val="hybridMultilevel"/>
    <w:tmpl w:val="DEC0EDEE"/>
    <w:lvl w:ilvl="0" w:tplc="75C47B18">
      <w:start w:val="5"/>
      <w:numFmt w:val="decimal"/>
      <w:lvlText w:val="%1."/>
      <w:lvlJc w:val="left"/>
      <w:pPr>
        <w:tabs>
          <w:tab w:val="num" w:pos="373"/>
        </w:tabs>
        <w:ind w:left="373" w:hanging="360"/>
      </w:pPr>
      <w:rPr>
        <w:rFonts w:cs="Times New Roman" w:hint="default"/>
      </w:rPr>
    </w:lvl>
    <w:lvl w:ilvl="1" w:tplc="04190019">
      <w:start w:val="1"/>
      <w:numFmt w:val="lowerLetter"/>
      <w:lvlText w:val="%2."/>
      <w:lvlJc w:val="left"/>
      <w:pPr>
        <w:tabs>
          <w:tab w:val="num" w:pos="1093"/>
        </w:tabs>
        <w:ind w:left="1093" w:hanging="360"/>
      </w:pPr>
      <w:rPr>
        <w:rFonts w:cs="Times New Roman"/>
      </w:rPr>
    </w:lvl>
    <w:lvl w:ilvl="2" w:tplc="0419001B">
      <w:start w:val="1"/>
      <w:numFmt w:val="lowerRoman"/>
      <w:lvlText w:val="%3."/>
      <w:lvlJc w:val="right"/>
      <w:pPr>
        <w:tabs>
          <w:tab w:val="num" w:pos="1813"/>
        </w:tabs>
        <w:ind w:left="1813" w:hanging="180"/>
      </w:pPr>
      <w:rPr>
        <w:rFonts w:cs="Times New Roman"/>
      </w:rPr>
    </w:lvl>
    <w:lvl w:ilvl="3" w:tplc="0419000F">
      <w:start w:val="1"/>
      <w:numFmt w:val="decimal"/>
      <w:lvlText w:val="%4."/>
      <w:lvlJc w:val="left"/>
      <w:pPr>
        <w:tabs>
          <w:tab w:val="num" w:pos="2533"/>
        </w:tabs>
        <w:ind w:left="2533" w:hanging="360"/>
      </w:pPr>
      <w:rPr>
        <w:rFonts w:cs="Times New Roman"/>
      </w:rPr>
    </w:lvl>
    <w:lvl w:ilvl="4" w:tplc="04190019">
      <w:start w:val="1"/>
      <w:numFmt w:val="lowerLetter"/>
      <w:lvlText w:val="%5."/>
      <w:lvlJc w:val="left"/>
      <w:pPr>
        <w:tabs>
          <w:tab w:val="num" w:pos="3253"/>
        </w:tabs>
        <w:ind w:left="3253" w:hanging="360"/>
      </w:pPr>
      <w:rPr>
        <w:rFonts w:cs="Times New Roman"/>
      </w:rPr>
    </w:lvl>
    <w:lvl w:ilvl="5" w:tplc="0419001B">
      <w:start w:val="1"/>
      <w:numFmt w:val="lowerRoman"/>
      <w:lvlText w:val="%6."/>
      <w:lvlJc w:val="right"/>
      <w:pPr>
        <w:tabs>
          <w:tab w:val="num" w:pos="3973"/>
        </w:tabs>
        <w:ind w:left="3973" w:hanging="180"/>
      </w:pPr>
      <w:rPr>
        <w:rFonts w:cs="Times New Roman"/>
      </w:rPr>
    </w:lvl>
    <w:lvl w:ilvl="6" w:tplc="0419000F">
      <w:start w:val="1"/>
      <w:numFmt w:val="decimal"/>
      <w:lvlText w:val="%7."/>
      <w:lvlJc w:val="left"/>
      <w:pPr>
        <w:tabs>
          <w:tab w:val="num" w:pos="4693"/>
        </w:tabs>
        <w:ind w:left="4693" w:hanging="360"/>
      </w:pPr>
      <w:rPr>
        <w:rFonts w:cs="Times New Roman"/>
      </w:rPr>
    </w:lvl>
    <w:lvl w:ilvl="7" w:tplc="04190019">
      <w:start w:val="1"/>
      <w:numFmt w:val="lowerLetter"/>
      <w:lvlText w:val="%8."/>
      <w:lvlJc w:val="left"/>
      <w:pPr>
        <w:tabs>
          <w:tab w:val="num" w:pos="5413"/>
        </w:tabs>
        <w:ind w:left="5413" w:hanging="360"/>
      </w:pPr>
      <w:rPr>
        <w:rFonts w:cs="Times New Roman"/>
      </w:rPr>
    </w:lvl>
    <w:lvl w:ilvl="8" w:tplc="0419001B">
      <w:start w:val="1"/>
      <w:numFmt w:val="lowerRoman"/>
      <w:lvlText w:val="%9."/>
      <w:lvlJc w:val="right"/>
      <w:pPr>
        <w:tabs>
          <w:tab w:val="num" w:pos="6133"/>
        </w:tabs>
        <w:ind w:left="6133" w:hanging="180"/>
      </w:pPr>
      <w:rPr>
        <w:rFonts w:cs="Times New Roman"/>
      </w:rPr>
    </w:lvl>
  </w:abstractNum>
  <w:abstractNum w:abstractNumId="9" w15:restartNumberingAfterBreak="0">
    <w:nsid w:val="5CC1255F"/>
    <w:multiLevelType w:val="hybridMultilevel"/>
    <w:tmpl w:val="D7DE0D30"/>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5E093989"/>
    <w:multiLevelType w:val="hybridMultilevel"/>
    <w:tmpl w:val="FFD8AED6"/>
    <w:lvl w:ilvl="0" w:tplc="CB8EB28C">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6CC63072"/>
    <w:multiLevelType w:val="hybridMultilevel"/>
    <w:tmpl w:val="76668DD0"/>
    <w:lvl w:ilvl="0" w:tplc="7D86F9A2">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724469A8"/>
    <w:multiLevelType w:val="multilevel"/>
    <w:tmpl w:val="2B782456"/>
    <w:lvl w:ilvl="0">
      <w:start w:val="1"/>
      <w:numFmt w:val="decimal"/>
      <w:suff w:val="space"/>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7BF37349"/>
    <w:multiLevelType w:val="hybridMultilevel"/>
    <w:tmpl w:val="275685AE"/>
    <w:lvl w:ilvl="0" w:tplc="3D7417C4">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1"/>
  </w:num>
  <w:num w:numId="4">
    <w:abstractNumId w:val="13"/>
  </w:num>
  <w:num w:numId="5">
    <w:abstractNumId w:val="5"/>
  </w:num>
  <w:num w:numId="6">
    <w:abstractNumId w:val="2"/>
  </w:num>
  <w:num w:numId="7">
    <w:abstractNumId w:val="10"/>
  </w:num>
  <w:num w:numId="8">
    <w:abstractNumId w:val="1"/>
  </w:num>
  <w:num w:numId="9">
    <w:abstractNumId w:val="12"/>
  </w:num>
  <w:num w:numId="10">
    <w:abstractNumId w:val="8"/>
  </w:num>
  <w:num w:numId="11">
    <w:abstractNumId w:val="4"/>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530"/>
    <w:rsid w:val="00001363"/>
    <w:rsid w:val="00034329"/>
    <w:rsid w:val="000612D3"/>
    <w:rsid w:val="0006795A"/>
    <w:rsid w:val="00071B41"/>
    <w:rsid w:val="000843FA"/>
    <w:rsid w:val="00091C7B"/>
    <w:rsid w:val="000A7867"/>
    <w:rsid w:val="000B4562"/>
    <w:rsid w:val="000C0EAE"/>
    <w:rsid w:val="000C1FE5"/>
    <w:rsid w:val="000D4BAA"/>
    <w:rsid w:val="000E0868"/>
    <w:rsid w:val="000F09ED"/>
    <w:rsid w:val="00106D32"/>
    <w:rsid w:val="0011406C"/>
    <w:rsid w:val="00153BAB"/>
    <w:rsid w:val="0017553C"/>
    <w:rsid w:val="0018002B"/>
    <w:rsid w:val="00196F16"/>
    <w:rsid w:val="001A398C"/>
    <w:rsid w:val="001B1753"/>
    <w:rsid w:val="001B3E2D"/>
    <w:rsid w:val="001B404A"/>
    <w:rsid w:val="001B6CD7"/>
    <w:rsid w:val="001D2C17"/>
    <w:rsid w:val="001E6A22"/>
    <w:rsid w:val="00204407"/>
    <w:rsid w:val="00204DE2"/>
    <w:rsid w:val="0021596D"/>
    <w:rsid w:val="002475A2"/>
    <w:rsid w:val="00254453"/>
    <w:rsid w:val="002909B1"/>
    <w:rsid w:val="0029385E"/>
    <w:rsid w:val="002A7CC3"/>
    <w:rsid w:val="002B2CB0"/>
    <w:rsid w:val="002C2776"/>
    <w:rsid w:val="002C6950"/>
    <w:rsid w:val="002E50FF"/>
    <w:rsid w:val="002E6981"/>
    <w:rsid w:val="003021EE"/>
    <w:rsid w:val="00317BE8"/>
    <w:rsid w:val="00336736"/>
    <w:rsid w:val="003371AE"/>
    <w:rsid w:val="00356B4E"/>
    <w:rsid w:val="003B57F9"/>
    <w:rsid w:val="003C1146"/>
    <w:rsid w:val="003C2087"/>
    <w:rsid w:val="003C5090"/>
    <w:rsid w:val="003D7B27"/>
    <w:rsid w:val="004679D0"/>
    <w:rsid w:val="00474B49"/>
    <w:rsid w:val="004A2916"/>
    <w:rsid w:val="004C1431"/>
    <w:rsid w:val="004D7C11"/>
    <w:rsid w:val="00522EA3"/>
    <w:rsid w:val="00552858"/>
    <w:rsid w:val="00566672"/>
    <w:rsid w:val="005903D2"/>
    <w:rsid w:val="00592B4A"/>
    <w:rsid w:val="00592E47"/>
    <w:rsid w:val="005A04D7"/>
    <w:rsid w:val="005B354C"/>
    <w:rsid w:val="005C018E"/>
    <w:rsid w:val="005C4143"/>
    <w:rsid w:val="005D0AEC"/>
    <w:rsid w:val="006010CB"/>
    <w:rsid w:val="00611AD1"/>
    <w:rsid w:val="00626F2C"/>
    <w:rsid w:val="00636613"/>
    <w:rsid w:val="00642B25"/>
    <w:rsid w:val="00642EA1"/>
    <w:rsid w:val="0065355D"/>
    <w:rsid w:val="00675C62"/>
    <w:rsid w:val="0068617A"/>
    <w:rsid w:val="00691D62"/>
    <w:rsid w:val="006A084B"/>
    <w:rsid w:val="006A4FFC"/>
    <w:rsid w:val="006A7CF6"/>
    <w:rsid w:val="006B016A"/>
    <w:rsid w:val="006E69C8"/>
    <w:rsid w:val="006F69A3"/>
    <w:rsid w:val="00716A10"/>
    <w:rsid w:val="007172C3"/>
    <w:rsid w:val="0072790B"/>
    <w:rsid w:val="00744061"/>
    <w:rsid w:val="00776D61"/>
    <w:rsid w:val="007906C4"/>
    <w:rsid w:val="007B7FFE"/>
    <w:rsid w:val="007C04D3"/>
    <w:rsid w:val="007E567B"/>
    <w:rsid w:val="00800C30"/>
    <w:rsid w:val="00840388"/>
    <w:rsid w:val="00842102"/>
    <w:rsid w:val="008548C7"/>
    <w:rsid w:val="00865A29"/>
    <w:rsid w:val="008829DA"/>
    <w:rsid w:val="00885E03"/>
    <w:rsid w:val="00890C44"/>
    <w:rsid w:val="008A0061"/>
    <w:rsid w:val="008A5462"/>
    <w:rsid w:val="008B07D5"/>
    <w:rsid w:val="008B6573"/>
    <w:rsid w:val="008E2ACD"/>
    <w:rsid w:val="008E6737"/>
    <w:rsid w:val="00916D40"/>
    <w:rsid w:val="009621FC"/>
    <w:rsid w:val="00963D0D"/>
    <w:rsid w:val="00971247"/>
    <w:rsid w:val="009726DD"/>
    <w:rsid w:val="009B52EC"/>
    <w:rsid w:val="009B656B"/>
    <w:rsid w:val="009C7057"/>
    <w:rsid w:val="009E4955"/>
    <w:rsid w:val="009F4FB0"/>
    <w:rsid w:val="00A20254"/>
    <w:rsid w:val="00A33CD1"/>
    <w:rsid w:val="00A37F00"/>
    <w:rsid w:val="00AA6C68"/>
    <w:rsid w:val="00AB14CF"/>
    <w:rsid w:val="00AD1D94"/>
    <w:rsid w:val="00AD613B"/>
    <w:rsid w:val="00AE6EFB"/>
    <w:rsid w:val="00AF3010"/>
    <w:rsid w:val="00AF7886"/>
    <w:rsid w:val="00B00C68"/>
    <w:rsid w:val="00B0436E"/>
    <w:rsid w:val="00B35530"/>
    <w:rsid w:val="00B6369D"/>
    <w:rsid w:val="00B66EBC"/>
    <w:rsid w:val="00B90FAF"/>
    <w:rsid w:val="00BA1859"/>
    <w:rsid w:val="00BB2F6C"/>
    <w:rsid w:val="00BC079D"/>
    <w:rsid w:val="00C108D1"/>
    <w:rsid w:val="00C30E07"/>
    <w:rsid w:val="00C37519"/>
    <w:rsid w:val="00C44487"/>
    <w:rsid w:val="00C45D77"/>
    <w:rsid w:val="00C51359"/>
    <w:rsid w:val="00C67320"/>
    <w:rsid w:val="00CA209E"/>
    <w:rsid w:val="00CA374A"/>
    <w:rsid w:val="00CC40D1"/>
    <w:rsid w:val="00CC7E12"/>
    <w:rsid w:val="00CE1C63"/>
    <w:rsid w:val="00CF2B57"/>
    <w:rsid w:val="00CF3418"/>
    <w:rsid w:val="00CF372F"/>
    <w:rsid w:val="00D14042"/>
    <w:rsid w:val="00D279D9"/>
    <w:rsid w:val="00D607D6"/>
    <w:rsid w:val="00D747F3"/>
    <w:rsid w:val="00D82EBD"/>
    <w:rsid w:val="00D91E96"/>
    <w:rsid w:val="00D96853"/>
    <w:rsid w:val="00DA3298"/>
    <w:rsid w:val="00DB3338"/>
    <w:rsid w:val="00DB7636"/>
    <w:rsid w:val="00DC75ED"/>
    <w:rsid w:val="00DD3ED1"/>
    <w:rsid w:val="00DD6678"/>
    <w:rsid w:val="00E129CE"/>
    <w:rsid w:val="00E1629E"/>
    <w:rsid w:val="00E42600"/>
    <w:rsid w:val="00E52215"/>
    <w:rsid w:val="00E7722E"/>
    <w:rsid w:val="00EC3397"/>
    <w:rsid w:val="00EE35FE"/>
    <w:rsid w:val="00EF67DB"/>
    <w:rsid w:val="00F05402"/>
    <w:rsid w:val="00F137FD"/>
    <w:rsid w:val="00F3366F"/>
    <w:rsid w:val="00F57678"/>
    <w:rsid w:val="00F82776"/>
    <w:rsid w:val="00F97007"/>
    <w:rsid w:val="00FA2827"/>
    <w:rsid w:val="00FA4C7E"/>
    <w:rsid w:val="00FB4DAA"/>
    <w:rsid w:val="00FC35DF"/>
    <w:rsid w:val="00FD39E6"/>
    <w:rsid w:val="00FD52DC"/>
    <w:rsid w:val="00FE0745"/>
    <w:rsid w:val="00FE1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261CBF-4922-4F42-A480-E24EC6EC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E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35530"/>
    <w:rPr>
      <w:rFonts w:cs="Calibri"/>
      <w:lang w:eastAsia="en-US"/>
    </w:rPr>
  </w:style>
  <w:style w:type="table" w:styleId="a4">
    <w:name w:val="Table Grid"/>
    <w:basedOn w:val="a1"/>
    <w:uiPriority w:val="99"/>
    <w:rsid w:val="00B3553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B35530"/>
    <w:pPr>
      <w:widowControl w:val="0"/>
      <w:tabs>
        <w:tab w:val="center" w:pos="4153"/>
        <w:tab w:val="right" w:pos="8306"/>
      </w:tabs>
      <w:spacing w:after="0" w:line="240" w:lineRule="auto"/>
      <w:jc w:val="both"/>
    </w:pPr>
    <w:rPr>
      <w:rFonts w:ascii="Times New Roman" w:eastAsia="Times New Roman" w:hAnsi="Times New Roman" w:cs="Times New Roman"/>
      <w:sz w:val="26"/>
      <w:szCs w:val="26"/>
      <w:lang w:eastAsia="ru-RU"/>
    </w:rPr>
  </w:style>
  <w:style w:type="character" w:customStyle="1" w:styleId="a6">
    <w:name w:val="Верхний колонтитул Знак"/>
    <w:basedOn w:val="a0"/>
    <w:link w:val="a5"/>
    <w:uiPriority w:val="99"/>
    <w:locked/>
    <w:rsid w:val="00B35530"/>
    <w:rPr>
      <w:rFonts w:ascii="Times New Roman" w:hAnsi="Times New Roman" w:cs="Times New Roman"/>
      <w:sz w:val="24"/>
      <w:szCs w:val="24"/>
      <w:lang w:eastAsia="ru-RU"/>
    </w:rPr>
  </w:style>
  <w:style w:type="paragraph" w:styleId="a7">
    <w:name w:val="Normal (Web)"/>
    <w:basedOn w:val="a"/>
    <w:uiPriority w:val="99"/>
    <w:rsid w:val="00B35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D747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2690</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Мусатов</dc:creator>
  <cp:keywords/>
  <dc:description/>
  <cp:lastModifiedBy>e.burenok</cp:lastModifiedBy>
  <cp:revision>2</cp:revision>
  <cp:lastPrinted>2019-06-13T12:25:00Z</cp:lastPrinted>
  <dcterms:created xsi:type="dcterms:W3CDTF">2019-09-06T09:30:00Z</dcterms:created>
  <dcterms:modified xsi:type="dcterms:W3CDTF">2019-09-06T09:30:00Z</dcterms:modified>
</cp:coreProperties>
</file>